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280" w:lineRule="auto"/>
        <w:rPr/>
      </w:pPr>
      <w:bookmarkStart w:colFirst="0" w:colLast="0" w:name="_heading=h.9muf3af7j2g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heading=h.jwhlpl6js95r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B">
      <w:pPr>
        <w:jc w:val="center"/>
        <w:rPr>
          <w:sz w:val="52"/>
          <w:szCs w:val="52"/>
        </w:rPr>
      </w:pPr>
      <w:bookmarkStart w:colFirst="0" w:colLast="0" w:name="_heading=h.xuoa307vd2h8" w:id="2"/>
      <w:bookmarkEnd w:id="2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Patitas Felices APP —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30 pts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20 hrs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7980128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z5p3phd0f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6au543cw5c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  <w:tab/>
              <w:t xml:space="preserve">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5qtfded08b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  <w:tab/>
              <w:t xml:space="preserve">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lmgigeerbg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  <w:tab/>
              <w:t xml:space="preserve">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hsgt7anjd0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Resultado del Aprendizaje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29kza8lw5l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  <w:tab/>
              <w:t xml:space="preserve">Objetivo SMART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negpz66ui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Resumen Ejecutivo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3fghcoydc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Enunciado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96c11exv4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o necesidad a resolver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l6jbxigzth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20okrfqgu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Recursos y herramientas a utilizar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8ypdnvrwbj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dxa75ce3ao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Material de apoyo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cxsvfxda6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  <w:tab/>
              <w:t xml:space="preserve">Metodología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0dkhqnr1bc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v1szpto648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5zutj3mxd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5bszwkiw9r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Detalle de la Calificación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6cdnzj4t2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Comentarios Generales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spacing w:after="0" w:before="0" w:line="240" w:lineRule="auto"/>
        <w:ind w:left="720" w:hanging="360"/>
        <w:rPr>
          <w:sz w:val="36"/>
          <w:szCs w:val="36"/>
        </w:rPr>
      </w:pPr>
      <w:bookmarkStart w:colFirst="0" w:colLast="0" w:name="_heading=h.qz5p3phd0f7s" w:id="3"/>
      <w:bookmarkEnd w:id="3"/>
      <w:r w:rsidDel="00000000" w:rsidR="00000000" w:rsidRPr="00000000">
        <w:rPr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1"/>
        </w:numPr>
        <w:spacing w:line="300" w:lineRule="auto"/>
        <w:ind w:left="1440" w:hanging="360"/>
        <w:rPr>
          <w:rFonts w:ascii="Arial" w:cs="Arial" w:eastAsia="Arial" w:hAnsi="Arial"/>
        </w:rPr>
      </w:pPr>
      <w:bookmarkStart w:colFirst="0" w:colLast="0" w:name="_heading=h.d6au543cw5cv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Valor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before="20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before="20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el proyecto?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estudiante asume la responsabilidad de entregar un sistema funcional que resuelva la necesidad planteada, aplicando criterios técnicos correctos en cada decisión de diseño.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1"/>
        </w:numPr>
        <w:ind w:left="1440" w:hanging="360"/>
        <w:rPr>
          <w:rFonts w:ascii="Arial" w:cs="Arial" w:eastAsia="Arial" w:hAnsi="Arial"/>
        </w:rPr>
      </w:pPr>
      <w:bookmarkStart w:colFirst="0" w:colLast="0" w:name="_heading=h.t5qtfded08bv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Competencia(s)</w:t>
      </w:r>
    </w:p>
    <w:p w:rsidR="00000000" w:rsidDel="00000000" w:rsidP="00000000" w:rsidRDefault="00000000" w:rsidRPr="00000000" w14:paraId="00000045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proyecto usted adquirirá la siguiente competencia:</w:t>
      </w:r>
    </w:p>
    <w:p w:rsidR="00000000" w:rsidDel="00000000" w:rsidP="00000000" w:rsidRDefault="00000000" w:rsidRPr="00000000" w14:paraId="00000046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5760"/>
        <w:tblGridChange w:id="0">
          <w:tblGrid>
            <w:gridCol w:w="288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before="20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before="20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before="200"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color w:val="b7b7b7"/>
                <w:rtl w:val="0"/>
              </w:rPr>
              <w:t xml:space="preserve">Competencia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before="200" w:line="240" w:lineRule="auto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Crea soluciones digitales utilizando entornos de programación visual y bases de datos para resolver problemas reales de forma efectiva.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before="200"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color w:val="b7b7b7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before="200" w:line="240" w:lineRule="auto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Diseña e implementa una base de datos relacional en SQL Server para un sistema de gestión veterinaria, aplicando modelado entidad-relación, tipos de datos correctos en T-SQL e integridad referencial entre tablas.</w:t>
            </w:r>
          </w:p>
        </w:tc>
      </w:tr>
    </w:tbl>
    <w:p w:rsidR="00000000" w:rsidDel="00000000" w:rsidP="00000000" w:rsidRDefault="00000000" w:rsidRPr="00000000" w14:paraId="0000004D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1"/>
        </w:numPr>
        <w:ind w:left="1440" w:hanging="360"/>
        <w:rPr>
          <w:rFonts w:ascii="Arial" w:cs="Arial" w:eastAsia="Arial" w:hAnsi="Arial"/>
        </w:rPr>
      </w:pPr>
      <w:bookmarkStart w:colFirst="0" w:colLast="0" w:name="_heading=h.ilmgigeerbgi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</w:p>
    <w:p w:rsidR="00000000" w:rsidDel="00000000" w:rsidP="00000000" w:rsidRDefault="00000000" w:rsidRPr="00000000" w14:paraId="0000004F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El proyecto le permitirá desarrollar las siguientes habilidades: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before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Trabajo en equipo: división de tareas y resolución de conflictos durante el diseño del modelo de datos.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before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Comunicación: capacidad de explicar las decisiones de diseño de la base de datos al momento de la evaluación.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before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Resolución de problemas: identificar y corregir errores en el modelo antes de la entrega.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1"/>
        </w:numPr>
        <w:spacing w:after="0" w:before="0" w:line="240" w:lineRule="auto"/>
        <w:ind w:left="720" w:hanging="360"/>
        <w:rPr>
          <w:sz w:val="36"/>
          <w:szCs w:val="36"/>
        </w:rPr>
      </w:pPr>
      <w:bookmarkStart w:colFirst="0" w:colLast="0" w:name="_heading=h.3hsgt7anjd0c" w:id="7"/>
      <w:bookmarkEnd w:id="7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widowControl w:val="0"/>
        <w:numPr>
          <w:ilvl w:val="1"/>
          <w:numId w:val="1"/>
        </w:numPr>
        <w:ind w:left="1440" w:hanging="360"/>
        <w:rPr>
          <w:rFonts w:ascii="Arial" w:cs="Arial" w:eastAsia="Arial" w:hAnsi="Arial"/>
        </w:rPr>
      </w:pPr>
      <w:bookmarkStart w:colFirst="0" w:colLast="0" w:name="_heading=h.o29kza8lw5l2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Objetivo SMART</w:t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2640"/>
        <w:gridCol w:w="4000"/>
        <w:tblGridChange w:id="0">
          <w:tblGrid>
            <w:gridCol w:w="2000"/>
            <w:gridCol w:w="264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diseñarán e implementarán el modelo de base de datos del sistema Patitas Felices para la clínica veterinaria, cubriendo el registro de dueños, mascotas, veterinarios y consultas.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al menos un 80% de aciertos en las prácticas y evaluaciones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SQL Server Express Edition (gratuito), SSMS, Microsoft Excel y los conocimientos adquiridos en el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Establecer la base de datos que será consumida en la Fase 2, donde se construirá la interfaz completa con VBA.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diseño, implementación y documentación en un plazo máximo de 3 semanas.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4negpz66uip5" w:id="9"/>
      <w:bookmarkEnd w:id="9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6F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La Clínica Veterinaria Patitas Felices es un negocio pequeño que brinda servicios de atención médica a mascotas de distintas especies. Al ser un emprendimiento en crecimiento, no cuenta con un sistema digital para administrar su información, lo que ha generado los siguientes problemas: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integridad de información: los registros de mascotas y dueños están dispersos en fichas de papel. Es común encontrar duplicados, datos incompletos o fichas extraviadas.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médico inaccesible: no existe una forma rápida de consultar el historial de consultas de una mascota, lo que obliga al veterinario a depender de la memoria o de documentos físicos.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 no controlado: cualquier persona del personal puede ver y modificar la información sin restricción de rol.</w:t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En esta primera fase se abordará el diseño e implementación de la base de datos relacional en SQL Server, junto con formularios básicos en Excel/VBA para el registro de dueños y mascotas, como base para el sistema completo a desarrollar en la Fase 2.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numPr>
          <w:ilvl w:val="0"/>
          <w:numId w:val="1"/>
        </w:numPr>
        <w:ind w:left="720" w:hanging="360"/>
        <w:rPr/>
      </w:pPr>
      <w:bookmarkStart w:colFirst="0" w:colLast="0" w:name="_heading=h.13fghcoydc2" w:id="10"/>
      <w:bookmarkEnd w:id="10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78">
      <w:pPr>
        <w:pStyle w:val="Heading2"/>
        <w:rPr>
          <w:rFonts w:ascii="Arial" w:cs="Arial" w:eastAsia="Arial" w:hAnsi="Arial"/>
        </w:rPr>
      </w:pPr>
      <w:bookmarkStart w:colFirst="0" w:colLast="0" w:name="_heading=h.gywgu4vetcy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rFonts w:ascii="Arial" w:cs="Arial" w:eastAsia="Arial" w:hAnsi="Arial"/>
        </w:rPr>
      </w:pPr>
      <w:bookmarkStart w:colFirst="0" w:colLast="0" w:name="_heading=h.mb96c11exv4y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4.1 Descripción del problema o necesidad a resolver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La clínica veterinaria necesita digitalizar su operación. Las problemáticas concretas a resolver en esta fase son: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Centralizar en una base de datos relacional (SQL Server) los datos de dueños, mascotas, veterinarios y consultas, garantizando unicidad y consistencia mediante claves primarias y foráneas.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Como anticipo a la Fase 2, construir en Excel con VBA los formularios básicos para registrar dueños y mascotas, conectados directamente a SQL Server.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Las tablas requeridas con su descripción y tipos de datos son las siguientes: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ESPECIE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Contiene los tipos de animales que la clínica atiende. Valores válidos: Perro, Gato, Ave, Reptil, Roedor.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400"/>
        <w:gridCol w:w="2400"/>
        <w:gridCol w:w="2400"/>
        <w:tblGridChange w:id="0">
          <w:tblGrid>
            <w:gridCol w:w="1440"/>
            <w:gridCol w:w="2400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id_especie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especie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Nombre de la especie (Perro, Gato, etc.)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DUEÑO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Registra a los propietarios de las mascotas. Un dueño puede tener más de una mascota registrada.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000"/>
        <w:gridCol w:w="2200"/>
        <w:gridCol w:w="3000"/>
        <w:tblGridChange w:id="0">
          <w:tblGrid>
            <w:gridCol w:w="1440"/>
            <w:gridCol w:w="2000"/>
            <w:gridCol w:w="22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id_dueno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dueño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dpi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DPI del dueño, único por persona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Nombre(s) completo(s)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Apellido(s) completo(s)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Teléfono en formato XXXX-XXXX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 de contacto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VARCHAR(300)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residencia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MASCOTA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Registra cada animal atendido. Cada mascota está vinculada a un dueño y a una especie.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000"/>
        <w:gridCol w:w="2200"/>
        <w:gridCol w:w="3000"/>
        <w:tblGridChange w:id="0">
          <w:tblGrid>
            <w:gridCol w:w="1440"/>
            <w:gridCol w:w="2000"/>
            <w:gridCol w:w="22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id_mascota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mascota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id_dueno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Referencia al dueño en tabla DUEÑO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id_especie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Referencia a la especie en tabla ESPECIE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Nombre de la mascota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raza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Raza del animal ('Mestizo' si no aplica)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fecha_nacimiento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Fecha de nacimiento aproximada o exacta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peso_kg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DECIMAL(5,2)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Peso en kilogramos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genero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 (Macho) o H (Hembra)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VETERINARIO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Registra al personal médico que puede atender consultas y acceder al sistema.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000"/>
        <w:gridCol w:w="2200"/>
        <w:gridCol w:w="3000"/>
        <w:tblGridChange w:id="0">
          <w:tblGrid>
            <w:gridCol w:w="1440"/>
            <w:gridCol w:w="2000"/>
            <w:gridCol w:w="22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id_veterinario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veterinario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Nombre(s) completo(s)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Apellido(s) completo(s)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especialidad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Área de especialización (General, Cirugía, Dermatología, etc.)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Teléfono de contacto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Nombre de usuario para acceso al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Contraseña alfanumérica, mínimo 6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Rol en el sistema: Recepcionista o Veterinario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CONSULTA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Registra cada visita médica. Una consulta está asociada a una mascota y a un veterinario. El costo varía según el tipo de atención.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000"/>
        <w:gridCol w:w="2200"/>
        <w:gridCol w:w="3000"/>
        <w:tblGridChange w:id="0">
          <w:tblGrid>
            <w:gridCol w:w="1440"/>
            <w:gridCol w:w="2000"/>
            <w:gridCol w:w="22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id_consulta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consulta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id_mascota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Mascota que recibió la atención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id_veterinario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Veterinario que realizó la consulta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Fecha en que se realizó la consulta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VARCHAR(300)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Motivo de la consulta (vacuna, revisión, emergencia, etc.)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diagnostico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Diagnóstico emitido por el veterinario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costo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Costo cobrado por la consulta en quetzales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240" w:before="240" w:line="276" w:lineRule="auto"/>
        <w:rPr>
          <w:rFonts w:ascii="Arial" w:cs="Arial" w:eastAsia="Arial" w:hAnsi="Arial"/>
        </w:rPr>
      </w:pPr>
      <w:bookmarkStart w:colFirst="0" w:colLast="0" w:name="_heading=h.2l6jbxigzthr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4.2 Alcance del proyecto</w:t>
      </w:r>
    </w:p>
    <w:p w:rsidR="00000000" w:rsidDel="00000000" w:rsidP="00000000" w:rsidRDefault="00000000" w:rsidRPr="00000000" w14:paraId="0000012A">
      <w:pPr>
        <w:spacing w:after="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Alcance obligatorio: </w:t>
      </w:r>
      <w:r w:rsidDel="00000000" w:rsidR="00000000" w:rsidRPr="00000000">
        <w:rPr>
          <w:rtl w:val="0"/>
        </w:rPr>
        <w:t xml:space="preserve">todo lo indicado a continuación debe ser entregado para optar a calificación.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E-R completo con las 5 tablas y sus relaciones.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.sql en T-SQL que cree la base de datos en SQL Server sin errores.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Formularios básicos en Excel/VBA para las tablas DUEÑO y MASCOTA, con conexión real a SQL Server.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técnico con introducción, descripción de tablas, diagrama E-R y conclusiones.</w:t>
      </w:r>
    </w:p>
    <w:p w:rsidR="00000000" w:rsidDel="00000000" w:rsidP="00000000" w:rsidRDefault="00000000" w:rsidRPr="00000000" w14:paraId="000001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Alcance opcional: </w:t>
      </w:r>
      <w:r w:rsidDel="00000000" w:rsidR="00000000" w:rsidRPr="00000000">
        <w:rPr>
          <w:rtl w:val="0"/>
        </w:rPr>
        <w:t xml:space="preserve">no suma puntos adicionales pero demuestra iniciativa.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tablas adicionales (medicamentos, tratamientos, citas programadas).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Formularios adicionales para otras tablas del modelo.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ind w:left="720" w:firstLine="0"/>
        <w:rPr>
          <w:rFonts w:ascii="Arial" w:cs="Arial" w:eastAsia="Arial" w:hAnsi="Arial"/>
        </w:rPr>
      </w:pPr>
      <w:bookmarkStart w:colFirst="0" w:colLast="0" w:name="_heading=h.z20okrfqgugj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4.3 Recursos y herramientas a utilizar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</w:tblBorders>
        <w:tblLayout w:type="fixed"/>
        <w:tblLook w:val="04A0"/>
      </w:tblPr>
      <w:tblGrid>
        <w:gridCol w:w="2160"/>
        <w:gridCol w:w="2160"/>
        <w:gridCol w:w="4320"/>
        <w:tblGridChange w:id="0">
          <w:tblGrid>
            <w:gridCol w:w="2160"/>
            <w:gridCol w:w="216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SQL Server Express Edition — motor de base de datos gratuito (2017 o superior).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SQL Server Management Studio (SSMS) — para administrar SQL Server. Versión 18 o superior.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Microsoft Excel — versión 2016 o superior con soporte para macros VBA.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Plataforma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UEDI — plataforma de entrega del proyecto en formato ZIP.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Draw.io / Lucidchart — para diseñar el diagrama E-R.</w:t>
            </w:r>
          </w:p>
        </w:tc>
      </w:tr>
    </w:tbl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spacing w:after="240" w:before="240" w:line="276" w:lineRule="auto"/>
        <w:ind w:left="1080" w:firstLine="0"/>
        <w:rPr>
          <w:rFonts w:ascii="Arial" w:cs="Arial" w:eastAsia="Arial" w:hAnsi="Arial"/>
        </w:rPr>
      </w:pPr>
      <w:bookmarkStart w:colFirst="0" w:colLast="0" w:name="_heading=h.b8ypdnvrwbjx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4.4 Entregables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detalla cada uno de los elementos que deberá presentar el estudiante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6480"/>
        <w:tblGridChange w:id="0">
          <w:tblGrid>
            <w:gridCol w:w="2160"/>
            <w:gridCol w:w="6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Archivo .sql con comandos T-SQL para crear la base de datos y sus 5 tablas en SQL Server.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E-R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Modelo conceptual exportado como imagen (PNG o PDF) con todas las tablas y relaciones.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Excel (.xlsm)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Libro habilitado para macros con los formularios VBA para DUEÑO y MASCOTA conectados a SQL Server.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Técnico (.pdf)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con introducción, descripción de tablas, tipos de datos, relaciones, diagrama E-R y conclusiones.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Usuario</w:t>
            </w:r>
          </w:p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(.ppptx/.pdf)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con instrucciones de uso del sistema, descripción de funcionalidades, navegación de módulos y ejemplos prácticos para el usuario final.</w:t>
            </w:r>
          </w:p>
        </w:tc>
      </w:tr>
    </w:tbl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deberá entregar un archivo .ZIP en la UEDI con todos los archivos indicados.</w:t>
      </w:r>
    </w:p>
    <w:p w:rsidR="00000000" w:rsidDel="00000000" w:rsidP="00000000" w:rsidRDefault="00000000" w:rsidRPr="00000000" w14:paraId="00000165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[PDC1]VET_P1_#CARNET.zip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gdxa75ce3aog" w:id="16"/>
      <w:bookmarkEnd w:id="1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169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2341"/>
        <w:gridCol w:w="4169"/>
        <w:tblGridChange w:id="0">
          <w:tblGrid>
            <w:gridCol w:w="2130"/>
            <w:gridCol w:w="2341"/>
            <w:gridCol w:w="41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docs.microsoft.com/sql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oficial de SQL Server y T-SQL.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docs.microsoft.com/vba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de VBA para Microsoft Excel.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app.diagrams.net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Draw.io — herramienta gratuita en línea para diagramas E-R.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Buscar: 'Excel VBA SQL Server ADO connection' para tutoriales de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Buscar: 'SQL Server CREATE TABLE T-SQL tutorial' para la creación de tablas.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numPr>
          <w:ilvl w:val="0"/>
          <w:numId w:val="1"/>
        </w:numPr>
        <w:ind w:left="720" w:hanging="360"/>
        <w:rPr/>
      </w:pPr>
      <w:bookmarkStart w:colFirst="0" w:colLast="0" w:name="_heading=h.xcxsvfxda63c" w:id="17"/>
      <w:bookmarkEnd w:id="17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 continuación se presenta una metodología con la lógica que puedes seguir para elaborar el presente proyecto: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Paso 1: Investigación y preparación del entorno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Verificar la instalación de SQL Server Express y SSMS. Revisar los tipos de datos necesarios (BIGINT, VARCHAR, DECIMAL, DATE, CHAR) y asegurarse de que Excel tiene habilitada la ejecución de macros.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Paso 2: Diseño del modelo de datos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Crear el diagrama E-R con las 5 tablas (ESPECIE, DUEÑO, MASCOTA, VETERINARIO, CONSULTA), definir las claves primarias y foráneas, y validar que las relaciones son correctas antes de escribir código.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Paso 3: Implementación del script SQL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Traducir el diagrama E-R a un script T-SQL. Crear la base de datos, luego las tablas respetando el orden de dependencias (primero ESPECIE y DUEÑO, luego MASCOTA, etc.). Ejecutar el script en SSMS y corregir errores.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Paso 4: Desarrollo de formularios Excel/VBA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Crear un libro Excel habilitado para macros (.xlsm). Construir el formulario de DUEÑO con todos sus campos y el botón Guardar que conecte a SQL Server mediante ADO e inserte el registro. Repetir para MASCOTA.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Paso 5: Documentación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Elaborar el manual técnico con la descripción completa del modelo de datos, incluyendo el diagrama E-R exportado como imagen.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Recomendaciones: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Probar el script SQL antes de desarrollar los formularios. Si las tablas no existen, la conexión VBA fallará.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Crear primero el formulario de DUEÑO (más simple) antes del de MASCOTA (requiere seleccionar dueño y especie).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Guardar el archivo Excel frecuentemente como .xlsm para no perder el código VBA.</w:t>
      </w:r>
    </w:p>
    <w:p w:rsidR="00000000" w:rsidDel="00000000" w:rsidP="00000000" w:rsidRDefault="00000000" w:rsidRPr="00000000" w14:paraId="00000195">
      <w:pPr>
        <w:rPr>
          <w:color w:val="66666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rPr/>
      </w:pPr>
      <w:bookmarkStart w:colFirst="0" w:colLast="0" w:name="_heading=h.liyxeoogupw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rPr/>
      </w:pPr>
      <w:bookmarkStart w:colFirst="0" w:colLast="0" w:name="_heading=h.40dkhqnr1bcn" w:id="19"/>
      <w:bookmarkEnd w:id="19"/>
      <w:r w:rsidDel="00000000" w:rsidR="00000000" w:rsidRPr="00000000">
        <w:rPr>
          <w:rtl w:val="0"/>
        </w:rPr>
        <w:t xml:space="preserve">7. Cronograma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El cronograma describe las etapas clave del proyecto y los plazos establecidos.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Asignación del Proyecto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18/08/2026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11/09/2026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12/09/2026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12/09/2026</w:t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rPr/>
      </w:pPr>
      <w:bookmarkStart w:colFirst="0" w:colLast="0" w:name="_heading=h.dv1szpto648t" w:id="20"/>
      <w:bookmarkEnd w:id="20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En esta sección se aborda todo lo relacionado a la calificación, lo que permite claridad para el estudiante y el tutor académico de los aspectos a evaluar y los mismos que conocen desde el inicio por lo que todo proyecto debe incluirlos desde el inicio.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</w:rPr>
      </w:pPr>
      <w:bookmarkStart w:colFirst="0" w:colLast="0" w:name="_heading=h.85zutj3mxd2c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la evaluación del proyecto, debe cumplir con los requisitos que se indiquen en esta sección, de no cumplir usted tendrá una nota con valor de cero puntos.</w:t>
      </w:r>
    </w:p>
    <w:p w:rsidR="00000000" w:rsidDel="00000000" w:rsidP="00000000" w:rsidRDefault="00000000" w:rsidRPr="00000000" w14:paraId="000001AA">
      <w:pPr>
        <w:spacing w:line="240" w:lineRule="auto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rPr>
          <w:color w:val="cccccc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3600"/>
        <w:gridCol w:w="1440"/>
        <w:tblGridChange w:id="0">
          <w:tblGrid>
            <w:gridCol w:w="3600"/>
            <w:gridCol w:w="360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de tecnología establecida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desarrollo debe realizarse en SQL Server (T-SQL) y Excel/VBA.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y entregas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del archivo ZIP en UEDI dentro del plazo establecido.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deben entregar todos los documentos indicados en la sección de entregables.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ser funcional y cumplir con los requisitos obligatorios del alcance.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line="240" w:lineRule="auto"/>
        <w:rPr>
          <w:color w:val="cccccc"/>
        </w:rPr>
        <w:sectPr>
          <w:headerReference r:id="rId9" w:type="default"/>
          <w:footerReference r:id="rId10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</w:rPr>
      </w:pPr>
      <w:bookmarkStart w:colFirst="0" w:colLast="0" w:name="_heading=h.55bszwkiw9rv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8.2 Detalle de la Calificación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3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1"/>
        <w:gridCol w:w="3198"/>
        <w:gridCol w:w="277"/>
        <w:gridCol w:w="923"/>
        <w:gridCol w:w="1652"/>
        <w:gridCol w:w="2086"/>
        <w:gridCol w:w="4228"/>
        <w:tblGridChange w:id="0">
          <w:tblGrid>
            <w:gridCol w:w="681"/>
            <w:gridCol w:w="3198"/>
            <w:gridCol w:w="277"/>
            <w:gridCol w:w="923"/>
            <w:gridCol w:w="1652"/>
            <w:gridCol w:w="2086"/>
            <w:gridCol w:w="4228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 100% - 61%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 60% - 0%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f9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 Habilidades — 40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Informe / Manual Técnico (redacción, análisis y estructura)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El manual técnico está completo, bien redactado e incluye introducción, descripción de todas las tablas con tipos de datos, diagrama E-R legible y conclusiones coherentes.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El manual está incompleto, mal redactado, le falta el diagrama E-R o las conclusiones son inexistentes o no guardan relación con 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Rango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10 – 6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5 –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oral (explicación del modelo y respuesta a preguntas)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explica con claridad las decisiones de diseño del modelo E-R, responde correctamente las preguntas sobre tipos de datos y relaciones, y cumple con el tiempo asignado.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no puede explicar su modelo, responde incorrectamente o de forma vaga las preguntas, o no logra justificar sus decisiones de diseño.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Rango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15 – 9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8 –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entregables (formato y empaquetado del ZIP)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El archivo ZIP contiene todos los entregables requeridos (script .sql, diagrama E-R, archivo .xlsm y manual técnico), nombrados correctamente y en el formato indicado.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Faltan uno o más entregables, el archivo no está en formato ZIP, los nombres no siguen la convención indicada o los archivos están corruptos o vacíos.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Rango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15 – 9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8 – 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39b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 Conocimientos — 60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Script de Base de Datos (modelo correcto, ejecución sin errores)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El script crea las 5 tablas con las columnas, tipos de datos y relaciones (PK/FK) correctas. Se ejecuta sin errores en SQL Server y el diagrama E-R coincide con lo implementado.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El script presenta errores de sintaxis, tipos de datos incorrectos, relaciones mal definidas o no se ejecuta correctamente. El diagrama E-R no coincide con las tablas creadas.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Rango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30 – 18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17 –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Formularios Excel/VBA (DUEÑO y MASCOTA funcionales con conexión a SQL Server)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Ambos formularios permiten ingresar todos los campos requeridos y el botón Guardar inserta correctamente el registro en SQL Server. La conexión ADO está correctamente configurada.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Uno o ambos formularios no insertan datos, la conexión a SQL Server falla, faltan campos requeridos o el botón Guardar no ejecuta ninguna acción.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Rango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30 – 18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17 – 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spacing w:line="276" w:lineRule="auto"/>
        <w:rPr>
          <w:rFonts w:ascii="Arial" w:cs="Arial" w:eastAsia="Arial" w:hAnsi="Arial"/>
        </w:rPr>
      </w:pPr>
      <w:bookmarkStart w:colFirst="0" w:colLast="0" w:name="_heading=h.x6cdnzj4t2ys" w:id="23"/>
      <w:bookmarkEnd w:id="23"/>
      <w:r w:rsidDel="00000000" w:rsidR="00000000" w:rsidRPr="00000000">
        <w:rPr>
          <w:rFonts w:ascii="Arial" w:cs="Arial" w:eastAsia="Arial" w:hAnsi="Arial"/>
          <w:rtl w:val="0"/>
        </w:rPr>
        <w:t xml:space="preserve">8.3 Comentarios Generales</w:t>
      </w:r>
    </w:p>
    <w:p w:rsidR="00000000" w:rsidDel="00000000" w:rsidP="00000000" w:rsidRDefault="00000000" w:rsidRPr="00000000" w14:paraId="0000023A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-1009647</wp:posOffset>
          </wp:positionH>
          <wp:positionV relativeFrom="paragraph">
            <wp:posOffset>250647</wp:posOffset>
          </wp:positionV>
          <wp:extent cx="10863263" cy="409575"/>
          <wp:effectExtent b="0" l="0" r="0" t="0"/>
          <wp:wrapNone/>
          <wp:docPr descr="pie de página" id="1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rPr/>
    </w:pPr>
    <w:r w:rsidDel="00000000" w:rsidR="00000000" w:rsidRPr="00000000">
      <w:rPr>
        <w:rtl w:val="0"/>
      </w:rPr>
      <w:t xml:space="preserve">Programación de Computadoras 1 - 0090</w:t>
    </w:r>
  </w:p>
  <w:p w:rsidR="00000000" w:rsidDel="00000000" w:rsidP="00000000" w:rsidRDefault="00000000" w:rsidRPr="00000000" w14:paraId="00000244">
    <w:pPr>
      <w:rPr/>
    </w:pPr>
    <w:r w:rsidDel="00000000" w:rsidR="00000000" w:rsidRPr="00000000">
      <w:rPr>
        <w:rtl w:val="0"/>
      </w:rPr>
      <w:t xml:space="preserve">Proyecto - Vigente para el Segundo Semestre 2026 </w:t>
    </w:r>
  </w:p>
  <w:p w:rsidR="00000000" w:rsidDel="00000000" w:rsidP="00000000" w:rsidRDefault="00000000" w:rsidRPr="00000000" w14:paraId="00000245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24812</wp:posOffset>
          </wp:positionV>
          <wp:extent cx="10729913" cy="190500"/>
          <wp:effectExtent b="0" l="0" r="0" t="0"/>
          <wp:wrapNone/>
          <wp:docPr descr="horizontal line" id="4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H/kMTo2Mua3sPaLXsDyUMwutQw==">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