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t xml:space="preserve">Joab Ajsivinac</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25</w:t>
      </w:r>
      <w:r w:rsidDel="00000000" w:rsidR="00000000" w:rsidRPr="00000000">
        <w:rPr>
          <w:rFonts w:ascii="Arial" w:cs="Arial" w:eastAsia="Arial" w:hAnsi="Arial"/>
          <w:b w:val="1"/>
          <w:bCs w:val="1"/>
          <w:color w:val="1c4587"/>
          <w:sz w:val="40"/>
          <w:szCs w:val="40"/>
          <w:rtl w:val="0"/>
        </w:rPr>
        <w:t xml:space="preserve"> hrs/min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sz w:val="24"/>
          <w:szCs w:val="24"/>
          <w:rtl w:val="0"/>
        </w:rPr>
        <w:t xml:space="preserve">Laboratorio - Programación de Computadoras 2 - Sección XX</w:t>
      </w:r>
      <w:r w:rsidDel="00000000" w:rsidR="00000000" w:rsidRPr="00000000">
        <w:rPr>
          <w:rtl w:val="0"/>
        </w:rPr>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1"/>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center"/>
              <w:rPr/>
            </w:pPr>
            <w:r w:rsidDel="00000000" w:rsidR="00000000" w:rsidRPr="00000000">
              <w:rPr>
                <w:rtl w:val="0"/>
              </w:rPr>
              <w:t xml:space="preserve">Responsabilidad </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both"/>
              <w:rPr/>
            </w:pPr>
            <w:r w:rsidDel="00000000" w:rsidR="00000000" w:rsidRPr="00000000">
              <w:rPr>
                <w:rtl w:val="0"/>
              </w:rPr>
              <w:t xml:space="preserve">Durante esta sesión demostrativa, la responsabilidad se evidencia en la forma en que el estudiante sigue cada paso de instalación y configuración de Visual Studio con orden y compromiso, documenta correctamente su proyecto inicial y verifica que el entorno funcione antes de continuar. </w:t>
            </w:r>
          </w:p>
        </w:tc>
      </w:tr>
    </w:tbl>
    <w:p w:rsidR="00000000" w:rsidDel="00000000" w:rsidP="00000000" w:rsidRDefault="00000000" w:rsidRPr="00000000" w14:paraId="00000018">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Competencia General</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before="0" w:line="240" w:lineRule="auto"/>
              <w:rPr/>
            </w:pPr>
            <w:r w:rsidDel="00000000" w:rsidR="00000000" w:rsidRPr="00000000">
              <w:rPr>
                <w:rtl w:val="0"/>
              </w:rPr>
              <w:t xml:space="preserve">Introducir temas fundamentales de programación mediante presentaciones y documentación para facilitar la comprensión inicial y contextualización del estudiante.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Específica</w:t>
            </w:r>
          </w:p>
        </w:tc>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before="0" w:line="240" w:lineRule="auto"/>
              <w:rPr/>
            </w:pPr>
            <w:r w:rsidDel="00000000" w:rsidR="00000000" w:rsidRPr="00000000">
              <w:rPr>
                <w:rtl w:val="0"/>
              </w:rPr>
              <w:t xml:space="preserve">Desarrollar interfaces gráficas funcionales haciendo uso de controles básicos (TextBox, Label, ComboBox) para capturar y mostrar datos de forma eficiente mediante Windows Forms en Visual Basic.</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1">
      <w:pPr>
        <w:spacing w:after="160" w:before="0" w:lineRule="auto"/>
        <w:rPr/>
      </w:pPr>
      <w:r w:rsidDel="00000000" w:rsidR="00000000" w:rsidRPr="00000000">
        <w:rPr>
          <w:rtl w:val="0"/>
        </w:rPr>
        <w:t xml:space="preserve">Palabra clave 1: IDE (Entorno de Desarrollo Integrado) – Aplicación que provee facilidades al programador para desarrollar software, incluyendo editor de código, depurador y compilador en un solo entorno.</w:t>
      </w:r>
    </w:p>
    <w:p w:rsidR="00000000" w:rsidDel="00000000" w:rsidP="00000000" w:rsidRDefault="00000000" w:rsidRPr="00000000" w14:paraId="00000022">
      <w:pPr>
        <w:spacing w:after="160" w:before="0" w:lineRule="auto"/>
        <w:rPr/>
      </w:pPr>
      <w:r w:rsidDel="00000000" w:rsidR="00000000" w:rsidRPr="00000000">
        <w:rPr>
          <w:rtl w:val="0"/>
        </w:rPr>
        <w:t xml:space="preserve">Palabra clave 2: Visual Studio – IDE desarrollado por Microsoft, compatible con múltiples lenguajes de programación, utilizado en este curso en su versión Community 2026 de forma gratuita.</w:t>
      </w:r>
    </w:p>
    <w:p w:rsidR="00000000" w:rsidDel="00000000" w:rsidP="00000000" w:rsidRDefault="00000000" w:rsidRPr="00000000" w14:paraId="00000023">
      <w:pPr>
        <w:spacing w:after="160" w:before="0" w:lineRule="auto"/>
        <w:rPr/>
      </w:pPr>
      <w:r w:rsidDel="00000000" w:rsidR="00000000" w:rsidRPr="00000000">
        <w:rPr>
          <w:rtl w:val="0"/>
        </w:rPr>
        <w:t xml:space="preserve">Palabra clave 3: Visual Basic (VB.NET) – Lenguaje de programación orientado a objetos que se usará en el curso, integrado con la plataforma .NET de Microsoft.</w:t>
      </w:r>
    </w:p>
    <w:p w:rsidR="00000000" w:rsidDel="00000000" w:rsidP="00000000" w:rsidRDefault="00000000" w:rsidRPr="00000000" w14:paraId="00000024">
      <w:pPr>
        <w:spacing w:after="160" w:before="0" w:lineRule="auto"/>
        <w:rPr/>
      </w:pPr>
      <w:r w:rsidDel="00000000" w:rsidR="00000000" w:rsidRPr="00000000">
        <w:rPr>
          <w:rtl w:val="0"/>
        </w:rPr>
        <w:t xml:space="preserve">Palabra clave 4: Windows Forms – Tecnología de .NET que permite crear aplicaciones de escritorio con interfaz gráfica de usuario (GUI) de forma visual.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9">
      <w:pPr>
        <w:spacing w:after="160" w:before="0" w:lineRule="auto"/>
        <w:jc w:val="both"/>
        <w:rPr/>
      </w:pPr>
      <w:r w:rsidDel="00000000" w:rsidR="00000000" w:rsidRPr="00000000">
        <w:rPr>
          <w:rtl w:val="0"/>
        </w:rPr>
        <w:t xml:space="preserve">Este ejercicio demostrativo presenta de forma guiada la instalación y configuración del entorno de desarrollo Visual Studio 2026 Community, así como la creación de un primer proyecto de tipo Windows Forms App (.NET) utilizando Visual Basic. El propósito es mostrar al estudiante cómo preparar su ambiente de trabajo y crear la base de una aplicación de escritorio con interfaz gráfica.</w:t>
      </w:r>
    </w:p>
    <w:p w:rsidR="00000000" w:rsidDel="00000000" w:rsidP="00000000" w:rsidRDefault="00000000" w:rsidRPr="00000000" w14:paraId="0000002A">
      <w:pPr>
        <w:spacing w:after="160" w:before="0" w:lineRule="auto"/>
        <w:jc w:val="both"/>
        <w:rPr/>
      </w:pPr>
      <w:r w:rsidDel="00000000" w:rsidR="00000000" w:rsidRPr="00000000">
        <w:rPr>
          <w:rtl w:val="0"/>
        </w:rPr>
        <w:t xml:space="preserve">La sesión se orienta a que el estudiante comprenda el procedimiento de instalación, identifique las opciones de configuración correctas (.NET desktop development), cree y conozca el entorno básico de un proyecto Windows Forms, y reconozca las herramientas que estará utilizando a lo largo del semestre.</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30">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31">
      <w:pPr>
        <w:spacing w:after="160" w:before="0" w:lineRule="auto"/>
        <w:rPr/>
      </w:pPr>
      <w:r w:rsidDel="00000000" w:rsidR="00000000" w:rsidRPr="00000000">
        <w:rPr>
          <w:rtl w:val="0"/>
        </w:rPr>
        <w:t xml:space="preserve">El ejercicio demostrativo de la Semana 02 consiste en guiar al estudiante a través de la instalación completa de Visual Studio 2026 Community (o Visual Studio 2010 como alternativa para equipos de bajos recursos), la configuración inicial del IDE y la creación de un primer proyecto Windows Forms en Visual Basic. Al finalizar, el estudiante deberá tener un proyecto ejecutable con un formulario vacío pero funcional, comprendiendo la estructura del IDE y del proyecto creado.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34">
      <w:pPr>
        <w:spacing w:after="160" w:before="0" w:lineRule="auto"/>
        <w:rPr/>
      </w:pPr>
      <w:r w:rsidDel="00000000" w:rsidR="00000000" w:rsidRPr="00000000">
        <w:rPr>
          <w:rtl w:val="0"/>
        </w:rPr>
        <w:t xml:space="preserve">Demostrar el procedimiento para instalar y configurar Visual Studio 2026 Community, utilizando la carga de trabajo “.NET desktop development”, con el fin de que el estudiante comprenda cómo preparar correctamente su entorno de desarrollo y pueda crear su primer proyecto de tipo Windows Forms App (.NET) en Visual Basic.</w:t>
      </w:r>
      <w:r w:rsidDel="00000000" w:rsidR="00000000" w:rsidRPr="00000000">
        <w:rPr>
          <w:rtl w:val="0"/>
        </w:rPr>
      </w:r>
    </w:p>
    <w:p w:rsidR="00000000" w:rsidDel="00000000" w:rsidP="00000000" w:rsidRDefault="00000000" w:rsidRPr="00000000" w14:paraId="00000035">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36">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Software: Visual Studio 2026 Community (descarga gratuita en https://visualstudio.microsoft.com/es/downloads/) o Visual Studio 2010 para equipos con recursos limitados.</w:t>
      </w:r>
    </w:p>
    <w:p w:rsidR="00000000" w:rsidDel="00000000" w:rsidP="00000000" w:rsidRDefault="00000000" w:rsidRPr="00000000" w14:paraId="00000037">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Herramientas técnicas: Instalador de Visual Studio, carga de trabajo “.NET desktop development”.</w:t>
      </w:r>
    </w:p>
    <w:p w:rsidR="00000000" w:rsidDel="00000000" w:rsidP="00000000" w:rsidRDefault="00000000" w:rsidRPr="00000000" w14:paraId="00000038">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Archivos o materiales de apoyo: Presentación de la Semana 02 (PDF), enlace a imagen ISO de VS 2010 en caso de ser necesario.</w:t>
      </w:r>
    </w:p>
    <w:p w:rsidR="00000000" w:rsidDel="00000000" w:rsidP="00000000" w:rsidRDefault="00000000" w:rsidRPr="00000000" w14:paraId="00000039">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Equipo necesario: Computadora con Windows 10 o superior.</w:t>
      </w:r>
    </w:p>
    <w:p w:rsidR="00000000" w:rsidDel="00000000" w:rsidP="00000000" w:rsidRDefault="00000000" w:rsidRPr="00000000" w14:paraId="0000003A">
      <w:pPr>
        <w:numPr>
          <w:ilvl w:val="0"/>
          <w:numId w:val="3"/>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Configuración mínima: 4 GB de RAM y Windows 10 (recomendado: 8 GB RAM y Windows 10 de 64 bits).</w:t>
      </w:r>
      <w:r w:rsidDel="00000000" w:rsidR="00000000" w:rsidRPr="00000000">
        <w:rPr>
          <w:rtl w:val="0"/>
        </w:rPr>
      </w:r>
    </w:p>
    <w:p w:rsidR="00000000" w:rsidDel="00000000" w:rsidP="00000000" w:rsidRDefault="00000000" w:rsidRPr="00000000" w14:paraId="0000003B">
      <w:pPr>
        <w:pStyle w:val="Heading2"/>
        <w:rPr/>
      </w:pPr>
      <w:bookmarkStart w:colFirst="0" w:colLast="0" w:name="_oy5tpa9yarv9" w:id="10"/>
      <w:bookmarkEnd w:id="10"/>
      <w:r w:rsidDel="00000000" w:rsidR="00000000" w:rsidRPr="00000000">
        <w:rPr>
          <w:rtl w:val="0"/>
        </w:rPr>
        <w:t xml:space="preserve">Desarrollo paso a paso</w:t>
      </w:r>
    </w:p>
    <w:p w:rsidR="00000000" w:rsidDel="00000000" w:rsidP="00000000" w:rsidRDefault="00000000" w:rsidRPr="00000000" w14:paraId="0000003C">
      <w:pPr>
        <w:spacing w:after="120" w:before="120" w:lineRule="auto"/>
        <w:jc w:val="both"/>
        <w:rPr/>
      </w:pPr>
      <w:r w:rsidDel="00000000" w:rsidR="00000000" w:rsidRPr="00000000">
        <w:rPr>
          <w:rtl w:val="0"/>
        </w:rPr>
        <w:t xml:space="preserve">Nota: </w:t>
      </w:r>
      <w:r w:rsidDel="00000000" w:rsidR="00000000" w:rsidRPr="00000000">
        <w:rPr>
          <w:rtl w:val="0"/>
        </w:rPr>
        <w:t xml:space="preserve">Describe el procedimiento en orden lógico y operativo, recuerda que esto será utilizado por otro tutor ya que tu práctica dura dos semestres y en el siguiente estará otro tutor posiblemente.</w:t>
        <w:br w:type="textWrapping"/>
      </w:r>
    </w:p>
    <w:p w:rsidR="00000000" w:rsidDel="00000000" w:rsidP="00000000" w:rsidRDefault="00000000" w:rsidRPr="00000000" w14:paraId="0000003D">
      <w:pPr>
        <w:spacing w:after="100" w:before="0" w:lineRule="auto"/>
        <w:jc w:val="both"/>
        <w:rPr>
          <w:b w:val="1"/>
          <w:bCs w:val="1"/>
        </w:rPr>
      </w:pPr>
      <w:r w:rsidDel="00000000" w:rsidR="00000000" w:rsidRPr="00000000">
        <w:rPr>
          <w:b w:val="1"/>
          <w:bCs w:val="1"/>
          <w:rtl w:val="0"/>
        </w:rPr>
        <w:t xml:space="preserve">Paso 1 – Descarga e inicio del instalador de Visual Studio</w:t>
      </w:r>
    </w:p>
    <w:p w:rsidR="00000000" w:rsidDel="00000000" w:rsidP="00000000" w:rsidRDefault="00000000" w:rsidRPr="00000000" w14:paraId="0000003E">
      <w:pPr>
        <w:spacing w:after="160" w:before="0" w:lineRule="auto"/>
        <w:jc w:val="both"/>
        <w:rPr/>
      </w:pPr>
      <w:r w:rsidDel="00000000" w:rsidR="00000000" w:rsidRPr="00000000">
        <w:rPr>
          <w:rtl w:val="0"/>
        </w:rPr>
        <w:t xml:space="preserve">Ingresar a https://visualstudio.microsoft.com/es/downloads/ y descargar la versión Community de Visual Studio 2026 (gratuita). Ejecutar el instalador descargado. Al iniciarse el Visual Studio Installer, aceptar los términos de licencia y la declaración de privacidad. El estudiante debe observar que el instalador carga las opciones de configuración antes de continuar.</w:t>
      </w:r>
    </w:p>
    <w:p w:rsidR="00000000" w:rsidDel="00000000" w:rsidP="00000000" w:rsidRDefault="00000000" w:rsidRPr="00000000" w14:paraId="0000003F">
      <w:pPr>
        <w:spacing w:after="100" w:before="0" w:lineRule="auto"/>
        <w:jc w:val="both"/>
        <w:rPr>
          <w:b w:val="1"/>
          <w:bCs w:val="1"/>
        </w:rPr>
      </w:pPr>
      <w:r w:rsidDel="00000000" w:rsidR="00000000" w:rsidRPr="00000000">
        <w:rPr>
          <w:b w:val="1"/>
          <w:bCs w:val="1"/>
          <w:rtl w:val="0"/>
        </w:rPr>
        <w:t xml:space="preserve">Paso 2 – Selección de la carga de trabajo</w:t>
      </w:r>
    </w:p>
    <w:p w:rsidR="00000000" w:rsidDel="00000000" w:rsidP="00000000" w:rsidRDefault="00000000" w:rsidRPr="00000000" w14:paraId="00000040">
      <w:pPr>
        <w:spacing w:after="160" w:before="0" w:lineRule="auto"/>
        <w:jc w:val="both"/>
        <w:rPr/>
      </w:pPr>
      <w:r w:rsidDel="00000000" w:rsidR="00000000" w:rsidRPr="00000000">
        <w:rPr>
          <w:rtl w:val="0"/>
        </w:rPr>
        <w:t xml:space="preserve">En la pestaña “Cargas de trabajo” (Workloads), ubicarse en la sección “Desktop &amp; Mobile”. Seleccionar únicamente la opción “.NET desktop development”. No es necesario seleccionar otras cargas de trabajo para este curso. Presionar el botón “Install” (o “Install while downloading” para iniciar en paralelo). El sistema requerirá reinicio al finalizar.</w:t>
      </w:r>
    </w:p>
    <w:p w:rsidR="00000000" w:rsidDel="00000000" w:rsidP="00000000" w:rsidRDefault="00000000" w:rsidRPr="00000000" w14:paraId="00000041">
      <w:pPr>
        <w:spacing w:after="100" w:before="0" w:lineRule="auto"/>
        <w:jc w:val="both"/>
        <w:rPr>
          <w:b w:val="1"/>
          <w:bCs w:val="1"/>
        </w:rPr>
      </w:pPr>
      <w:r w:rsidDel="00000000" w:rsidR="00000000" w:rsidRPr="00000000">
        <w:rPr>
          <w:b w:val="1"/>
          <w:bCs w:val="1"/>
          <w:rtl w:val="0"/>
        </w:rPr>
        <w:t xml:space="preserve">Paso 3 – Configuración inicial al abrir Visual Studio por primera vez</w:t>
      </w:r>
    </w:p>
    <w:p w:rsidR="00000000" w:rsidDel="00000000" w:rsidP="00000000" w:rsidRDefault="00000000" w:rsidRPr="00000000" w14:paraId="00000042">
      <w:pPr>
        <w:spacing w:after="160" w:before="0" w:lineRule="auto"/>
        <w:jc w:val="both"/>
        <w:rPr/>
      </w:pPr>
      <w:r w:rsidDel="00000000" w:rsidR="00000000" w:rsidRPr="00000000">
        <w:rPr>
          <w:rtl w:val="0"/>
        </w:rPr>
        <w:t xml:space="preserve">Al abrir Visual Studio por primera vez, el IDE solicitará inicio de sesión con cuenta Microsoft; este paso puede omitirse. Luego, elegir el tema del entorno de trabajo (Dark, Light, Blue). Dejar el campo de configuración de desarrollo en “General”. Presionar “Start Visual Studio” para continuar.</w:t>
      </w:r>
    </w:p>
    <w:p w:rsidR="00000000" w:rsidDel="00000000" w:rsidP="00000000" w:rsidRDefault="00000000" w:rsidRPr="00000000" w14:paraId="00000043">
      <w:pPr>
        <w:spacing w:after="100" w:before="0" w:lineRule="auto"/>
        <w:jc w:val="both"/>
        <w:rPr>
          <w:b w:val="1"/>
          <w:bCs w:val="1"/>
        </w:rPr>
      </w:pPr>
      <w:r w:rsidDel="00000000" w:rsidR="00000000" w:rsidRPr="00000000">
        <w:rPr>
          <w:b w:val="1"/>
          <w:bCs w:val="1"/>
          <w:rtl w:val="0"/>
        </w:rPr>
        <w:t xml:space="preserve">Paso 4 – Creación del primer proyecto Windows Forms</w:t>
      </w:r>
    </w:p>
    <w:p w:rsidR="00000000" w:rsidDel="00000000" w:rsidP="00000000" w:rsidRDefault="00000000" w:rsidRPr="00000000" w14:paraId="00000044">
      <w:pPr>
        <w:spacing w:after="160" w:before="0" w:lineRule="auto"/>
        <w:jc w:val="both"/>
        <w:rPr/>
      </w:pPr>
      <w:r w:rsidDel="00000000" w:rsidR="00000000" w:rsidRPr="00000000">
        <w:rPr>
          <w:rtl w:val="0"/>
        </w:rPr>
        <w:t xml:space="preserve">En la pantalla de inicio, seleccionar “Create a new project”. En el buscador de plantillas, aplicar los siguientes filtros: Lenguaje: Visual Basic | Plataforma: Windows | Tipo: Desktop. De los resultados, seleccionar “Windows Forms App (.NET)”. Hacer clic en “Next”. Asignar un nombre al proyecto (ejemplo: “PrimerPrograma”), elegir la ubicación donde se guardará y hacer clic en “Create”. El IDE abrirá el formulario vacío y el explorador de solución mostrará la estructura del proyecto.</w:t>
      </w:r>
    </w:p>
    <w:p w:rsidR="00000000" w:rsidDel="00000000" w:rsidP="00000000" w:rsidRDefault="00000000" w:rsidRPr="00000000" w14:paraId="00000045">
      <w:pPr>
        <w:spacing w:after="100" w:before="0" w:lineRule="auto"/>
        <w:jc w:val="both"/>
        <w:rPr>
          <w:b w:val="1"/>
          <w:bCs w:val="1"/>
        </w:rPr>
      </w:pPr>
      <w:r w:rsidDel="00000000" w:rsidR="00000000" w:rsidRPr="00000000">
        <w:rPr>
          <w:b w:val="1"/>
          <w:bCs w:val="1"/>
          <w:rtl w:val="0"/>
        </w:rPr>
        <w:t xml:space="preserve">Observaciones importantes</w:t>
      </w:r>
    </w:p>
    <w:p w:rsidR="00000000" w:rsidDel="00000000" w:rsidP="00000000" w:rsidRDefault="00000000" w:rsidRPr="00000000" w14:paraId="00000046">
      <w:pPr>
        <w:spacing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equipo tiene menos de 4 GB de RAM, se recomienda instalar Visual Studio 2010 como alternativa. Esta versión solo requiere 2 GB de RAM y es compatible con Windows 8.1, 10 y 11.</w:t>
      </w:r>
    </w:p>
    <w:p w:rsidR="00000000" w:rsidDel="00000000" w:rsidP="00000000" w:rsidRDefault="00000000" w:rsidRPr="00000000" w14:paraId="00000047">
      <w:pPr>
        <w:spacing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 Visual Studio 2010: descargar la imagen ISO del enlace proporcionado por el tutor, extraer el contenido, ubicarse en la carpeta /VBExpress y ejecutar setup.exe. Usar la llave de activación: 2KQT8-HV27P-GTTV9-2WBVV-M7X96.</w:t>
      </w:r>
    </w:p>
    <w:p w:rsidR="00000000" w:rsidDel="00000000" w:rsidP="00000000" w:rsidRDefault="00000000" w:rsidRPr="00000000" w14:paraId="00000048">
      <w:pPr>
        <w:spacing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 importante que el estudiante NO confunda la plantilla de proyecto. Debe seleccionar “Windows Forms App (.NET)” y NO “Windows Forms App (.NET Framework)”.</w:t>
      </w:r>
    </w:p>
    <w:p w:rsidR="00000000" w:rsidDel="00000000" w:rsidP="00000000" w:rsidRDefault="00000000" w:rsidRPr="00000000" w14:paraId="00000049">
      <w:pPr>
        <w:spacing w:before="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inicio de sesión en Visual Studio es opcional y puede omitirse sin afectar la funcionalidad del IDE durante el semestre.</w:t>
      </w:r>
    </w:p>
    <w:p w:rsidR="00000000" w:rsidDel="00000000" w:rsidP="00000000" w:rsidRDefault="00000000" w:rsidRPr="00000000" w14:paraId="0000004A">
      <w:pPr>
        <w:spacing w:after="120" w:before="120" w:lineRule="auto"/>
        <w:jc w:val="both"/>
        <w:rPr/>
      </w:pPr>
      <w:r w:rsidDel="00000000" w:rsidR="00000000" w:rsidRPr="00000000">
        <w:rPr>
          <w:rtl w:val="0"/>
        </w:rPr>
      </w:r>
    </w:p>
    <w:p w:rsidR="00000000" w:rsidDel="00000000" w:rsidP="00000000" w:rsidRDefault="00000000" w:rsidRPr="00000000" w14:paraId="0000004B">
      <w:pPr>
        <w:pBdr>
          <w:bottom w:color="auto" w:space="0" w:sz="0" w:val="none"/>
        </w:pBdr>
        <w:spacing w:after="120" w:before="0" w:lineRule="auto"/>
        <w:jc w:val="both"/>
        <w:rPr/>
      </w:pPr>
      <w:r w:rsidDel="00000000" w:rsidR="00000000" w:rsidRPr="00000000">
        <w:rPr>
          <w:b w:val="1"/>
          <w:bCs w:val="1"/>
          <w:rtl w:val="0"/>
        </w:rPr>
        <w:t xml:space="preserve">Tabla 1 – Comparativo de versiones de Visual Studio</w:t>
      </w:r>
      <w:r w:rsidDel="00000000" w:rsidR="00000000" w:rsidRPr="00000000">
        <w:rPr>
          <w:rtl w:val="0"/>
        </w:rPr>
      </w:r>
    </w:p>
    <w:p w:rsidR="00000000" w:rsidDel="00000000" w:rsidP="00000000" w:rsidRDefault="00000000" w:rsidRPr="00000000" w14:paraId="0000004C">
      <w:pPr>
        <w:spacing w:after="120" w:before="120" w:lineRule="auto"/>
        <w:jc w:val="both"/>
        <w:rPr>
          <w:sz w:val="24"/>
          <w:szCs w:val="24"/>
        </w:rPr>
      </w:pPr>
      <w:r w:rsidDel="00000000" w:rsidR="00000000" w:rsidRPr="00000000">
        <w:rPr>
          <w:sz w:val="24"/>
          <w:szCs w:val="24"/>
          <w:rtl w:val="0"/>
        </w:rPr>
        <w:t xml:space="preserve">Coloca una tabla comparativa, de resultados, parámetros, entradas y salidas, o cualquier elemento que apoye la comprensión del ejercicio.</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7.0752089136486"/>
        <w:gridCol w:w="6452.924791086351"/>
        <w:tblGridChange w:id="0">
          <w:tblGrid>
            <w:gridCol w:w="2907.0752089136486"/>
            <w:gridCol w:w="6452.924791086351"/>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4D">
            <w:pPr>
              <w:spacing w:before="0" w:lineRule="auto"/>
              <w:rPr>
                <w:rFonts w:ascii="Roboto" w:cs="Roboto" w:eastAsia="Roboto" w:hAnsi="Roboto"/>
                <w:b w:val="1"/>
                <w:bCs w:val="1"/>
                <w:color w:val="ffffff"/>
                <w:sz w:val="24"/>
                <w:szCs w:val="24"/>
              </w:rPr>
            </w:pPr>
            <w:r w:rsidDel="00000000" w:rsidR="00000000" w:rsidRPr="00000000">
              <w:rPr>
                <w:rFonts w:ascii="Roboto" w:cs="Roboto" w:eastAsia="Roboto" w:hAnsi="Roboto"/>
                <w:b w:val="1"/>
                <w:bCs w:val="1"/>
                <w:color w:val="ffffff"/>
                <w:sz w:val="24"/>
                <w:szCs w:val="24"/>
                <w:rtl w:val="0"/>
              </w:rPr>
              <w:t xml:space="preserve">Característica</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4E">
            <w:pPr>
              <w:spacing w:before="0" w:lineRule="auto"/>
              <w:rPr>
                <w:rFonts w:ascii="Roboto" w:cs="Roboto" w:eastAsia="Roboto" w:hAnsi="Roboto"/>
                <w:b w:val="1"/>
                <w:bCs w:val="1"/>
                <w:color w:val="ffffff"/>
                <w:sz w:val="24"/>
                <w:szCs w:val="24"/>
              </w:rPr>
            </w:pPr>
            <w:r w:rsidDel="00000000" w:rsidR="00000000" w:rsidRPr="00000000">
              <w:rPr>
                <w:rFonts w:ascii="Roboto" w:cs="Roboto" w:eastAsia="Roboto" w:hAnsi="Roboto"/>
                <w:b w:val="1"/>
                <w:bCs w:val="1"/>
                <w:color w:val="ffffff"/>
                <w:sz w:val="24"/>
                <w:szCs w:val="24"/>
                <w:rtl w:val="0"/>
              </w:rPr>
              <w:t xml:space="preserve">Visual Studio 2026 Community</w:t>
            </w:r>
          </w:p>
        </w:tc>
      </w:tr>
      <w:tr>
        <w:trPr>
          <w:cantSplit w:val="0"/>
          <w:trHeight w:val="55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before="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RAM mínima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before="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4 GB</w:t>
            </w:r>
          </w:p>
        </w:tc>
      </w:tr>
      <w:tr>
        <w:trPr>
          <w:cantSplit w:val="0"/>
          <w:trHeight w:val="55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before="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RAM recomendada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before="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8 GB o más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before="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Sistema operativo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before="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Windows 10 (64-bit recomendado)</w:t>
            </w:r>
          </w:p>
        </w:tc>
      </w:tr>
    </w:tbl>
    <w:p w:rsidR="00000000" w:rsidDel="00000000" w:rsidP="00000000" w:rsidRDefault="00000000" w:rsidRPr="00000000" w14:paraId="00000055">
      <w:pPr>
        <w:spacing w:after="120" w:before="120" w:lineRule="auto"/>
        <w:jc w:val="both"/>
        <w:rPr/>
      </w:pPr>
      <w:r w:rsidDel="00000000" w:rsidR="00000000" w:rsidRPr="00000000">
        <w:rPr>
          <w:rtl w:val="0"/>
        </w:rPr>
      </w:r>
    </w:p>
    <w:p w:rsidR="00000000" w:rsidDel="00000000" w:rsidP="00000000" w:rsidRDefault="00000000" w:rsidRPr="00000000" w14:paraId="00000056">
      <w:pPr>
        <w:pStyle w:val="Heading2"/>
        <w:rPr/>
      </w:pPr>
      <w:bookmarkStart w:colFirst="0" w:colLast="0" w:name="_p94mwr4ic380" w:id="11"/>
      <w:bookmarkEnd w:id="11"/>
      <w:r w:rsidDel="00000000" w:rsidR="00000000" w:rsidRPr="00000000">
        <w:rPr>
          <w:rtl w:val="0"/>
        </w:rPr>
        <w:t xml:space="preserve">Resultado esperado</w:t>
      </w:r>
    </w:p>
    <w:p w:rsidR="00000000" w:rsidDel="00000000" w:rsidP="00000000" w:rsidRDefault="00000000" w:rsidRPr="00000000" w14:paraId="00000057">
      <w:pPr>
        <w:spacing w:after="160" w:before="0" w:lineRule="auto"/>
        <w:jc w:val="both"/>
        <w:rPr/>
      </w:pPr>
      <w:r w:rsidDel="00000000" w:rsidR="00000000" w:rsidRPr="00000000">
        <w:rPr>
          <w:rtl w:val="0"/>
        </w:rPr>
        <w:t xml:space="preserve">Al finalizar correctamente el ejercicio demostrativo, el estudiante debe tener Visual Studio instalado y funcionando en su computadora, con un proyecto de tipo Windows Forms App (.NET) creado en Visual Basic. El IDE debe mostrar el diseñador del formulario (Form1) en blanco, el explorador de solución con los archivos del proyecto, y la aplicación debe poder ejecutarse sin errores presionando F5 o el botón de inicio, mostrando una ventana vacía en pantalla.</w:t>
      </w:r>
    </w:p>
    <w:p w:rsidR="00000000" w:rsidDel="00000000" w:rsidP="00000000" w:rsidRDefault="00000000" w:rsidRPr="00000000" w14:paraId="00000058">
      <w:pPr>
        <w:spacing w:after="120" w:before="120" w:lineRule="auto"/>
        <w:jc w:val="both"/>
        <w:rPr/>
      </w:pPr>
      <w:r w:rsidDel="00000000" w:rsidR="00000000" w:rsidRPr="00000000">
        <w:rPr>
          <w:rtl w:val="0"/>
        </w:rPr>
      </w:r>
    </w:p>
    <w:p w:rsidR="00000000" w:rsidDel="00000000" w:rsidP="00000000" w:rsidRDefault="00000000" w:rsidRPr="00000000" w14:paraId="00000059">
      <w:pPr>
        <w:pStyle w:val="Heading2"/>
        <w:rPr/>
      </w:pPr>
      <w:bookmarkStart w:colFirst="0" w:colLast="0" w:name="_lzs1cpnlzcpm" w:id="12"/>
      <w:bookmarkEnd w:id="12"/>
      <w:r w:rsidDel="00000000" w:rsidR="00000000" w:rsidRPr="00000000">
        <w:rPr>
          <w:rtl w:val="0"/>
        </w:rPr>
        <w:t xml:space="preserve">Aplicación práctica</w:t>
      </w:r>
    </w:p>
    <w:p w:rsidR="00000000" w:rsidDel="00000000" w:rsidP="00000000" w:rsidRDefault="00000000" w:rsidRPr="00000000" w14:paraId="0000005A">
      <w:pPr>
        <w:spacing w:after="160" w:before="0" w:lineRule="auto"/>
        <w:jc w:val="both"/>
        <w:rPr/>
      </w:pPr>
      <w:r w:rsidDel="00000000" w:rsidR="00000000" w:rsidRPr="00000000">
        <w:rPr>
          <w:rtl w:val="0"/>
        </w:rPr>
        <w:t xml:space="preserve">Al finalizar correctamente el ejercicio demostrativo, el estudiante debe tener Visual Studio instalado y funcionando en su computadora, con un proyecto de tipo Windows Forms App (.NET) creado en Visual Basic. El IDE debe mostrar el diseñador del formulario (Form1) en blanco, el explorador de solución con los archivos del proyecto, y la aplicación debe poder ejecutarse sin errores presionando F5 o el botón de inicio, mostrando una ventana vacía en pantalla.</w:t>
      </w:r>
      <w:r w:rsidDel="00000000" w:rsidR="00000000" w:rsidRPr="00000000">
        <w:rPr>
          <w:rtl w:val="0"/>
        </w:rPr>
      </w:r>
    </w:p>
    <w:p w:rsidR="00000000" w:rsidDel="00000000" w:rsidP="00000000" w:rsidRDefault="00000000" w:rsidRPr="00000000" w14:paraId="0000005B">
      <w:pPr>
        <w:spacing w:after="120" w:before="120" w:lineRule="auto"/>
        <w:jc w:val="both"/>
        <w:rPr/>
      </w:pPr>
      <w:r w:rsidDel="00000000" w:rsidR="00000000" w:rsidRPr="00000000">
        <w:rPr>
          <w:rtl w:val="0"/>
        </w:rPr>
      </w:r>
    </w:p>
    <w:p w:rsidR="00000000" w:rsidDel="00000000" w:rsidP="00000000" w:rsidRDefault="00000000" w:rsidRPr="00000000" w14:paraId="0000005C">
      <w:pPr>
        <w:pStyle w:val="Heading1"/>
        <w:spacing w:after="120" w:before="120" w:lineRule="auto"/>
        <w:rPr/>
      </w:pPr>
      <w:bookmarkStart w:colFirst="0" w:colLast="0" w:name="_vc4ixas8rlsv" w:id="13"/>
      <w:bookmarkEnd w:id="13"/>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5D">
      <w:pPr>
        <w:widowControl w:val="0"/>
        <w:numPr>
          <w:ilvl w:val="0"/>
          <w:numId w:val="4"/>
        </w:numPr>
        <w:spacing w:before="0" w:line="240" w:lineRule="auto"/>
        <w:ind w:left="720" w:hanging="360"/>
        <w:rPr>
          <w:rFonts w:ascii="Noto Sans Symbols" w:cs="Noto Sans Symbols" w:eastAsia="Noto Sans Symbols" w:hAnsi="Noto Sans Symbols"/>
          <w:color w:val="b7b7b7"/>
        </w:rPr>
      </w:pPr>
      <w:r w:rsidDel="00000000" w:rsidR="00000000" w:rsidRPr="00000000">
        <w:rPr>
          <w:rFonts w:ascii="Times New Roman" w:cs="Times New Roman" w:eastAsia="Times New Roman" w:hAnsi="Times New Roman"/>
          <w:color w:val="b7b7b7"/>
          <w:sz w:val="14"/>
          <w:szCs w:val="14"/>
          <w:rtl w:val="0"/>
        </w:rPr>
        <w:t xml:space="preserve"> </w:t>
      </w:r>
      <w:r w:rsidDel="00000000" w:rsidR="00000000" w:rsidRPr="00000000">
        <w:rPr>
          <w:rFonts w:ascii="Calibri" w:cs="Calibri" w:eastAsia="Calibri" w:hAnsi="Calibri"/>
          <w:color w:val="b7b7b7"/>
          <w:rtl w:val="0"/>
        </w:rPr>
        <w:t xml:space="preserve">Dificultades encontradas: Algunos estudiantes tienen equipos con Windows de 32 bits o versiones anteriores de Windows, lo que impide instalar Visual Studio 2026. Tener preparada la alternativa de VS 2010 y sus instrucciones específicas de instalación con llave de activación.</w:t>
      </w:r>
    </w:p>
    <w:p w:rsidR="00000000" w:rsidDel="00000000" w:rsidP="00000000" w:rsidRDefault="00000000" w:rsidRPr="00000000" w14:paraId="0000005E">
      <w:pPr>
        <w:widowControl w:val="0"/>
        <w:numPr>
          <w:ilvl w:val="0"/>
          <w:numId w:val="4"/>
        </w:numPr>
        <w:spacing w:before="0" w:line="240" w:lineRule="auto"/>
        <w:ind w:left="720" w:hanging="360"/>
        <w:rPr>
          <w:rFonts w:ascii="Noto Sans Symbols" w:cs="Noto Sans Symbols" w:eastAsia="Noto Sans Symbols" w:hAnsi="Noto Sans Symbols"/>
          <w:color w:val="b7b7b7"/>
        </w:rPr>
      </w:pPr>
      <w:r w:rsidDel="00000000" w:rsidR="00000000" w:rsidRPr="00000000">
        <w:rPr>
          <w:rFonts w:ascii="Calibri" w:cs="Calibri" w:eastAsia="Calibri" w:hAnsi="Calibri"/>
          <w:color w:val="b7b7b7"/>
          <w:rtl w:val="0"/>
        </w:rPr>
        <w:t xml:space="preserve">Recomendaciones para futuras sesiones: Dedicar los primeros 10 minutos a verificar que todos los estudiantes tengan el IDE instalado antes de iniciar la demostración de creación del proyecto. Compartir los enlaces de descarga con anticipación en el foro semanal.</w:t>
      </w:r>
    </w:p>
    <w:p w:rsidR="00000000" w:rsidDel="00000000" w:rsidP="00000000" w:rsidRDefault="00000000" w:rsidRPr="00000000" w14:paraId="0000005F">
      <w:pPr>
        <w:widowControl w:val="0"/>
        <w:numPr>
          <w:ilvl w:val="0"/>
          <w:numId w:val="4"/>
        </w:numPr>
        <w:spacing w:before="0" w:line="240" w:lineRule="auto"/>
        <w:ind w:left="720" w:hanging="360"/>
        <w:rPr>
          <w:rFonts w:ascii="Noto Sans Symbols" w:cs="Noto Sans Symbols" w:eastAsia="Noto Sans Symbols" w:hAnsi="Noto Sans Symbols"/>
          <w:color w:val="b7b7b7"/>
        </w:rPr>
      </w:pPr>
      <w:r w:rsidDel="00000000" w:rsidR="00000000" w:rsidRPr="00000000">
        <w:rPr>
          <w:rFonts w:ascii="Calibri" w:cs="Calibri" w:eastAsia="Calibri" w:hAnsi="Calibri"/>
          <w:color w:val="b7b7b7"/>
          <w:rtl w:val="0"/>
        </w:rPr>
        <w:t xml:space="preserve">Puntos de mayor dificultad para el estudiante: La selección correcta de la plantilla de proyecto (confunden “.NET” con “.NET Framework”) y la configuración de la carga de trabajo durante la instalación. Se recomienda mostrar con claridad la diferencia en pantalla.</w:t>
      </w:r>
    </w:p>
    <w:p w:rsidR="00000000" w:rsidDel="00000000" w:rsidP="00000000" w:rsidRDefault="00000000" w:rsidRPr="00000000" w14:paraId="00000060">
      <w:pPr>
        <w:widowControl w:val="0"/>
        <w:spacing w:after="160" w:before="0" w:line="240" w:lineRule="auto"/>
        <w:ind w:left="720" w:firstLine="0"/>
        <w:rPr>
          <w:rFonts w:ascii="Calibri" w:cs="Calibri" w:eastAsia="Calibri" w:hAnsi="Calibri"/>
          <w:color w:val="b7b7b7"/>
        </w:rPr>
      </w:pPr>
      <w:r w:rsidDel="00000000" w:rsidR="00000000" w:rsidRPr="00000000">
        <w:rPr>
          <w:rtl w:val="0"/>
        </w:rPr>
      </w:r>
    </w:p>
    <w:p w:rsidR="00000000" w:rsidDel="00000000" w:rsidP="00000000" w:rsidRDefault="00000000" w:rsidRPr="00000000" w14:paraId="00000061">
      <w:pPr>
        <w:pStyle w:val="Heading1"/>
        <w:ind w:left="0" w:firstLine="0"/>
        <w:rPr/>
      </w:pPr>
      <w:bookmarkStart w:colFirst="0" w:colLast="0" w:name="_ii8sid10euzy" w:id="14"/>
      <w:bookmarkEnd w:id="14"/>
      <w:r w:rsidDel="00000000" w:rsidR="00000000" w:rsidRPr="00000000">
        <w:rPr>
          <w:rtl w:val="0"/>
        </w:rPr>
      </w:r>
    </w:p>
    <w:p w:rsidR="00000000" w:rsidDel="00000000" w:rsidP="00000000" w:rsidRDefault="00000000" w:rsidRPr="00000000" w14:paraId="00000062">
      <w:pPr>
        <w:pStyle w:val="Heading1"/>
        <w:ind w:left="720" w:firstLine="0"/>
        <w:rPr/>
      </w:pPr>
      <w:bookmarkStart w:colFirst="0" w:colLast="0" w:name="_dr1r2ssj5lrg" w:id="15"/>
      <w:bookmarkEnd w:id="15"/>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2"/>
        </w:numPr>
        <w:spacing w:before="0" w:lineRule="auto"/>
        <w:ind w:left="720" w:hanging="360"/>
        <w:jc w:val="both"/>
      </w:pPr>
      <w:r w:rsidDel="00000000" w:rsidR="00000000" w:rsidRPr="00000000">
        <w:rPr>
          <w:rtl w:val="0"/>
        </w:rPr>
        <w:t xml:space="preserve">Dificultades encontradas: Algunos estudiantes tienen equipos con Windows de 32 bits o versiones anteriores de Windows, lo que impide instalar Visual Studio 2026. Tener preparada la alternativa de VS 2010 y sus instrucciones específicas de instalación con llave de activación.</w:t>
      </w:r>
    </w:p>
    <w:p w:rsidR="00000000" w:rsidDel="00000000" w:rsidP="00000000" w:rsidRDefault="00000000" w:rsidRPr="00000000" w14:paraId="00000065">
      <w:pPr>
        <w:numPr>
          <w:ilvl w:val="0"/>
          <w:numId w:val="2"/>
        </w:numPr>
        <w:spacing w:before="0" w:lineRule="auto"/>
        <w:ind w:left="720" w:hanging="360"/>
        <w:jc w:val="both"/>
      </w:pPr>
      <w:r w:rsidDel="00000000" w:rsidR="00000000" w:rsidRPr="00000000">
        <w:rPr>
          <w:rtl w:val="0"/>
        </w:rPr>
        <w:t xml:space="preserve">Recomendaciones para futuras sesiones: Dedicar los primeros 10 minutos a verificar que todos los estudiantes tengan el IDE instalado antes de iniciar la demostración de creación del proyecto. Compartir los enlaces de descarga con anticipación en el foro semanal.</w:t>
      </w:r>
    </w:p>
    <w:p w:rsidR="00000000" w:rsidDel="00000000" w:rsidP="00000000" w:rsidRDefault="00000000" w:rsidRPr="00000000" w14:paraId="00000066">
      <w:pPr>
        <w:numPr>
          <w:ilvl w:val="0"/>
          <w:numId w:val="2"/>
        </w:numPr>
        <w:spacing w:before="0" w:lineRule="auto"/>
        <w:ind w:left="720" w:hanging="360"/>
        <w:jc w:val="both"/>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Puntos de mayor dificultad para el estudiante: La selección correcta de la plantilla de proyecto (confunden “.NET” con “.NET Framework”) y la configuración de la carga de trabajo durante la instalación. Se recomienda mostrar con claridad la diferencia en pantalla.</w:t>
      </w:r>
    </w:p>
    <w:p w:rsidR="00000000" w:rsidDel="00000000" w:rsidP="00000000" w:rsidRDefault="00000000" w:rsidRPr="00000000" w14:paraId="00000067">
      <w:pPr>
        <w:ind w:left="0" w:firstLine="0"/>
        <w:jc w:val="both"/>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