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abi39wtzhg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Ejercicio Práctico: Configuración Básica de RSTP y Escalabilidad con MSTP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  <w:br w:type="textWrapping"/>
      </w:r>
      <w:r w:rsidDel="00000000" w:rsidR="00000000" w:rsidRPr="00000000">
        <w:rPr>
          <w:rtl w:val="0"/>
        </w:rPr>
        <w:t xml:space="preserve">Comprender la configuración básica del protocolo Rapid Spanning Tree Protocol (RSTP) en switches y el uso de Multiple Spanning Tree Protocol (MSTP) para mejorar la escalabilidad en redes.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  <w:br w:type="textWrapping"/>
      </w:r>
      <w:r w:rsidDel="00000000" w:rsidR="00000000" w:rsidRPr="00000000">
        <w:rPr>
          <w:rtl w:val="0"/>
        </w:rPr>
        <w:t xml:space="preserve">15 minutos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sdch3omkg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Instrucciones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Introducción Breve (3 minutos):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Explica los conceptos básicos de </w:t>
      </w:r>
      <w:r w:rsidDel="00000000" w:rsidR="00000000" w:rsidRPr="00000000">
        <w:rPr>
          <w:b w:val="1"/>
          <w:bCs w:val="1"/>
          <w:rtl w:val="0"/>
        </w:rPr>
        <w:t xml:space="preserve">RSTP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MSTP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RSTP (Rapid Spanning Tree Protocol):</w:t>
      </w:r>
      <w:r w:rsidDel="00000000" w:rsidR="00000000" w:rsidRPr="00000000">
        <w:rPr>
          <w:rtl w:val="0"/>
        </w:rPr>
        <w:t xml:space="preserve"> Mejora el tiempo de convergencia en comparación con STP, reduciendo los tiempos de respuesta cuando ocurren cambios en la topología.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MSTP (Multiple Spanning Tree Protocol):</w:t>
      </w:r>
      <w:r w:rsidDel="00000000" w:rsidR="00000000" w:rsidRPr="00000000">
        <w:rPr>
          <w:rtl w:val="0"/>
        </w:rPr>
        <w:t xml:space="preserve"> Permite agrupar múltiples instancias de STP, cada una para diferentes VLANs, optimizando el uso de enlaces y mejorando la escalabilidad de la red.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Actividad de Escenario (5 minutos):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Parte 1:</w:t>
      </w:r>
      <w:r w:rsidDel="00000000" w:rsidR="00000000" w:rsidRPr="00000000">
        <w:rPr>
          <w:rtl w:val="0"/>
        </w:rPr>
        <w:t xml:space="preserve"> Presenta un escenario en el que tienes tres switches (A, B, y C) conectados entre sí.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Indica que en esta red se utilizan las VLAN 10 y VLAN 20.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Pregunta a los estudiantes: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¿Por qué sería ventajoso utilizar RSTP en lugar de STP en este caso?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¿Qué beneficios tendría implementar MSTP en una red con múltiples VLANs como en el escenario?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Simulación Teórica de Configuración (5 minutos):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Pide a los estudiantes que escriban los comandos o pasos teóricos para activar RSTP en el switch A.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Si los estudiantes están familiarizados con la sintaxis, pueden hacer algo similar a:</w:t>
        <w:br w:type="textWrapping"/>
        <w:t xml:space="preserve">plaintext</w:t>
        <w:br w:type="textWrapping"/>
        <w:t xml:space="preserve">Copiar código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switch# configure terminal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switch(config)# spanning-tree mode rapid-pvst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switch(config)# interface fa0/1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switch(config-if)# spanning-tree portfast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Parte 2:</w:t>
      </w:r>
      <w:r w:rsidDel="00000000" w:rsidR="00000000" w:rsidRPr="00000000">
        <w:rPr>
          <w:rtl w:val="0"/>
        </w:rPr>
        <w:t xml:space="preserve"> Pídeles que expliquen cómo MSTP manejaría las VLAN 10 y 20 en dos instancias diferentes de STP y por qué eso mejora la escalabilidad en la red.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Discusión Final (2 minutos):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Pregunta a los estudiantes cómo MSTP ayuda a reducir la cantidad de instancias de STP en una red con múltiples VLANs y cómo esto beneficia la escalabilidad y eficiencia de la red.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3yzaabt1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 Esperado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finalizar el ejercicio, los estudiantes deben: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Comprender las ventajas de RSTP sobre STP en redes que requieren rápida convergencia.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Entender el propósito de MSTP y cómo agrupar VLANs en instancias para mejorar la escalabilidad.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Poder realizar una configuración básica teórica de RSTP en un switch y explicar cómo MSTP optimiza redes con múltiples VLANs.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