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SISTEMAS OPERATIVOS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P</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281</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P</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ind w:left="157.09960937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Org, Lenguajes y </w:t>
            </w:r>
          </w:p>
          <w:p w:rsidR="00000000" w:rsidDel="00000000" w:rsidP="00000000" w:rsidRDefault="00000000" w:rsidRPr="00000000" w14:paraId="00000014">
            <w:pPr>
              <w:spacing w:line="217.1033477783203" w:lineRule="auto"/>
              <w:ind w:left="154.57977294921875" w:right="218.94775390625" w:firstLine="2.33978271484375"/>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Compiladores 2 (781), Arq, Compu y </w:t>
            </w:r>
          </w:p>
          <w:p w:rsidR="00000000" w:rsidDel="00000000" w:rsidP="00000000" w:rsidRDefault="00000000" w:rsidRPr="00000000" w14:paraId="00000015">
            <w:pPr>
              <w:jc w:val="left"/>
              <w:rPr/>
            </w:pPr>
            <w:r w:rsidDel="00000000" w:rsidR="00000000" w:rsidRPr="00000000">
              <w:rPr>
                <w:rFonts w:ascii="Libre Franklin" w:cs="Libre Franklin" w:eastAsia="Libre Franklin" w:hAnsi="Libre Franklin"/>
                <w:b w:val="1"/>
                <w:bCs w:val="1"/>
                <w:sz w:val="18"/>
                <w:szCs w:val="18"/>
                <w:rtl w:val="0"/>
              </w:rPr>
              <w:t xml:space="preserve">   Ensambladores 1 (778)</w:t>
            </w: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ind w:left="154.760131835937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30"/>
                <w:szCs w:val="30"/>
                <w:vertAlign w:val="superscript"/>
                <w:rtl w:val="0"/>
              </w:rPr>
              <w:t xml:space="preserve">Sistemas Operativos 2</w:t>
            </w:r>
            <w:r w:rsidDel="00000000" w:rsidR="00000000" w:rsidRPr="00000000">
              <w:rPr>
                <w:rtl w:val="0"/>
              </w:rPr>
            </w:r>
          </w:p>
          <w:p w:rsidR="00000000" w:rsidDel="00000000" w:rsidP="00000000" w:rsidRDefault="00000000" w:rsidRPr="00000000" w14:paraId="0000001A">
            <w:pPr>
              <w:ind w:left="154.760131835937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(285),</w:t>
            </w:r>
          </w:p>
          <w:p w:rsidR="00000000" w:rsidDel="00000000" w:rsidP="00000000" w:rsidRDefault="00000000" w:rsidRPr="00000000" w14:paraId="0000001B">
            <w:pPr>
              <w:ind w:left="154.760131835937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 Sistema de Bases de Datos  2 (775),</w:t>
            </w:r>
          </w:p>
          <w:p w:rsidR="00000000" w:rsidDel="00000000" w:rsidP="00000000" w:rsidRDefault="00000000" w:rsidRPr="00000000" w14:paraId="0000001C">
            <w:pPr>
              <w:ind w:left="154.94018554687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Seminario de Sistemas 1 (797)</w:t>
            </w:r>
          </w:p>
        </w:tc>
      </w:tr>
      <w:tr>
        <w:trPr>
          <w:cantSplit w:val="0"/>
          <w:trHeight w:val="515.861251758279" w:hRule="atLeast"/>
          <w:tblHeader w:val="0"/>
        </w:trPr>
        <w:tc>
          <w:tcPr>
            <w:shd w:fill="ffd966" w:val="clear"/>
          </w:tcPr>
          <w:p w:rsidR="00000000" w:rsidDel="00000000" w:rsidP="00000000" w:rsidRDefault="00000000" w:rsidRPr="00000000" w14:paraId="0000001D">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E">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F">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0">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1">
      <w:pPr>
        <w:spacing w:before="52"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5">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8">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9">
      <w:pPr>
        <w:spacing w:before="551.300048828125" w:line="242.30295181274414" w:lineRule="auto"/>
        <w:ind w:left="37.39990234375" w:right="16.273193359375" w:firstLine="9.199981689453125"/>
        <w:jc w:val="both"/>
        <w:rPr/>
      </w:pPr>
      <w:r w:rsidDel="00000000" w:rsidR="00000000" w:rsidRPr="00000000">
        <w:rPr>
          <w:rFonts w:ascii="Libre Franklin" w:cs="Libre Franklin" w:eastAsia="Libre Franklin" w:hAnsi="Libre Franklin"/>
          <w:rtl w:val="0"/>
        </w:rPr>
        <w:t xml:space="preserve">El laboratorio del curso 'Sistemas Operativos 1' está diseñado para complementar la teoría impartida en clase, mediante la aplicación práctica de los conceptos fundamentales del kernel, gestión de procesos y recursos del sistema. Su propósito es fomentar el aprendizaje activo mediante la experimentación directa con componentes del sistema operativo, desarrollar habilidades para la resolución de problemas de bajo nivel usando llamadas al sistema, y comprender la interacción entre hardware y software mediante el uso de herramientas como compiladores GCC, depuradores GDB y comandos esenciales de Bash. </w:t>
      </w:r>
      <w:r w:rsidDel="00000000" w:rsidR="00000000" w:rsidRPr="00000000">
        <w:rPr>
          <w:rtl w:val="0"/>
        </w:rPr>
      </w:r>
    </w:p>
    <w:p w:rsidR="00000000" w:rsidDel="00000000" w:rsidP="00000000" w:rsidRDefault="00000000" w:rsidRPr="00000000" w14:paraId="0000002A">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w:t>
            </w:r>
          </w:p>
        </w:tc>
      </w:tr>
      <w:tr>
        <w:trPr>
          <w:cantSplit w:val="0"/>
          <w:trHeight w:val="39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8">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80</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F">
      <w:pPr>
        <w:pStyle w:val="Heading2"/>
        <w:spacing w:before="52" w:lineRule="auto"/>
        <w:rPr/>
      </w:pPr>
      <w:bookmarkStart w:colFirst="0" w:colLast="0" w:name="_k84s5rd8njmn" w:id="7"/>
      <w:bookmarkEnd w:id="7"/>
      <w:r w:rsidDel="00000000" w:rsidR="00000000" w:rsidRPr="00000000">
        <w:rPr>
          <w:rtl w:val="0"/>
        </w:rPr>
        <w:t xml:space="preserve">Coordinador del Área</w:t>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1">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Sergio Arnaldo Méndez Aguilar</w:t>
            </w:r>
          </w:p>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9">
            <w:pPr>
              <w:jc w:val="center"/>
              <w:rPr>
                <w:sz w:val="18"/>
                <w:szCs w:val="18"/>
              </w:rPr>
            </w:pPr>
            <w:r w:rsidDel="00000000" w:rsidR="00000000" w:rsidRPr="00000000">
              <w:rPr>
                <w:rtl w:val="0"/>
              </w:rPr>
            </w:r>
          </w:p>
        </w:tc>
      </w:tr>
    </w:tbl>
    <w:p w:rsidR="00000000" w:rsidDel="00000000" w:rsidP="00000000" w:rsidRDefault="00000000" w:rsidRPr="00000000" w14:paraId="0000004B">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sz w:val="22"/>
                <w:szCs w:val="22"/>
              </w:rPr>
            </w:pPr>
            <w:r w:rsidDel="00000000" w:rsidR="00000000" w:rsidRPr="00000000">
              <w:rPr>
                <w:b w:val="1"/>
                <w:bCs w:val="1"/>
                <w:sz w:val="22"/>
                <w:szCs w:val="22"/>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sz w:val="22"/>
                <w:szCs w:val="22"/>
              </w:rPr>
            </w:pPr>
            <w:r w:rsidDel="00000000" w:rsidR="00000000" w:rsidRPr="00000000">
              <w:rPr>
                <w:b w:val="1"/>
                <w:bCs w:val="1"/>
                <w:sz w:val="22"/>
                <w:szCs w:val="22"/>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bl>
    <w:p w:rsidR="00000000" w:rsidDel="00000000" w:rsidP="00000000" w:rsidRDefault="00000000" w:rsidRPr="00000000" w14:paraId="00000068">
      <w:pPr>
        <w:pStyle w:val="Heading2"/>
        <w:spacing w:before="52" w:lineRule="auto"/>
        <w:rPr>
          <w:sz w:val="18"/>
          <w:szCs w:val="18"/>
        </w:rPr>
      </w:pPr>
      <w:bookmarkStart w:colFirst="0" w:colLast="0" w:name="_i72we7qpbgw3" w:id="9"/>
      <w:bookmarkEnd w:id="9"/>
      <w:r w:rsidDel="00000000" w:rsidR="00000000" w:rsidRPr="00000000">
        <w:rPr>
          <w:rtl w:val="0"/>
        </w:rPr>
        <w:t xml:space="preserve">Tutor(es)</w:t>
      </w:r>
      <w:r w:rsidDel="00000000" w:rsidR="00000000" w:rsidRPr="00000000">
        <w:rPr>
          <w:rtl w:val="0"/>
        </w:rPr>
      </w:r>
    </w:p>
    <w:tbl>
      <w:tblPr>
        <w:tblStyle w:val="Table7"/>
        <w:tblW w:w="98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5003"/>
        <w:gridCol w:w="3461"/>
        <w:tblGridChange w:id="0">
          <w:tblGrid>
            <w:gridCol w:w="1390"/>
            <w:gridCol w:w="5003"/>
            <w:gridCol w:w="3461"/>
          </w:tblGrid>
        </w:tblGridChange>
      </w:tblGrid>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A">
            <w:pPr>
              <w:rPr>
                <w:b w:val="1"/>
                <w:bCs w:val="1"/>
                <w:sz w:val="18"/>
                <w:szCs w:val="18"/>
              </w:rPr>
            </w:pPr>
            <w:r w:rsidDel="00000000" w:rsidR="00000000" w:rsidRPr="00000000">
              <w:rPr>
                <w:b w:val="1"/>
                <w:bCs w:val="1"/>
                <w:sz w:val="18"/>
                <w:szCs w:val="18"/>
                <w:rtl w:val="0"/>
              </w:rPr>
              <w:t xml:space="preserve">Edgar Rolando Alvarez Rodriguez</w:t>
            </w:r>
          </w:p>
        </w:tc>
        <w:tc>
          <w:tcPr>
            <w:vMerge w:val="restart"/>
            <w:tcMar>
              <w:top w:w="100.0" w:type="dxa"/>
              <w:left w:w="100.0" w:type="dxa"/>
              <w:bottom w:w="100.0" w:type="dxa"/>
              <w:right w:w="100.0" w:type="dxa"/>
            </w:tcMar>
          </w:tcPr>
          <w:p w:rsidR="00000000" w:rsidDel="00000000" w:rsidP="00000000" w:rsidRDefault="00000000" w:rsidRPr="00000000" w14:paraId="0000006B">
            <w:pPr>
              <w:jc w:val="center"/>
              <w:rPr>
                <w:sz w:val="18"/>
                <w:szCs w:val="18"/>
              </w:rPr>
            </w:pPr>
            <w:r w:rsidDel="00000000" w:rsidR="00000000" w:rsidRPr="00000000">
              <w:rPr>
                <w:sz w:val="18"/>
                <w:szCs w:val="18"/>
              </w:rPr>
              <w:drawing>
                <wp:inline distB="114300" distT="114300" distL="114300" distR="114300">
                  <wp:extent cx="1076960" cy="106798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76960" cy="1067985"/>
                          </a:xfrm>
                          <a:prstGeom prst="rect"/>
                          <a:ln/>
                        </pic:spPr>
                      </pic:pic>
                    </a:graphicData>
                  </a:graphic>
                </wp:inline>
              </w:drawing>
            </w:r>
            <w:r w:rsidDel="00000000" w:rsidR="00000000" w:rsidRPr="00000000">
              <w:rPr>
                <w:rtl w:val="0"/>
              </w:rPr>
            </w:r>
          </w:p>
        </w:tc>
      </w:tr>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6D">
            <w:pPr>
              <w:rPr>
                <w:b w:val="1"/>
                <w:bCs w:val="1"/>
                <w:sz w:val="18"/>
                <w:szCs w:val="18"/>
              </w:rPr>
            </w:pPr>
            <w:r w:rsidDel="00000000" w:rsidR="00000000" w:rsidRPr="00000000">
              <w:rPr>
                <w:b w:val="1"/>
                <w:bCs w:val="1"/>
                <w:sz w:val="18"/>
                <w:szCs w:val="18"/>
                <w:rtl w:val="0"/>
              </w:rPr>
              <w:t xml:space="preserve">3014174660101@ingenieria.usac.edu.gt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6E">
            <w:pPr>
              <w:spacing w:line="276" w:lineRule="auto"/>
              <w:rPr>
                <w:b w:val="1"/>
                <w:bCs w:val="1"/>
                <w:sz w:val="18"/>
                <w:szCs w:val="18"/>
              </w:rPr>
            </w:pPr>
            <w:r w:rsidDel="00000000" w:rsidR="00000000" w:rsidRPr="00000000">
              <w:rPr>
                <w:rtl w:val="0"/>
              </w:rPr>
            </w:r>
          </w:p>
        </w:tc>
      </w:tr>
    </w:tbl>
    <w:p w:rsidR="00000000" w:rsidDel="00000000" w:rsidP="00000000" w:rsidRDefault="00000000" w:rsidRPr="00000000" w14:paraId="0000006F">
      <w:pPr>
        <w:pStyle w:val="Heading2"/>
        <w:spacing w:before="52" w:lineRule="auto"/>
        <w:rPr>
          <w:sz w:val="18"/>
          <w:szCs w:val="18"/>
        </w:rPr>
      </w:pPr>
      <w:bookmarkStart w:colFirst="0" w:colLast="0" w:name="_4ibqox6w23wa" w:id="10"/>
      <w:bookmarkEnd w:id="10"/>
      <w:r w:rsidDel="00000000" w:rsidR="00000000" w:rsidRPr="00000000">
        <w:rPr>
          <w:rtl w:val="0"/>
        </w:rPr>
      </w:r>
    </w:p>
    <w:tbl>
      <w:tblPr>
        <w:tblStyle w:val="Table8"/>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95"/>
        <w:tblGridChange w:id="0">
          <w:tblGrid>
            <w:gridCol w:w="1380"/>
            <w:gridCol w:w="4965"/>
            <w:gridCol w:w="349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1">
            <w:pPr>
              <w:rPr>
                <w:b w:val="1"/>
                <w:bCs w:val="1"/>
                <w:sz w:val="18"/>
                <w:szCs w:val="18"/>
              </w:rPr>
            </w:pPr>
            <w:r w:rsidDel="00000000" w:rsidR="00000000" w:rsidRPr="00000000">
              <w:rPr>
                <w:b w:val="1"/>
                <w:bCs w:val="1"/>
                <w:sz w:val="18"/>
                <w:szCs w:val="18"/>
                <w:rtl w:val="0"/>
              </w:rPr>
              <w:t xml:space="preserve">José Daniel Lorenzana Medina</w:t>
            </w:r>
          </w:p>
        </w:tc>
        <w:tc>
          <w:tcPr>
            <w:vMerge w:val="restart"/>
            <w:tcMar>
              <w:top w:w="100.0" w:type="dxa"/>
              <w:left w:w="100.0" w:type="dxa"/>
              <w:bottom w:w="100.0" w:type="dxa"/>
              <w:right w:w="100.0" w:type="dxa"/>
            </w:tcMar>
          </w:tcPr>
          <w:p w:rsidR="00000000" w:rsidDel="00000000" w:rsidP="00000000" w:rsidRDefault="00000000" w:rsidRPr="00000000" w14:paraId="00000072">
            <w:pPr>
              <w:jc w:val="center"/>
              <w:rPr>
                <w:sz w:val="18"/>
                <w:szCs w:val="18"/>
              </w:rPr>
            </w:pPr>
            <w:r w:rsidDel="00000000" w:rsidR="00000000" w:rsidRPr="00000000">
              <w:rPr>
                <w:sz w:val="18"/>
                <w:szCs w:val="18"/>
              </w:rPr>
              <w:drawing>
                <wp:inline distB="114300" distT="114300" distL="114300" distR="114300">
                  <wp:extent cx="1067435" cy="106743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67435" cy="1067435"/>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3718164320101@ingenieria.usac.edu.gt</w:t>
            </w:r>
          </w:p>
          <w:p w:rsidR="00000000" w:rsidDel="00000000" w:rsidP="00000000" w:rsidRDefault="00000000" w:rsidRPr="00000000" w14:paraId="00000075">
            <w:pPr>
              <w:rPr>
                <w:b w:val="1"/>
                <w:bCs w:val="1"/>
                <w:sz w:val="18"/>
                <w:szCs w:val="18"/>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76">
            <w:pPr>
              <w:spacing w:line="276" w:lineRule="auto"/>
              <w:rPr>
                <w:b w:val="1"/>
                <w:bCs w:val="1"/>
                <w:sz w:val="18"/>
                <w:szCs w:val="18"/>
              </w:rPr>
            </w:pPr>
            <w:r w:rsidDel="00000000" w:rsidR="00000000" w:rsidRPr="00000000">
              <w:rPr>
                <w:rtl w:val="0"/>
              </w:rPr>
            </w:r>
          </w:p>
        </w:tc>
      </w:tr>
    </w:tbl>
    <w:p w:rsidR="00000000" w:rsidDel="00000000" w:rsidP="00000000" w:rsidRDefault="00000000" w:rsidRPr="00000000" w14:paraId="00000077">
      <w:pPr>
        <w:pStyle w:val="Heading2"/>
        <w:spacing w:before="52" w:lineRule="auto"/>
        <w:rPr>
          <w:sz w:val="18"/>
          <w:szCs w:val="18"/>
        </w:rPr>
      </w:pPr>
      <w:bookmarkStart w:colFirst="0" w:colLast="0" w:name="_o6y21w58uwo6" w:id="11"/>
      <w:bookmarkEnd w:id="11"/>
      <w:r w:rsidDel="00000000" w:rsidR="00000000" w:rsidRPr="00000000">
        <w:rPr>
          <w:rtl w:val="0"/>
        </w:rPr>
      </w:r>
    </w:p>
    <w:tbl>
      <w:tblPr>
        <w:tblStyle w:val="Table9"/>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95"/>
        <w:tblGridChange w:id="0">
          <w:tblGrid>
            <w:gridCol w:w="1380"/>
            <w:gridCol w:w="4965"/>
            <w:gridCol w:w="349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Elian Angel Fernnado Reyes Yac</w:t>
            </w:r>
          </w:p>
        </w:tc>
        <w:tc>
          <w:tcPr>
            <w:vMerge w:val="restart"/>
            <w:tcMar>
              <w:top w:w="100.0" w:type="dxa"/>
              <w:left w:w="100.0" w:type="dxa"/>
              <w:bottom w:w="100.0" w:type="dxa"/>
              <w:right w:w="100.0" w:type="dxa"/>
            </w:tcMar>
          </w:tcPr>
          <w:p w:rsidR="00000000" w:rsidDel="00000000" w:rsidP="00000000" w:rsidRDefault="00000000" w:rsidRPr="00000000" w14:paraId="0000007A">
            <w:pPr>
              <w:jc w:val="center"/>
              <w:rPr>
                <w:sz w:val="18"/>
                <w:szCs w:val="18"/>
              </w:rPr>
            </w:pPr>
            <w:r w:rsidDel="00000000" w:rsidR="00000000" w:rsidRPr="00000000">
              <w:rPr>
                <w:sz w:val="18"/>
                <w:szCs w:val="18"/>
              </w:rPr>
              <w:drawing>
                <wp:inline distB="114300" distT="114300" distL="114300" distR="114300">
                  <wp:extent cx="598295" cy="677018"/>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8295" cy="677018"/>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3065896990401@ingenieria.usac.edu.gt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D">
            <w:pPr>
              <w:spacing w:line="276" w:lineRule="auto"/>
              <w:rPr>
                <w:b w:val="1"/>
                <w:bCs w:val="1"/>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before="52" w:lineRule="auto"/>
        <w:rPr>
          <w:sz w:val="18"/>
          <w:szCs w:val="18"/>
        </w:rPr>
      </w:pPr>
      <w:r w:rsidDel="00000000" w:rsidR="00000000" w:rsidRPr="00000000">
        <w:rPr>
          <w:rtl w:val="0"/>
        </w:rPr>
      </w:r>
    </w:p>
    <w:tbl>
      <w:tblPr>
        <w:tblStyle w:val="Table1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050"/>
        <w:gridCol w:w="1380"/>
        <w:tblGridChange w:id="0">
          <w:tblGrid>
            <w:gridCol w:w="1455"/>
            <w:gridCol w:w="975"/>
            <w:gridCol w:w="1215"/>
            <w:gridCol w:w="1215"/>
            <w:gridCol w:w="1215"/>
            <w:gridCol w:w="1215"/>
            <w:gridCol w:w="1050"/>
            <w:gridCol w:w="1380"/>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jc w:val="cente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0">
            <w:pPr>
              <w:spacing w:line="276" w:lineRule="auto"/>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b w:val="1"/>
                <w:bCs w:val="1"/>
                <w:sz w:val="16"/>
                <w:szCs w:val="16"/>
              </w:rPr>
            </w:pPr>
            <w:r w:rsidDel="00000000" w:rsidR="00000000" w:rsidRPr="00000000">
              <w:rPr>
                <w:b w:val="1"/>
                <w:bCs w:val="1"/>
                <w:sz w:val="16"/>
                <w:szCs w:val="16"/>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8">
            <w:pPr>
              <w:spacing w:line="276" w:lineRule="auto"/>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sz w:val="16"/>
                <w:szCs w:val="16"/>
              </w:rPr>
            </w:pPr>
            <w:r w:rsidDel="00000000" w:rsidR="00000000" w:rsidRPr="00000000">
              <w:rPr>
                <w:b w:val="1"/>
                <w:bCs w:val="1"/>
                <w:sz w:val="16"/>
                <w:szCs w:val="16"/>
                <w:rtl w:val="0"/>
              </w:rPr>
              <w:t xml:space="preserve">Virtual</w:t>
            </w:r>
          </w:p>
        </w:tc>
        <w:tc>
          <w:tcP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jc w:val="cente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8">
            <w:pPr>
              <w:spacing w:line="276" w:lineRule="auto"/>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sz w:val="16"/>
                <w:szCs w:val="16"/>
              </w:rPr>
            </w:pPr>
            <w:r w:rsidDel="00000000" w:rsidR="00000000" w:rsidRPr="00000000">
              <w:rPr>
                <w:b w:val="1"/>
                <w:bCs w:val="1"/>
                <w:sz w:val="16"/>
                <w:szCs w:val="16"/>
                <w:rtl w:val="0"/>
              </w:rPr>
              <w:t xml:space="preserve">19:00 - 19:30</w:t>
            </w:r>
          </w:p>
        </w:tc>
        <w:tc>
          <w:tcPr>
            <w:shd w:fill="efefef" w:val="clear"/>
            <w:tcMar>
              <w:top w:w="100.0" w:type="dxa"/>
              <w:left w:w="100.0" w:type="dxa"/>
              <w:bottom w:w="100.0" w:type="dxa"/>
              <w:right w:w="100.0" w:type="dxa"/>
            </w:tcMar>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rtl w:val="0"/>
              </w:rPr>
            </w:r>
          </w:p>
        </w:tc>
      </w:tr>
      <w:tr>
        <w:trPr>
          <w:cantSplit w:val="0"/>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B0">
            <w:pPr>
              <w:spacing w:line="276" w:lineRule="auto"/>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jc w:val="center"/>
              <w:rPr>
                <w:b w:val="1"/>
                <w:bCs w:val="1"/>
                <w:sz w:val="16"/>
                <w:szCs w:val="16"/>
              </w:rPr>
            </w:pPr>
            <w:r w:rsidDel="00000000" w:rsidR="00000000" w:rsidRPr="00000000">
              <w:rPr>
                <w:b w:val="1"/>
                <w:bCs w:val="1"/>
                <w:sz w:val="16"/>
                <w:szCs w:val="16"/>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7">
            <w:pPr>
              <w:rPr>
                <w:sz w:val="18"/>
                <w:szCs w:val="18"/>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Title"/>
        <w:rPr/>
      </w:pPr>
      <w:bookmarkStart w:colFirst="0" w:colLast="0" w:name="_os2wp6a1s7h1" w:id="12"/>
      <w:bookmarkEnd w:id="12"/>
      <w:r w:rsidDel="00000000" w:rsidR="00000000" w:rsidRPr="00000000">
        <w:br w:type="page"/>
      </w:r>
      <w:r w:rsidDel="00000000" w:rsidR="00000000" w:rsidRPr="00000000">
        <w:rPr>
          <w:rtl w:val="0"/>
        </w:rPr>
      </w:r>
    </w:p>
    <w:p w:rsidR="00000000" w:rsidDel="00000000" w:rsidP="00000000" w:rsidRDefault="00000000" w:rsidRPr="00000000" w14:paraId="000000BA">
      <w:pPr>
        <w:pStyle w:val="Title"/>
        <w:rPr/>
      </w:pPr>
      <w:bookmarkStart w:colFirst="0" w:colLast="0" w:name="_xfd01g71xl51" w:id="13"/>
      <w:bookmarkEnd w:id="13"/>
      <w:r w:rsidDel="00000000" w:rsidR="00000000" w:rsidRPr="00000000">
        <w:rPr>
          <w:rtl w:val="0"/>
        </w:rPr>
      </w:r>
    </w:p>
    <w:p w:rsidR="00000000" w:rsidDel="00000000" w:rsidP="00000000" w:rsidRDefault="00000000" w:rsidRPr="00000000" w14:paraId="000000BB">
      <w:pPr>
        <w:pStyle w:val="Title"/>
        <w:rPr>
          <w:sz w:val="28"/>
          <w:szCs w:val="28"/>
        </w:rPr>
      </w:pPr>
      <w:bookmarkStart w:colFirst="0" w:colLast="0" w:name="_l0y0g86minjj" w:id="14"/>
      <w:bookmarkEnd w:id="14"/>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564642925"/>
        <w:docPartObj>
          <w:docPartGallery w:val="Table of Contents"/>
          <w:docPartUnique w:val="1"/>
        </w:docPartObj>
      </w:sdtPr>
      <w:sdtContent>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 Unidad No. 1  - Introducción al sistema operativo Linux</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Bash Conceptos Básicos</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Scripts intermedios en Bash e Inicios en Docker</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Virtualización ligera con contenedores Docker</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Fundamentos del lenguaje C para módulos de kernel y uso con contenedores de bajo y alto nivel</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1- C avanzado y llamadas al sistema con rust</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Kubernetes en la nube con Google Cloud Platform</w:t>
              <w:tab/>
              <w:t xml:space="preserve">11</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  Introducción a Kubernetes</w:t>
              <w:tab/>
              <w:t xml:space="preserve">12</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2  -  Gestión de recursos y configuración en Kubernetes</w:t>
              <w:tab/>
              <w:t xml:space="preserve">13</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2  -  Escalado automático y monitoreo de salud en Kubernetes</w:t>
              <w:tab/>
              <w:t xml:space="preserve">14</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y7x9joi4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2  -  Locust para carga de prueba en Kubernetes</w:t>
              <w:tab/>
              <w:t xml:space="preserve">15</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5"/>
      <w:bookmarkEnd w:id="15"/>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6"/>
      <w:bookmarkEnd w:id="16"/>
      <w:r w:rsidDel="00000000" w:rsidR="00000000" w:rsidRPr="00000000">
        <w:rPr>
          <w:rtl w:val="0"/>
        </w:rPr>
        <w:t xml:space="preserve">Competencias Específicas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left="143.199920654296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Diseño e Implementación de Soluciones a Nivel de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142.9998779296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Resolución de Problemas de Bajo 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ind w:left="141.3999938964843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left="141.999969482421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Administración de diversos tipos de Softwares</w:t>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7"/>
      <w:bookmarkEnd w:id="17"/>
      <w:r w:rsidDel="00000000" w:rsidR="00000000" w:rsidRPr="00000000">
        <w:rPr>
          <w:rtl w:val="0"/>
        </w:rPr>
        <w:t xml:space="preserve">Competencias Generales</w:t>
      </w:r>
      <w:r w:rsidDel="00000000" w:rsidR="00000000" w:rsidRPr="00000000">
        <w:rPr>
          <w:rtl w:val="0"/>
        </w:rPr>
      </w:r>
    </w:p>
    <w:tbl>
      <w:tblPr>
        <w:tblStyle w:val="Table1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ind w:left="143.199920654296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Pensamiento Computacional y Resolución de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ind w:left="142.9998779296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Programación y Desarrollo de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ind w:left="141.3999938964843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ind w:left="141.999969482421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Administración de Sistemas</w:t>
            </w:r>
          </w:p>
        </w:tc>
      </w:tr>
    </w:tbl>
    <w:p w:rsidR="00000000" w:rsidDel="00000000" w:rsidP="00000000" w:rsidRDefault="00000000" w:rsidRPr="00000000" w14:paraId="000000F7">
      <w:pPr>
        <w:pStyle w:val="Heading1"/>
        <w:jc w:val="center"/>
        <w:rPr>
          <w:sz w:val="20"/>
          <w:szCs w:val="20"/>
        </w:rPr>
      </w:pPr>
      <w:bookmarkStart w:colFirst="0" w:colLast="0" w:name="_o3lom5wu7gbs" w:id="18"/>
      <w:bookmarkEnd w:id="18"/>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9"/>
      <w:bookmarkEnd w:id="19"/>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ind w:left="143.199920654296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Desarrollar módulos básicos del kernel en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ind w:left="142.9998779296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ind w:left="145.59997558593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Gestionar procesos, memoria y 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ind w:left="141.3999938964843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Implementar scripts de automatización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ind w:left="142.399902343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ind w:left="145.59997558593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Configurar clusters básicos con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Análisis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ind w:left="142.9998779296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ind w:left="145.59997558593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Crear y gestionar contenedores Docker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Aplicación</w:t>
            </w:r>
          </w:p>
        </w:tc>
      </w:tr>
    </w:tbl>
    <w:p w:rsidR="00000000" w:rsidDel="00000000" w:rsidP="00000000" w:rsidRDefault="00000000" w:rsidRPr="00000000" w14:paraId="0000010C">
      <w:pPr>
        <w:pStyle w:val="Heading2"/>
        <w:rPr>
          <w:sz w:val="20"/>
          <w:szCs w:val="20"/>
        </w:rPr>
      </w:pPr>
      <w:bookmarkStart w:colFirst="0" w:colLast="0" w:name="_54vktriai6iw" w:id="20"/>
      <w:bookmarkEnd w:id="20"/>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D">
      <w:pPr>
        <w:spacing w:before="83" w:lineRule="auto"/>
        <w:rPr>
          <w:rFonts w:ascii="Arial" w:cs="Arial" w:eastAsia="Arial" w:hAnsi="Arial"/>
          <w:sz w:val="20"/>
          <w:szCs w:val="20"/>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ind w:left="143.19992065429688"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ind w:left="145.59997558593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Gestionar tecnologías de virtualización y contenedores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ind w:left="142.9998779296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ind w:left="151.59988403320312"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Desarrollar software de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ind w:left="126.9989013671875" w:firstLine="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Aplicación</w:t>
            </w:r>
          </w:p>
        </w:tc>
      </w:tr>
    </w:tbl>
    <w:p w:rsidR="00000000" w:rsidDel="00000000" w:rsidP="00000000" w:rsidRDefault="00000000" w:rsidRPr="00000000" w14:paraId="00000117">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9">
      <w:pPr>
        <w:pStyle w:val="Heading1"/>
        <w:spacing w:before="83" w:lineRule="auto"/>
        <w:jc w:val="center"/>
        <w:rPr/>
      </w:pPr>
      <w:bookmarkStart w:colFirst="0" w:colLast="0" w:name="_trrmrgb9218f" w:id="21"/>
      <w:bookmarkEnd w:id="21"/>
      <w:r w:rsidDel="00000000" w:rsidR="00000000" w:rsidRPr="00000000">
        <w:rPr>
          <w:rtl w:val="0"/>
        </w:rPr>
        <w:t xml:space="preserve">Diseño Didáctico</w:t>
      </w:r>
    </w:p>
    <w:p w:rsidR="00000000" w:rsidDel="00000000" w:rsidP="00000000" w:rsidRDefault="00000000" w:rsidRPr="00000000" w14:paraId="0000011A">
      <w:pPr>
        <w:pStyle w:val="Heading2"/>
        <w:rPr>
          <w:sz w:val="28"/>
          <w:szCs w:val="28"/>
        </w:rPr>
      </w:pPr>
      <w:bookmarkStart w:colFirst="0" w:colLast="0" w:name="_791fqv4e881x" w:id="22"/>
      <w:bookmarkEnd w:id="22"/>
      <w:r w:rsidDel="00000000" w:rsidR="00000000" w:rsidRPr="00000000">
        <w:rPr>
          <w:sz w:val="28"/>
          <w:szCs w:val="28"/>
          <w:rtl w:val="0"/>
        </w:rPr>
        <w:t xml:space="preserve">Sesión de Diagnóstico</w:t>
      </w:r>
    </w:p>
    <w:p w:rsidR="00000000" w:rsidDel="00000000" w:rsidP="00000000" w:rsidRDefault="00000000" w:rsidRPr="00000000" w14:paraId="0000011B">
      <w:pPr>
        <w:pStyle w:val="Heading3"/>
        <w:rPr>
          <w:rFonts w:ascii="Arial" w:cs="Arial" w:eastAsia="Arial" w:hAnsi="Arial"/>
          <w:sz w:val="24"/>
          <w:szCs w:val="24"/>
        </w:rPr>
      </w:pPr>
      <w:bookmarkStart w:colFirst="0" w:colLast="0" w:name="_z4xwid615mxc" w:id="23"/>
      <w:bookmarkEnd w:id="23"/>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1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2.30538368225098" w:lineRule="auto"/>
              <w:ind w:left="61.599884033203125" w:right="623.018798828125" w:hanging="5.999908447265625"/>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Cuestionario de Conocimientos por medio de Wayground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2.30538368225098" w:lineRule="auto"/>
              <w:ind w:left="123.7994384765625" w:right="176.385498046875" w:firstLine="12.80029296875"/>
              <w:rPr>
                <w:rFonts w:ascii="Arial" w:cs="Arial" w:eastAsia="Arial" w:hAnsi="Arial"/>
                <w:sz w:val="20"/>
                <w:szCs w:val="20"/>
              </w:rPr>
            </w:pPr>
            <w:r w:rsidDel="00000000" w:rsidR="00000000" w:rsidRPr="00000000">
              <w:rPr>
                <w:rFonts w:ascii="Libre Franklin" w:cs="Libre Franklin" w:eastAsia="Libre Franklin" w:hAnsi="Libre Franklin"/>
                <w:rtl w:val="0"/>
              </w:rPr>
              <w:t xml:space="preserve">Identificar el nivel de conocimientos previos en programación en Linux conceptos básicos de sistemas operativos, contenedores y temas de cursos prerequisitos, para ajustar el ritmo de las sesiones prácticas.</w:t>
            </w:r>
            <w:r w:rsidDel="00000000" w:rsidR="00000000" w:rsidRPr="00000000">
              <w:rPr>
                <w:rtl w:val="0"/>
              </w:rPr>
            </w:r>
          </w:p>
        </w:tc>
      </w:tr>
    </w:tbl>
    <w:p w:rsidR="00000000" w:rsidDel="00000000" w:rsidP="00000000" w:rsidRDefault="00000000" w:rsidRPr="00000000" w14:paraId="00000121">
      <w:pPr>
        <w:pStyle w:val="Heading3"/>
        <w:keepNext w:val="0"/>
        <w:keepLines w:val="0"/>
        <w:jc w:val="both"/>
        <w:rPr>
          <w:rFonts w:ascii="Arial" w:cs="Arial" w:eastAsia="Arial" w:hAnsi="Arial"/>
          <w:sz w:val="26"/>
          <w:szCs w:val="26"/>
        </w:rPr>
      </w:pPr>
      <w:bookmarkStart w:colFirst="0" w:colLast="0" w:name="_s2loxauxpo5h" w:id="24"/>
      <w:bookmarkEnd w:id="24"/>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3">
      <w:pPr>
        <w:pStyle w:val="Heading3"/>
        <w:keepNext w:val="0"/>
        <w:keepLines w:val="0"/>
        <w:jc w:val="both"/>
        <w:rPr>
          <w:rFonts w:ascii="Arial" w:cs="Arial" w:eastAsia="Arial" w:hAnsi="Arial"/>
          <w:sz w:val="26"/>
          <w:szCs w:val="26"/>
        </w:rPr>
      </w:pPr>
      <w:bookmarkStart w:colFirst="0" w:colLast="0" w:name="_1rrsfebqh5jh" w:id="25"/>
      <w:bookmarkEnd w:id="25"/>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5">
      <w:pPr>
        <w:pStyle w:val="Heading3"/>
        <w:keepNext w:val="0"/>
        <w:keepLines w:val="0"/>
        <w:jc w:val="both"/>
        <w:rPr>
          <w:rFonts w:ascii="Arial" w:cs="Arial" w:eastAsia="Arial" w:hAnsi="Arial"/>
          <w:sz w:val="26"/>
          <w:szCs w:val="26"/>
        </w:rPr>
      </w:pPr>
      <w:bookmarkStart w:colFirst="0" w:colLast="0" w:name="_mkip7toxp6ig" w:id="26"/>
      <w:bookmarkEnd w:id="26"/>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7">
      <w:pPr>
        <w:pStyle w:val="Heading3"/>
        <w:jc w:val="both"/>
        <w:rPr>
          <w:rFonts w:ascii="Arial" w:cs="Arial" w:eastAsia="Arial" w:hAnsi="Arial"/>
        </w:rPr>
      </w:pPr>
      <w:bookmarkStart w:colFirst="0" w:colLast="0" w:name="_m56vi738u7cr" w:id="27"/>
      <w:bookmarkEnd w:id="27"/>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8">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2.30538368225098" w:lineRule="auto"/>
              <w:ind w:left="61.599884033203125" w:right="623.018798828125" w:hanging="5.999908447265625"/>
              <w:rPr>
                <w:rFonts w:ascii="Arial" w:cs="Arial" w:eastAsia="Arial" w:hAnsi="Arial"/>
                <w:sz w:val="20"/>
                <w:szCs w:val="20"/>
              </w:rPr>
            </w:pPr>
            <w:r w:rsidDel="00000000" w:rsidR="00000000" w:rsidRPr="00000000">
              <w:rPr>
                <w:rFonts w:ascii="Libre Franklin" w:cs="Libre Franklin" w:eastAsia="Libre Franklin" w:hAnsi="Libre Franklin"/>
                <w:rtl w:val="0"/>
              </w:rPr>
              <w:t xml:space="preserve">Cuestionario de Conocimientos actuales por medio de Wayground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both"/>
              <w:rPr>
                <w:rFonts w:ascii="Arial" w:cs="Arial" w:eastAsia="Arial" w:hAnsi="Arial"/>
                <w:sz w:val="20"/>
                <w:szCs w:val="20"/>
              </w:rPr>
            </w:pPr>
            <w:r w:rsidDel="00000000" w:rsidR="00000000" w:rsidRPr="00000000">
              <w:rPr>
                <w:rtl w:val="0"/>
              </w:rPr>
              <w:t xml:space="preserve">Identificar el nivel de conocimientos que los estudiantes poseen sobre los temas que se impartirán en el laboratorio para saber en cuáles hacer más énfasis.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sluz3l4hrmbr" w:id="28"/>
      <w:bookmarkEnd w:id="28"/>
      <w:r w:rsidDel="00000000" w:rsidR="00000000" w:rsidRPr="00000000">
        <w:rPr>
          <w:rtl w:val="0"/>
        </w:rPr>
        <w:t xml:space="preserve">Sesión No. 1, Unidad No. 1  - </w:t>
      </w:r>
      <w:r w:rsidDel="00000000" w:rsidR="00000000" w:rsidRPr="00000000">
        <w:rPr>
          <w:rFonts w:ascii="Libre Franklin" w:cs="Libre Franklin" w:eastAsia="Libre Franklin" w:hAnsi="Libre Franklin"/>
          <w:rtl w:val="0"/>
        </w:rPr>
        <w:t xml:space="preserve">Introducción al sistema operativo Linux </w:t>
      </w:r>
      <w:r w:rsidDel="00000000" w:rsidR="00000000" w:rsidRPr="00000000">
        <w:rPr>
          <w:rtl w:val="0"/>
        </w:rPr>
      </w:r>
    </w:p>
    <w:p w:rsidR="00000000" w:rsidDel="00000000" w:rsidP="00000000" w:rsidRDefault="00000000" w:rsidRPr="00000000" w14:paraId="0000012F">
      <w:pPr>
        <w:pStyle w:val="Heading3"/>
        <w:rPr>
          <w:sz w:val="24"/>
          <w:szCs w:val="24"/>
        </w:rPr>
      </w:pPr>
      <w:bookmarkStart w:colFirst="0" w:colLast="0" w:name="_5izyx5ac4z88" w:id="29"/>
      <w:bookmarkEnd w:id="29"/>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0">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1">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Linux puede ser desafiante; promover la práctica constante y no rendirse ante errores transmite este valor fundamental.</w:t>
            </w:r>
          </w:p>
        </w:tc>
      </w:tr>
    </w:tbl>
    <w:p w:rsidR="00000000" w:rsidDel="00000000" w:rsidP="00000000" w:rsidRDefault="00000000" w:rsidRPr="00000000" w14:paraId="00000133">
      <w:pPr>
        <w:pStyle w:val="Heading3"/>
        <w:rPr>
          <w:sz w:val="24"/>
          <w:szCs w:val="24"/>
        </w:rPr>
      </w:pPr>
      <w:bookmarkStart w:colFirst="0" w:colLast="0" w:name="_ro6gjnfvblkx" w:id="30"/>
      <w:bookmarkEnd w:id="30"/>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tab/>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ind w:left="82.9998779296875" w:firstLine="0"/>
              <w:rPr/>
            </w:pPr>
            <w:r w:rsidDel="00000000" w:rsidR="00000000" w:rsidRPr="00000000">
              <w:rPr>
                <w:rtl w:val="0"/>
              </w:rPr>
              <w:t xml:space="preserve">Sistema de archivos en Linux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ind w:left="64.3994140625" w:firstLine="0"/>
              <w:rPr/>
            </w:pPr>
            <w:r w:rsidDel="00000000" w:rsidR="00000000" w:rsidRPr="00000000">
              <w:rPr>
                <w:rtl w:val="0"/>
              </w:rPr>
              <w:t xml:space="preserve">Jerarquía de directorios, rutas absolutas y relativas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ind w:left="89.39987182617188" w:firstLine="0"/>
              <w:rPr/>
            </w:pPr>
            <w:r w:rsidDel="00000000" w:rsidR="00000000" w:rsidRPr="00000000">
              <w:rPr>
                <w:rtl w:val="0"/>
              </w:rPr>
              <w:t xml:space="preserve">Permisos de archivos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ind w:left="73.599853515625" w:firstLine="0"/>
              <w:rPr/>
            </w:pPr>
            <w:r w:rsidDel="00000000" w:rsidR="00000000" w:rsidRPr="00000000">
              <w:rPr>
                <w:rtl w:val="0"/>
              </w:rPr>
              <w:t xml:space="preserve">Lectura, escritura, ejecución, chmod, chown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ind w:left="89.39987182617188" w:firstLine="0"/>
              <w:rPr/>
            </w:pPr>
            <w:r w:rsidDel="00000000" w:rsidR="00000000" w:rsidRPr="00000000">
              <w:rPr>
                <w:rtl w:val="0"/>
              </w:rPr>
              <w:t xml:space="preserve">Procesos y gestión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ind w:left="72.19970703125" w:firstLine="0"/>
              <w:rPr/>
            </w:pPr>
            <w:r w:rsidDel="00000000" w:rsidR="00000000" w:rsidRPr="00000000">
              <w:rPr>
                <w:rtl w:val="0"/>
              </w:rPr>
              <w:t xml:space="preserve">ps, top, kill, prioridades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ind w:left="89.79995727539062" w:firstLine="0"/>
              <w:rPr/>
            </w:pPr>
            <w:r w:rsidDel="00000000" w:rsidR="00000000" w:rsidRPr="00000000">
              <w:rPr>
                <w:rtl w:val="0"/>
              </w:rPr>
              <w:t xml:space="preserve">Usuarios y grupos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ind w:left="66.1993408203125" w:firstLine="0"/>
              <w:rPr/>
            </w:pPr>
            <w:r w:rsidDel="00000000" w:rsidR="00000000" w:rsidRPr="00000000">
              <w:rPr>
                <w:rtl w:val="0"/>
              </w:rPr>
              <w:t xml:space="preserve">adduser, passwd, groups, sudo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9">
      <w:pPr>
        <w:pStyle w:val="Heading3"/>
        <w:rPr/>
      </w:pPr>
      <w:bookmarkStart w:colFirst="0" w:colLast="0" w:name="_cprzyvd040qm" w:id="31"/>
      <w:bookmarkEnd w:id="31"/>
      <w:r w:rsidDel="00000000" w:rsidR="00000000" w:rsidRPr="00000000">
        <w:rPr>
          <w:rtl w:val="0"/>
        </w:rPr>
      </w:r>
    </w:p>
    <w:p w:rsidR="00000000" w:rsidDel="00000000" w:rsidP="00000000" w:rsidRDefault="00000000" w:rsidRPr="00000000" w14:paraId="0000014A">
      <w:pPr>
        <w:pStyle w:val="Heading3"/>
        <w:rPr>
          <w:sz w:val="24"/>
          <w:szCs w:val="24"/>
        </w:rPr>
      </w:pPr>
      <w:bookmarkStart w:colFirst="0" w:colLast="0" w:name="_d0regx16oes9" w:id="32"/>
      <w:bookmarkEnd w:id="32"/>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4B">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2.2947120666504" w:lineRule="auto"/>
              <w:ind w:left="0" w:right="1154.755859375" w:firstLine="0"/>
              <w:rPr/>
            </w:pPr>
            <w:r w:rsidDel="00000000" w:rsidR="00000000" w:rsidRPr="00000000">
              <w:rPr>
                <w:rFonts w:ascii="Libre Franklin" w:cs="Libre Franklin" w:eastAsia="Libre Franklin" w:hAnsi="Libre Franklin"/>
                <w:sz w:val="22"/>
                <w:szCs w:val="22"/>
                <w:rtl w:val="0"/>
              </w:rPr>
              <w:t xml:space="preserve">Navega y gestiona el sistema de archivos utilizando comandos de terminal.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pPr>
            <w:r w:rsidDel="00000000" w:rsidR="00000000" w:rsidRPr="00000000">
              <w:rPr>
                <w:rtl w:val="0"/>
              </w:rPr>
              <w:t xml:space="preserve">Práctica en laboratorio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rFonts w:ascii="Arial" w:cs="Arial" w:eastAsia="Arial" w:hAnsi="Arial"/>
          <w:sz w:val="20"/>
          <w:szCs w:val="20"/>
        </w:rPr>
      </w:pPr>
      <w:bookmarkStart w:colFirst="0" w:colLast="0" w:name="_t7syqwk0lu19" w:id="33"/>
      <w:bookmarkEnd w:id="33"/>
      <w:r w:rsidDel="00000000" w:rsidR="00000000" w:rsidRPr="00000000">
        <w:rPr>
          <w:rtl w:val="0"/>
        </w:rPr>
        <w:t xml:space="preserve">Sesión No. 2, Unidad No. 1 - Bash Conceptos Básicos</w:t>
      </w:r>
      <w:r w:rsidDel="00000000" w:rsidR="00000000" w:rsidRPr="00000000">
        <w:rPr>
          <w:rtl w:val="0"/>
        </w:rPr>
      </w:r>
    </w:p>
    <w:p w:rsidR="00000000" w:rsidDel="00000000" w:rsidP="00000000" w:rsidRDefault="00000000" w:rsidRPr="00000000" w14:paraId="00000158">
      <w:pPr>
        <w:pStyle w:val="Heading3"/>
        <w:rPr/>
      </w:pPr>
      <w:bookmarkStart w:colFirst="0" w:colLast="0" w:name="_ir2z6rtf3wbu" w:id="34"/>
      <w:bookmarkEnd w:id="34"/>
      <w:r w:rsidDel="00000000" w:rsidR="00000000" w:rsidRPr="00000000">
        <w:rPr>
          <w:rtl w:val="0"/>
        </w:rPr>
        <w:t xml:space="preserve">Área Actitudinal (Saber ser)</w:t>
      </w:r>
    </w:p>
    <w:p w:rsidR="00000000" w:rsidDel="00000000" w:rsidP="00000000" w:rsidRDefault="00000000" w:rsidRPr="00000000" w14:paraId="00000159">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Linux puede ser desafiante; promover la práctica constante y no rendirse ante errores transmite este valor fundamental.</w:t>
            </w:r>
          </w:p>
        </w:tc>
      </w:tr>
    </w:tbl>
    <w:p w:rsidR="00000000" w:rsidDel="00000000" w:rsidP="00000000" w:rsidRDefault="00000000" w:rsidRPr="00000000" w14:paraId="0000015C">
      <w:pPr>
        <w:pStyle w:val="Heading3"/>
        <w:rPr/>
      </w:pPr>
      <w:bookmarkStart w:colFirst="0" w:colLast="0" w:name="_5sm84qvnp86j" w:id="35"/>
      <w:bookmarkEnd w:id="35"/>
      <w:r w:rsidDel="00000000" w:rsidR="00000000" w:rsidRPr="00000000">
        <w:rPr>
          <w:rtl w:val="0"/>
        </w:rPr>
        <w:t xml:space="preserve">Área de Conocimiento (Saber)</w:t>
      </w:r>
    </w:p>
    <w:p w:rsidR="00000000" w:rsidDel="00000000" w:rsidP="00000000" w:rsidRDefault="00000000" w:rsidRPr="00000000" w14:paraId="0000015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ind w:left="0" w:firstLine="0"/>
              <w:rPr/>
            </w:pPr>
            <w:r w:rsidDel="00000000" w:rsidR="00000000" w:rsidRPr="00000000">
              <w:rPr>
                <w:rtl w:val="0"/>
              </w:rPr>
              <w:t xml:space="preserve">Comprende el entorno de línea de comandos en Linux y la estructura de scripts Bash.</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ind w:left="92.59994506835938" w:firstLine="0"/>
              <w:rPr/>
            </w:pPr>
            <w:r w:rsidDel="00000000" w:rsidR="00000000" w:rsidRPr="00000000">
              <w:rPr>
                <w:rtl w:val="0"/>
              </w:rPr>
              <w:t xml:space="preserve">Introducción a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ind w:left="74.9993896484375" w:firstLine="0"/>
              <w:rPr/>
            </w:pPr>
            <w:r w:rsidDel="00000000" w:rsidR="00000000" w:rsidRPr="00000000">
              <w:rPr>
                <w:rtl w:val="0"/>
              </w:rPr>
              <w:t xml:space="preserve">Historia, uso y ventajas del shell Bash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ind w:left="83.99993896484375" w:firstLine="0"/>
              <w:rPr/>
            </w:pPr>
            <w:r w:rsidDel="00000000" w:rsidR="00000000" w:rsidRPr="00000000">
              <w:rPr>
                <w:rtl w:val="0"/>
              </w:rPr>
              <w:t xml:space="preserve">Comandos básicos de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ind w:left="74.1998291015625" w:firstLine="0"/>
              <w:rPr/>
            </w:pPr>
            <w:r w:rsidDel="00000000" w:rsidR="00000000" w:rsidRPr="00000000">
              <w:rPr>
                <w:rtl w:val="0"/>
              </w:rPr>
              <w:t xml:space="preserve">Navegación, manipulación de archivos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ind w:left="89.79995727539062" w:firstLine="0"/>
              <w:rPr/>
            </w:pPr>
            <w:r w:rsidDel="00000000" w:rsidR="00000000" w:rsidRPr="00000000">
              <w:rPr>
                <w:rtl w:val="0"/>
              </w:rPr>
              <w:t xml:space="preserve">Estructura de scripts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ind w:left="67.9998779296875" w:firstLine="0"/>
              <w:rPr/>
            </w:pPr>
            <w:r w:rsidDel="00000000" w:rsidR="00000000" w:rsidRPr="00000000">
              <w:rPr>
                <w:rtl w:val="0"/>
              </w:rPr>
              <w:t xml:space="preserve">Sintaxis, comentarios, permisos de ejecución</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ind w:left="74.79995727539062" w:firstLine="0"/>
              <w:rPr/>
            </w:pPr>
            <w:r w:rsidDel="00000000" w:rsidR="00000000" w:rsidRPr="00000000">
              <w:rPr>
                <w:rtl w:val="0"/>
              </w:rPr>
              <w:t xml:space="preserve">Variables y operadores en Bash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ind w:left="63.599853515625" w:firstLine="0"/>
              <w:rPr/>
            </w:pPr>
            <w:r w:rsidDel="00000000" w:rsidR="00000000" w:rsidRPr="00000000">
              <w:rPr>
                <w:rtl w:val="0"/>
              </w:rPr>
              <w:t xml:space="preserve">Tipos de variables, operadores aritméticos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pPr>
            <w:r w:rsidDel="00000000" w:rsidR="00000000" w:rsidRPr="00000000">
              <w:rPr>
                <w:rtl w:val="0"/>
              </w:rPr>
            </w:r>
          </w:p>
        </w:tc>
      </w:tr>
    </w:tbl>
    <w:p w:rsidR="00000000" w:rsidDel="00000000" w:rsidP="00000000" w:rsidRDefault="00000000" w:rsidRPr="00000000" w14:paraId="00000170">
      <w:pPr>
        <w:pStyle w:val="Heading3"/>
        <w:rPr/>
      </w:pPr>
      <w:bookmarkStart w:colFirst="0" w:colLast="0" w:name="_le6b5bmg1rji" w:id="36"/>
      <w:bookmarkEnd w:id="36"/>
      <w:r w:rsidDel="00000000" w:rsidR="00000000" w:rsidRPr="00000000">
        <w:rPr>
          <w:rtl w:val="0"/>
        </w:rPr>
      </w:r>
    </w:p>
    <w:p w:rsidR="00000000" w:rsidDel="00000000" w:rsidP="00000000" w:rsidRDefault="00000000" w:rsidRPr="00000000" w14:paraId="00000171">
      <w:pPr>
        <w:pStyle w:val="Heading3"/>
        <w:rPr/>
      </w:pPr>
      <w:bookmarkStart w:colFirst="0" w:colLast="0" w:name="_k39xdf6jg8vu" w:id="37"/>
      <w:bookmarkEnd w:id="37"/>
      <w:r w:rsidDel="00000000" w:rsidR="00000000" w:rsidRPr="00000000">
        <w:rPr>
          <w:rtl w:val="0"/>
        </w:rPr>
      </w:r>
    </w:p>
    <w:p w:rsidR="00000000" w:rsidDel="00000000" w:rsidP="00000000" w:rsidRDefault="00000000" w:rsidRPr="00000000" w14:paraId="00000172">
      <w:pPr>
        <w:pStyle w:val="Heading3"/>
        <w:rPr/>
      </w:pPr>
      <w:bookmarkStart w:colFirst="0" w:colLast="0" w:name="_9gt0t5rula70" w:id="38"/>
      <w:bookmarkEnd w:id="38"/>
      <w:r w:rsidDel="00000000" w:rsidR="00000000" w:rsidRPr="00000000">
        <w:rPr>
          <w:rtl w:val="0"/>
        </w:rPr>
        <w:t xml:space="preserve">Área de Habilidades (Saber Hacer)</w:t>
      </w:r>
    </w:p>
    <w:p w:rsidR="00000000" w:rsidDel="00000000" w:rsidP="00000000" w:rsidRDefault="00000000" w:rsidRPr="00000000" w14:paraId="0000017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Crea scripts Bash simples para automatizar tareas básicas en Linux.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Práctica en laboratorio, Proyecto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0, 15</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pPr>
      <w:bookmarkStart w:colFirst="0" w:colLast="0" w:name="_g803neweviin" w:id="39"/>
      <w:bookmarkEnd w:id="39"/>
      <w:r w:rsidDel="00000000" w:rsidR="00000000" w:rsidRPr="00000000">
        <w:rPr>
          <w:rtl w:val="0"/>
        </w:rPr>
        <w:t xml:space="preserve">Sesión No. 3, Unidad No. 1 - </w:t>
      </w:r>
      <w:r w:rsidDel="00000000" w:rsidR="00000000" w:rsidRPr="00000000">
        <w:rPr>
          <w:rFonts w:ascii="Libre Franklin" w:cs="Libre Franklin" w:eastAsia="Libre Franklin" w:hAnsi="Libre Franklin"/>
          <w:rtl w:val="0"/>
        </w:rPr>
        <w:t xml:space="preserve">Scripts intermedios en Bash e Inicios en Docker </w:t>
      </w:r>
      <w:r w:rsidDel="00000000" w:rsidR="00000000" w:rsidRPr="00000000">
        <w:rPr>
          <w:rtl w:val="0"/>
        </w:rPr>
      </w:r>
    </w:p>
    <w:p w:rsidR="00000000" w:rsidDel="00000000" w:rsidP="00000000" w:rsidRDefault="00000000" w:rsidRPr="00000000" w14:paraId="00000180">
      <w:pPr>
        <w:pStyle w:val="Heading3"/>
        <w:rPr/>
      </w:pPr>
      <w:bookmarkStart w:colFirst="0" w:colLast="0" w:name="_45w9uz49676" w:id="40"/>
      <w:bookmarkEnd w:id="40"/>
      <w:r w:rsidDel="00000000" w:rsidR="00000000" w:rsidRPr="00000000">
        <w:rPr>
          <w:rtl w:val="0"/>
        </w:rPr>
        <w:t xml:space="preserve">Área Actitudinal (Saber ser)</w:t>
      </w:r>
    </w:p>
    <w:p w:rsidR="00000000" w:rsidDel="00000000" w:rsidP="00000000" w:rsidRDefault="00000000" w:rsidRPr="00000000" w14:paraId="00000181">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2">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Linux puede ser desafiante; promover la práctica constante y no rendirse ante errores transmite este valor fundamental.</w:t>
            </w:r>
          </w:p>
        </w:tc>
      </w:tr>
    </w:tbl>
    <w:p w:rsidR="00000000" w:rsidDel="00000000" w:rsidP="00000000" w:rsidRDefault="00000000" w:rsidRPr="00000000" w14:paraId="00000184">
      <w:pPr>
        <w:pStyle w:val="Heading3"/>
        <w:rPr/>
      </w:pPr>
      <w:bookmarkStart w:colFirst="0" w:colLast="0" w:name="_om8dr0scdykl" w:id="41"/>
      <w:bookmarkEnd w:id="41"/>
      <w:r w:rsidDel="00000000" w:rsidR="00000000" w:rsidRPr="00000000">
        <w:rPr>
          <w:rtl w:val="0"/>
        </w:rPr>
        <w:t xml:space="preserve">Área de Conocimiento (Saber)</w:t>
      </w:r>
    </w:p>
    <w:p w:rsidR="00000000" w:rsidDel="00000000" w:rsidP="00000000" w:rsidRDefault="00000000" w:rsidRPr="00000000" w14:paraId="00000185">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Uso de estructuras de control, condicionales y bucles para crear scripts más avanzados en Bash.</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Comprender el funcionamiento de contenedores y Docker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ind w:left="83.99993896484375" w:firstLine="0"/>
              <w:rPr/>
            </w:pPr>
            <w:r w:rsidDel="00000000" w:rsidR="00000000" w:rsidRPr="00000000">
              <w:rPr>
                <w:rtl w:val="0"/>
              </w:rPr>
              <w:t xml:space="preserve">Condicionales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ind w:left="72.19970703125" w:firstLine="0"/>
              <w:rPr/>
            </w:pPr>
            <w:r w:rsidDel="00000000" w:rsidR="00000000" w:rsidRPr="00000000">
              <w:rPr>
                <w:rtl w:val="0"/>
              </w:rPr>
              <w:t xml:space="preserve">if, else, elif,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ind w:left="88.60000610351562" w:firstLine="0"/>
              <w:rPr/>
            </w:pPr>
            <w:r w:rsidDel="00000000" w:rsidR="00000000" w:rsidRPr="00000000">
              <w:rPr>
                <w:rtl w:val="0"/>
              </w:rPr>
              <w:t xml:space="preserve">Bucles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ind w:left="60.799560546875" w:firstLine="0"/>
              <w:rPr/>
            </w:pPr>
            <w:r w:rsidDel="00000000" w:rsidR="00000000" w:rsidRPr="00000000">
              <w:rPr>
                <w:rtl w:val="0"/>
              </w:rPr>
              <w:t xml:space="preserve">for, while, until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ind w:left="90.39993286132812" w:firstLine="0"/>
              <w:rPr/>
            </w:pPr>
            <w:r w:rsidDel="00000000" w:rsidR="00000000" w:rsidRPr="00000000">
              <w:rPr>
                <w:rtl w:val="0"/>
              </w:rPr>
              <w:t xml:space="preserve">Funciones en Bash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ind w:left="74.3994140625" w:firstLine="0"/>
              <w:rPr/>
            </w:pPr>
            <w:r w:rsidDel="00000000" w:rsidR="00000000" w:rsidRPr="00000000">
              <w:rPr>
                <w:rtl w:val="0"/>
              </w:rPr>
              <w:t xml:space="preserve">Declaración y uso de funciones en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ind w:left="89.79995727539062" w:firstLine="0"/>
              <w:rPr/>
            </w:pPr>
            <w:r w:rsidDel="00000000" w:rsidR="00000000" w:rsidRPr="00000000">
              <w:rPr>
                <w:rtl w:val="0"/>
              </w:rPr>
              <w:t xml:space="preserve">Entrada y salida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ind w:left="71.99951171875" w:firstLine="0"/>
              <w:rPr/>
            </w:pPr>
            <w:r w:rsidDel="00000000" w:rsidR="00000000" w:rsidRPr="00000000">
              <w:rPr>
                <w:rtl w:val="0"/>
              </w:rPr>
              <w:t xml:space="preserve">read, argumentos ($1, $2…), redirección y pipes</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ind w:left="89.39987182617188" w:firstLine="0"/>
              <w:rPr/>
            </w:pPr>
            <w:r w:rsidDel="00000000" w:rsidR="00000000" w:rsidRPr="00000000">
              <w:rPr>
                <w:rtl w:val="0"/>
              </w:rPr>
              <w:t xml:space="preserve">Docker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ind w:left="72.19970703125" w:firstLine="0"/>
              <w:rPr/>
            </w:pPr>
            <w:r w:rsidDel="00000000" w:rsidR="00000000" w:rsidRPr="00000000">
              <w:rPr>
                <w:rtl w:val="0"/>
              </w:rPr>
              <w:t xml:space="preserve">instalación de docker y extras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r>
          </w:p>
        </w:tc>
      </w:tr>
    </w:tbl>
    <w:p w:rsidR="00000000" w:rsidDel="00000000" w:rsidP="00000000" w:rsidRDefault="00000000" w:rsidRPr="00000000" w14:paraId="0000019A">
      <w:pPr>
        <w:pStyle w:val="Heading3"/>
        <w:rPr/>
      </w:pPr>
      <w:bookmarkStart w:colFirst="0" w:colLast="0" w:name="_tfdjspndqkc5" w:id="42"/>
      <w:bookmarkEnd w:id="42"/>
      <w:r w:rsidDel="00000000" w:rsidR="00000000" w:rsidRPr="00000000">
        <w:rPr>
          <w:rtl w:val="0"/>
        </w:rPr>
        <w:t xml:space="preserve">Área de Habilidades (Saber Hacer)</w:t>
      </w:r>
    </w:p>
    <w:p w:rsidR="00000000" w:rsidDel="00000000" w:rsidP="00000000" w:rsidRDefault="00000000" w:rsidRPr="00000000" w14:paraId="0000019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Desarrolla scripts con estructuras de control de flujo para automatizar tareas.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Práctica en laboratorio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0</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f175cq6xjcqt" w:id="43"/>
      <w:bookmarkEnd w:id="43"/>
      <w:r w:rsidDel="00000000" w:rsidR="00000000" w:rsidRPr="00000000">
        <w:rPr>
          <w:rtl w:val="0"/>
        </w:rPr>
        <w:t xml:space="preserve">Sesión No. 4, Unidad No. 1 - </w:t>
      </w:r>
      <w:r w:rsidDel="00000000" w:rsidR="00000000" w:rsidRPr="00000000">
        <w:rPr>
          <w:rFonts w:ascii="Libre Franklin" w:cs="Libre Franklin" w:eastAsia="Libre Franklin" w:hAnsi="Libre Franklin"/>
          <w:rtl w:val="0"/>
        </w:rPr>
        <w:t xml:space="preserve">Virtualización ligera con contenedores Docker </w:t>
      </w:r>
      <w:r w:rsidDel="00000000" w:rsidR="00000000" w:rsidRPr="00000000">
        <w:rPr>
          <w:rtl w:val="0"/>
        </w:rPr>
      </w:r>
    </w:p>
    <w:p w:rsidR="00000000" w:rsidDel="00000000" w:rsidP="00000000" w:rsidRDefault="00000000" w:rsidRPr="00000000" w14:paraId="000001AE">
      <w:pPr>
        <w:pStyle w:val="Heading3"/>
        <w:rPr/>
      </w:pPr>
      <w:bookmarkStart w:colFirst="0" w:colLast="0" w:name="_igzsofuuacmx" w:id="44"/>
      <w:bookmarkEnd w:id="44"/>
      <w:r w:rsidDel="00000000" w:rsidR="00000000" w:rsidRPr="00000000">
        <w:rPr>
          <w:rtl w:val="0"/>
        </w:rPr>
        <w:t xml:space="preserve">Área Actitudinal (Saber ser)</w:t>
      </w:r>
    </w:p>
    <w:p w:rsidR="00000000" w:rsidDel="00000000" w:rsidP="00000000" w:rsidRDefault="00000000" w:rsidRPr="00000000" w14:paraId="000001AF">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Linux puede ser desafiante; promover la práctica constante y no rendirse ante errores transmite este valor fundamental.</w:t>
            </w:r>
          </w:p>
        </w:tc>
      </w:tr>
    </w:tbl>
    <w:p w:rsidR="00000000" w:rsidDel="00000000" w:rsidP="00000000" w:rsidRDefault="00000000" w:rsidRPr="00000000" w14:paraId="000001B2">
      <w:pPr>
        <w:pStyle w:val="Heading3"/>
        <w:rPr/>
      </w:pPr>
      <w:bookmarkStart w:colFirst="0" w:colLast="0" w:name="_gj4gl81omeqz" w:id="45"/>
      <w:bookmarkEnd w:id="45"/>
      <w:r w:rsidDel="00000000" w:rsidR="00000000" w:rsidRPr="00000000">
        <w:rPr>
          <w:rtl w:val="0"/>
        </w:rPr>
        <w:t xml:space="preserve">Área de Conocimiento (Saber)</w:t>
      </w:r>
    </w:p>
    <w:p w:rsidR="00000000" w:rsidDel="00000000" w:rsidP="00000000" w:rsidRDefault="00000000" w:rsidRPr="00000000" w14:paraId="000001B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Introducción al uso de Docker para crear, gestionar y desplegar contenedores de forma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ind w:left="83.99993896484375" w:firstLine="0"/>
              <w:rPr/>
            </w:pPr>
            <w:r w:rsidDel="00000000" w:rsidR="00000000" w:rsidRPr="00000000">
              <w:rPr>
                <w:rtl w:val="0"/>
              </w:rPr>
              <w:t xml:space="preserve">Contenedores vs máquinas virtuales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left="74.3994140625" w:firstLine="0"/>
              <w:rPr/>
            </w:pPr>
            <w:r w:rsidDel="00000000" w:rsidR="00000000" w:rsidRPr="00000000">
              <w:rPr>
                <w:rtl w:val="0"/>
              </w:rPr>
              <w:t xml:space="preserve">Diferencias, ventajas y desventajas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ind w:left="73.99993896484375" w:firstLine="0"/>
              <w:rPr/>
            </w:pPr>
            <w:r w:rsidDel="00000000" w:rsidR="00000000" w:rsidRPr="00000000">
              <w:rPr>
                <w:rtl w:val="0"/>
              </w:rPr>
              <w:t xml:space="preserve">Arquitectura de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64.37663078308105" w:lineRule="auto"/>
              <w:ind w:left="74.3994140625" w:right="966.270751953125" w:hanging="5.3997802734375"/>
              <w:rPr/>
            </w:pPr>
            <w:r w:rsidDel="00000000" w:rsidR="00000000" w:rsidRPr="00000000">
              <w:rPr>
                <w:rtl w:val="0"/>
              </w:rPr>
              <w:t xml:space="preserve">Cliente, demonio, imágenes, contenedores, DockerHub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ind w:left="92.59994506835938" w:firstLine="0"/>
              <w:rPr/>
            </w:pPr>
            <w:r w:rsidDel="00000000" w:rsidR="00000000" w:rsidRPr="00000000">
              <w:rPr>
                <w:rtl w:val="0"/>
              </w:rPr>
              <w:t xml:space="preserve">Imágenes y contenedores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ind w:left="65.799560546875" w:firstLine="0"/>
              <w:rPr/>
            </w:pPr>
            <w:r w:rsidDel="00000000" w:rsidR="00000000" w:rsidRPr="00000000">
              <w:rPr>
                <w:rtl w:val="0"/>
              </w:rPr>
              <w:t xml:space="preserve">docker pull, docker run, docker ps, docker stop</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ind w:left="89.39987182617188" w:firstLine="0"/>
              <w:rPr/>
            </w:pPr>
            <w:r w:rsidDel="00000000" w:rsidR="00000000" w:rsidRPr="00000000">
              <w:rPr>
                <w:rtl w:val="0"/>
              </w:rPr>
              <w:t xml:space="preserve">Dockerfile y construcción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ind w:left="67.9998779296875" w:firstLine="0"/>
              <w:rPr/>
            </w:pPr>
            <w:r w:rsidDel="00000000" w:rsidR="00000000" w:rsidRPr="00000000">
              <w:rPr>
                <w:rtl w:val="0"/>
              </w:rPr>
              <w:t xml:space="preserve">Sintaxis del Dockerfile, docker build, docker exec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r>
          </w:p>
        </w:tc>
      </w:tr>
    </w:tbl>
    <w:p w:rsidR="00000000" w:rsidDel="00000000" w:rsidP="00000000" w:rsidRDefault="00000000" w:rsidRPr="00000000" w14:paraId="000001C6">
      <w:pPr>
        <w:pStyle w:val="Heading3"/>
        <w:rPr/>
      </w:pPr>
      <w:bookmarkStart w:colFirst="0" w:colLast="0" w:name="_9zbzl83fe8yl" w:id="46"/>
      <w:bookmarkEnd w:id="46"/>
      <w:r w:rsidDel="00000000" w:rsidR="00000000" w:rsidRPr="00000000">
        <w:rPr>
          <w:rtl w:val="0"/>
        </w:rPr>
        <w:t xml:space="preserve">Área de Habilidades (Saber Hacer)</w:t>
      </w:r>
    </w:p>
    <w:p w:rsidR="00000000" w:rsidDel="00000000" w:rsidP="00000000" w:rsidRDefault="00000000" w:rsidRPr="00000000" w14:paraId="000001C7">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Comprender la virtualización y funcionamiento de Docker</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Práctica Única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2</w:t>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o2qhki19blw8" w:id="47"/>
      <w:bookmarkEnd w:id="47"/>
      <w:r w:rsidDel="00000000" w:rsidR="00000000" w:rsidRPr="00000000">
        <w:rPr>
          <w:rtl w:val="0"/>
        </w:rPr>
        <w:t xml:space="preserve">Sesión No. 5, Unidad No. 1  - </w:t>
      </w:r>
      <w:r w:rsidDel="00000000" w:rsidR="00000000" w:rsidRPr="00000000">
        <w:rPr>
          <w:rFonts w:ascii="Libre Franklin" w:cs="Libre Franklin" w:eastAsia="Libre Franklin" w:hAnsi="Libre Franklin"/>
          <w:rtl w:val="0"/>
        </w:rPr>
        <w:t xml:space="preserve"> Fundamentos del lenguaje C para módulos de kernel y uso con contenedores de bajo y alto nivel </w:t>
      </w:r>
      <w:r w:rsidDel="00000000" w:rsidR="00000000" w:rsidRPr="00000000">
        <w:rPr>
          <w:rtl w:val="0"/>
        </w:rPr>
      </w:r>
    </w:p>
    <w:p w:rsidR="00000000" w:rsidDel="00000000" w:rsidP="00000000" w:rsidRDefault="00000000" w:rsidRPr="00000000" w14:paraId="000001D7">
      <w:pPr>
        <w:pStyle w:val="Heading3"/>
        <w:rPr/>
      </w:pPr>
      <w:bookmarkStart w:colFirst="0" w:colLast="0" w:name="_21enn17bykbi" w:id="48"/>
      <w:bookmarkEnd w:id="48"/>
      <w:r w:rsidDel="00000000" w:rsidR="00000000" w:rsidRPr="00000000">
        <w:rPr>
          <w:rtl w:val="0"/>
        </w:rPr>
        <w:t xml:space="preserve">Área Actitudinal (Saber ser)</w:t>
      </w:r>
    </w:p>
    <w:p w:rsidR="00000000" w:rsidDel="00000000" w:rsidP="00000000" w:rsidRDefault="00000000" w:rsidRPr="00000000" w14:paraId="000001D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C puede ser desafiante; promover la práctica constante y no rendirse ante errores transmite este valor fundamental.</w:t>
            </w:r>
          </w:p>
        </w:tc>
      </w:tr>
    </w:tbl>
    <w:p w:rsidR="00000000" w:rsidDel="00000000" w:rsidP="00000000" w:rsidRDefault="00000000" w:rsidRPr="00000000" w14:paraId="000001DB">
      <w:pPr>
        <w:pStyle w:val="Heading3"/>
        <w:rPr/>
      </w:pPr>
      <w:bookmarkStart w:colFirst="0" w:colLast="0" w:name="_qd77mc9cel21" w:id="49"/>
      <w:bookmarkEnd w:id="49"/>
      <w:r w:rsidDel="00000000" w:rsidR="00000000" w:rsidRPr="00000000">
        <w:rPr>
          <w:rtl w:val="0"/>
        </w:rPr>
        <w:t xml:space="preserve">Área de Conocimiento (Saber)</w:t>
      </w:r>
    </w:p>
    <w:p w:rsidR="00000000" w:rsidDel="00000000" w:rsidP="00000000" w:rsidRDefault="00000000" w:rsidRPr="00000000" w14:paraId="000001D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Comprende los fundamentos del lenguaje C para desarrollar programas simples.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ind w:left="82.9998779296875" w:firstLine="0"/>
              <w:rPr/>
            </w:pPr>
            <w:r w:rsidDel="00000000" w:rsidR="00000000" w:rsidRPr="00000000">
              <w:rPr>
                <w:rtl w:val="0"/>
              </w:rPr>
              <w:t xml:space="preserve">Sintaxis básica de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ind w:left="74.3994140625" w:firstLine="0"/>
              <w:rPr/>
            </w:pPr>
            <w:r w:rsidDel="00000000" w:rsidR="00000000" w:rsidRPr="00000000">
              <w:rPr>
                <w:rtl w:val="0"/>
              </w:rPr>
              <w:t xml:space="preserve">Declaraciones, funciones, compilación con gcc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ind w:left="78.60000610351562" w:firstLine="0"/>
              <w:rPr/>
            </w:pPr>
            <w:r w:rsidDel="00000000" w:rsidR="00000000" w:rsidRPr="00000000">
              <w:rPr>
                <w:rtl w:val="0"/>
              </w:rPr>
              <w:t xml:space="preserve">Tipos de datos y operadores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ind w:left="72.19970703125" w:firstLine="0"/>
              <w:rPr/>
            </w:pPr>
            <w:r w:rsidDel="00000000" w:rsidR="00000000" w:rsidRPr="00000000">
              <w:rPr>
                <w:rtl w:val="0"/>
              </w:rPr>
              <w:t xml:space="preserve">int, float, char, operadores aritméticos y 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ind w:left="89.79995727539062" w:firstLine="0"/>
              <w:rPr/>
            </w:pPr>
            <w:r w:rsidDel="00000000" w:rsidR="00000000" w:rsidRPr="00000000">
              <w:rPr>
                <w:rtl w:val="0"/>
              </w:rPr>
              <w:t xml:space="preserve">Entrada/Salida estándar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ind w:left="72.19970703125" w:firstLine="0"/>
              <w:rPr/>
            </w:pPr>
            <w:r w:rsidDel="00000000" w:rsidR="00000000" w:rsidRPr="00000000">
              <w:rPr>
                <w:rtl w:val="0"/>
              </w:rPr>
              <w:t xml:space="preserve">printf(), scanf()</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ind w:left="89.79995727539062" w:firstLine="0"/>
              <w:rPr/>
            </w:pPr>
            <w:r w:rsidDel="00000000" w:rsidR="00000000" w:rsidRPr="00000000">
              <w:rPr>
                <w:rtl w:val="0"/>
              </w:rPr>
              <w:t xml:space="preserve">Estructuras de control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ind w:left="72.19970703125" w:firstLine="0"/>
              <w:rPr/>
            </w:pPr>
            <w:r w:rsidDel="00000000" w:rsidR="00000000" w:rsidRPr="00000000">
              <w:rPr>
                <w:rtl w:val="0"/>
              </w:rPr>
              <w:t xml:space="preserve">if, else, switch, for, while, do while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r>
          </w:p>
        </w:tc>
      </w:tr>
    </w:tbl>
    <w:p w:rsidR="00000000" w:rsidDel="00000000" w:rsidP="00000000" w:rsidRDefault="00000000" w:rsidRPr="00000000" w14:paraId="000001EF">
      <w:pPr>
        <w:pStyle w:val="Heading3"/>
        <w:rPr/>
      </w:pPr>
      <w:bookmarkStart w:colFirst="0" w:colLast="0" w:name="_4spdtiw5r9cw" w:id="50"/>
      <w:bookmarkEnd w:id="50"/>
      <w:r w:rsidDel="00000000" w:rsidR="00000000" w:rsidRPr="00000000">
        <w:rPr>
          <w:rtl w:val="0"/>
        </w:rPr>
      </w:r>
    </w:p>
    <w:p w:rsidR="00000000" w:rsidDel="00000000" w:rsidP="00000000" w:rsidRDefault="00000000" w:rsidRPr="00000000" w14:paraId="000001F0">
      <w:pPr>
        <w:pStyle w:val="Heading3"/>
        <w:rPr/>
      </w:pPr>
      <w:bookmarkStart w:colFirst="0" w:colLast="0" w:name="_li29xjlfqwm8" w:id="51"/>
      <w:bookmarkEnd w:id="51"/>
      <w:r w:rsidDel="00000000" w:rsidR="00000000" w:rsidRPr="00000000">
        <w:rPr>
          <w:rtl w:val="0"/>
        </w:rPr>
      </w:r>
    </w:p>
    <w:p w:rsidR="00000000" w:rsidDel="00000000" w:rsidP="00000000" w:rsidRDefault="00000000" w:rsidRPr="00000000" w14:paraId="000001F1">
      <w:pPr>
        <w:pStyle w:val="Heading3"/>
        <w:rPr/>
      </w:pPr>
      <w:bookmarkStart w:colFirst="0" w:colLast="0" w:name="_7owpi26uyxsl" w:id="52"/>
      <w:bookmarkEnd w:id="52"/>
      <w:r w:rsidDel="00000000" w:rsidR="00000000" w:rsidRPr="00000000">
        <w:rPr>
          <w:rtl w:val="0"/>
        </w:rPr>
        <w:t xml:space="preserve">Área de Habilidades (Saber Hacer)</w:t>
      </w:r>
    </w:p>
    <w:p w:rsidR="00000000" w:rsidDel="00000000" w:rsidP="00000000" w:rsidRDefault="00000000" w:rsidRPr="00000000" w14:paraId="000001F2">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Crea programas básicos en C que utilicen entrada/salida y estructuras de control.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Proyecto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15</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n0s1cl7yukl8" w:id="53"/>
      <w:bookmarkEnd w:id="53"/>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bookmarkStart w:colFirst="0" w:colLast="0" w:name="_le85ofj8khv3" w:id="54"/>
      <w:bookmarkEnd w:id="54"/>
      <w:r w:rsidDel="00000000" w:rsidR="00000000" w:rsidRPr="00000000">
        <w:rPr>
          <w:rtl w:val="0"/>
        </w:rPr>
        <w:t xml:space="preserve">Sesión No. 6, Unidad No. 1- </w:t>
      </w:r>
      <w:r w:rsidDel="00000000" w:rsidR="00000000" w:rsidRPr="00000000">
        <w:rPr>
          <w:rFonts w:ascii="Libre Franklin" w:cs="Libre Franklin" w:eastAsia="Libre Franklin" w:hAnsi="Libre Franklin"/>
          <w:rtl w:val="0"/>
        </w:rPr>
        <w:t xml:space="preserve">C avanzado y llamadas al sistema con rust </w:t>
      </w:r>
      <w:r w:rsidDel="00000000" w:rsidR="00000000" w:rsidRPr="00000000">
        <w:rPr>
          <w:rtl w:val="0"/>
        </w:rPr>
      </w:r>
    </w:p>
    <w:p w:rsidR="00000000" w:rsidDel="00000000" w:rsidP="00000000" w:rsidRDefault="00000000" w:rsidRPr="00000000" w14:paraId="000001FF">
      <w:pPr>
        <w:pStyle w:val="Heading3"/>
        <w:rPr/>
      </w:pPr>
      <w:bookmarkStart w:colFirst="0" w:colLast="0" w:name="_3w75ywame02s" w:id="55"/>
      <w:bookmarkEnd w:id="55"/>
      <w:r w:rsidDel="00000000" w:rsidR="00000000" w:rsidRPr="00000000">
        <w:rPr>
          <w:rtl w:val="0"/>
        </w:rPr>
        <w:t xml:space="preserve">Área Actitudinal (Saber ser)</w:t>
      </w:r>
    </w:p>
    <w:p w:rsidR="00000000" w:rsidDel="00000000" w:rsidP="00000000" w:rsidRDefault="00000000" w:rsidRPr="00000000" w14:paraId="0000020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1">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C puede ser desafiante; promover la práctica constante y no rendirse ante errores transmite este valor fundamental.</w:t>
            </w:r>
          </w:p>
        </w:tc>
      </w:tr>
    </w:tbl>
    <w:p w:rsidR="00000000" w:rsidDel="00000000" w:rsidP="00000000" w:rsidRDefault="00000000" w:rsidRPr="00000000" w14:paraId="00000203">
      <w:pPr>
        <w:pStyle w:val="Heading3"/>
        <w:rPr/>
      </w:pPr>
      <w:bookmarkStart w:colFirst="0" w:colLast="0" w:name="_bx7tn9muttio" w:id="56"/>
      <w:bookmarkEnd w:id="56"/>
      <w:r w:rsidDel="00000000" w:rsidR="00000000" w:rsidRPr="00000000">
        <w:rPr>
          <w:rtl w:val="0"/>
        </w:rPr>
        <w:t xml:space="preserve">Área de Conocimiento (Saber)</w:t>
      </w:r>
    </w:p>
    <w:p w:rsidR="00000000" w:rsidDel="00000000" w:rsidP="00000000" w:rsidRDefault="00000000" w:rsidRPr="00000000" w14:paraId="00000204">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Competencia(s)</w:t>
            </w:r>
          </w:p>
        </w:tc>
      </w:tr>
      <w:tr>
        <w:trPr>
          <w:cantSplit w:val="0"/>
          <w:trHeight w:val="40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Comprende el manejo de memoria, punteros y la interacción directa con el sistema operativo mediante llamadas al sistema.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ind w:left="89.39987182617188" w:firstLine="0"/>
              <w:rPr/>
            </w:pPr>
            <w:r w:rsidDel="00000000" w:rsidR="00000000" w:rsidRPr="00000000">
              <w:rPr>
                <w:rtl w:val="0"/>
              </w:rPr>
              <w:t xml:space="preserve">Punteros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ind w:left="79.3994140625" w:firstLine="0"/>
              <w:rPr/>
            </w:pPr>
            <w:r w:rsidDel="00000000" w:rsidR="00000000" w:rsidRPr="00000000">
              <w:rPr>
                <w:rtl w:val="0"/>
              </w:rPr>
              <w:t xml:space="preserve">Declaración, punteros a variables, punteros a 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ind w:left="88.79989624023438" w:firstLine="0"/>
              <w:rPr/>
            </w:pPr>
            <w:r w:rsidDel="00000000" w:rsidR="00000000" w:rsidRPr="00000000">
              <w:rPr>
                <w:rtl w:val="0"/>
              </w:rPr>
              <w:t xml:space="preserve">Manejo dinámico de memoria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ind w:left="77.19970703125" w:firstLine="0"/>
              <w:rPr/>
            </w:pPr>
            <w:r w:rsidDel="00000000" w:rsidR="00000000" w:rsidRPr="00000000">
              <w:rPr>
                <w:rtl w:val="0"/>
              </w:rPr>
              <w:t xml:space="preserve">malloc, calloc,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ind w:left="73.99993896484375" w:firstLine="0"/>
              <w:rPr/>
            </w:pPr>
            <w:r w:rsidDel="00000000" w:rsidR="00000000" w:rsidRPr="00000000">
              <w:rPr>
                <w:rtl w:val="0"/>
              </w:rPr>
              <w:t xml:space="preserve">Archivos en C y Rust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ind w:left="65.799560546875" w:firstLine="0"/>
              <w:rPr/>
            </w:pPr>
            <w:r w:rsidDel="00000000" w:rsidR="00000000" w:rsidRPr="00000000">
              <w:rPr>
                <w:rtl w:val="0"/>
              </w:rPr>
              <w:t xml:space="preserve">fopen, fread, fwrite, fclose</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ind w:left="88.60000610351562" w:firstLine="0"/>
              <w:rPr/>
            </w:pPr>
            <w:r w:rsidDel="00000000" w:rsidR="00000000" w:rsidRPr="00000000">
              <w:rPr>
                <w:rtl w:val="0"/>
              </w:rPr>
              <w:t xml:space="preserve">Llamadas al sistema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ind w:left="65.799560546875" w:firstLine="0"/>
              <w:rPr/>
            </w:pPr>
            <w:r w:rsidDel="00000000" w:rsidR="00000000" w:rsidRPr="00000000">
              <w:rPr>
                <w:rtl w:val="0"/>
              </w:rPr>
              <w:t xml:space="preserve">fork, exec, wait, exit, getpid, kill</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r>
    </w:tbl>
    <w:p w:rsidR="00000000" w:rsidDel="00000000" w:rsidP="00000000" w:rsidRDefault="00000000" w:rsidRPr="00000000" w14:paraId="00000217">
      <w:pPr>
        <w:pStyle w:val="Heading3"/>
        <w:rPr/>
      </w:pPr>
      <w:bookmarkStart w:colFirst="0" w:colLast="0" w:name="_kryuus6u13wz" w:id="57"/>
      <w:bookmarkEnd w:id="57"/>
      <w:r w:rsidDel="00000000" w:rsidR="00000000" w:rsidRPr="00000000">
        <w:rPr>
          <w:rtl w:val="0"/>
        </w:rPr>
        <w:t xml:space="preserve">Área de Habilidades (Saber Hacer)</w:t>
      </w:r>
    </w:p>
    <w:p w:rsidR="00000000" w:rsidDel="00000000" w:rsidP="00000000" w:rsidRDefault="00000000" w:rsidRPr="00000000" w14:paraId="00000218">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Utiliza llamadas al sistema para crear procesos y gestionar su ejecución.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Práctica en el laboratorio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0</w:t>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f6exgwuvwabp" w:id="58"/>
      <w:bookmarkEnd w:id="58"/>
      <w:r w:rsidDel="00000000" w:rsidR="00000000" w:rsidRPr="00000000">
        <w:rPr>
          <w:rtl w:val="0"/>
        </w:rPr>
        <w:t xml:space="preserve">Sesión No. 7, Unidad No. 2  -  </w:t>
      </w:r>
      <w:r w:rsidDel="00000000" w:rsidR="00000000" w:rsidRPr="00000000">
        <w:rPr>
          <w:rFonts w:ascii="Libre Franklin" w:cs="Libre Franklin" w:eastAsia="Libre Franklin" w:hAnsi="Libre Franklin"/>
          <w:rtl w:val="0"/>
        </w:rPr>
        <w:t xml:space="preserve">Kubernetes en la nube con Google Cloud Platform</w:t>
      </w:r>
      <w:r w:rsidDel="00000000" w:rsidR="00000000" w:rsidRPr="00000000">
        <w:rPr>
          <w:rtl w:val="0"/>
        </w:rPr>
      </w:r>
    </w:p>
    <w:p w:rsidR="00000000" w:rsidDel="00000000" w:rsidP="00000000" w:rsidRDefault="00000000" w:rsidRPr="00000000" w14:paraId="00000228">
      <w:pPr>
        <w:pStyle w:val="Heading3"/>
        <w:rPr/>
      </w:pPr>
      <w:bookmarkStart w:colFirst="0" w:colLast="0" w:name="_9mxctcfh9d3" w:id="59"/>
      <w:bookmarkEnd w:id="59"/>
      <w:r w:rsidDel="00000000" w:rsidR="00000000" w:rsidRPr="00000000">
        <w:rPr>
          <w:rtl w:val="0"/>
        </w:rPr>
        <w:t xml:space="preserve">Área Actitudinal (Saber ser)</w:t>
      </w:r>
    </w:p>
    <w:p w:rsidR="00000000" w:rsidDel="00000000" w:rsidP="00000000" w:rsidRDefault="00000000" w:rsidRPr="00000000" w14:paraId="00000229">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Kubernetes puede ser desafiante; promover la práctica constante y no rendirse ante errores transmite este valor fundamental.</w:t>
            </w:r>
          </w:p>
        </w:tc>
      </w:tr>
    </w:tbl>
    <w:p w:rsidR="00000000" w:rsidDel="00000000" w:rsidP="00000000" w:rsidRDefault="00000000" w:rsidRPr="00000000" w14:paraId="0000022C">
      <w:pPr>
        <w:pStyle w:val="Heading3"/>
        <w:rPr/>
      </w:pPr>
      <w:bookmarkStart w:colFirst="0" w:colLast="0" w:name="_uyja3oav6we2" w:id="60"/>
      <w:bookmarkEnd w:id="60"/>
      <w:r w:rsidDel="00000000" w:rsidR="00000000" w:rsidRPr="00000000">
        <w:rPr>
          <w:rtl w:val="0"/>
        </w:rPr>
        <w:t xml:space="preserve">Área de Conocimiento (Saber)</w:t>
      </w:r>
    </w:p>
    <w:p w:rsidR="00000000" w:rsidDel="00000000" w:rsidP="00000000" w:rsidRDefault="00000000" w:rsidRPr="00000000" w14:paraId="0000022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Comprende el proceso de creación, configuración y gestión de un clúster Kubernetes en GCP.</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ind w:left="92.59994506835938" w:firstLine="0"/>
              <w:rPr/>
            </w:pPr>
            <w:r w:rsidDel="00000000" w:rsidR="00000000" w:rsidRPr="00000000">
              <w:rPr>
                <w:rtl w:val="0"/>
              </w:rPr>
              <w:t xml:space="preserve">Introducción a GCP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ind w:left="58.9996337890625" w:firstLine="0"/>
              <w:rPr/>
            </w:pPr>
            <w:r w:rsidDel="00000000" w:rsidR="00000000" w:rsidRPr="00000000">
              <w:rPr>
                <w:rtl w:val="0"/>
              </w:rPr>
              <w:t xml:space="preserve">Activación de proyecto, consola, GCP CLI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ind w:left="84.59991455078125" w:firstLine="0"/>
              <w:rPr/>
            </w:pPr>
            <w:r w:rsidDel="00000000" w:rsidR="00000000" w:rsidRPr="00000000">
              <w:rPr>
                <w:rtl w:val="0"/>
              </w:rPr>
              <w:t xml:space="preserve">GKE: Google Kubernetes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ind w:left="68.9996337890625" w:firstLine="0"/>
              <w:rPr/>
            </w:pPr>
            <w:r w:rsidDel="00000000" w:rsidR="00000000" w:rsidRPr="00000000">
              <w:rPr>
                <w:rtl w:val="0"/>
              </w:rPr>
              <w:t xml:space="preserve">Creación de clúster, zonas y regiones, tamaños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ind w:left="83.99993896484375" w:firstLine="0"/>
              <w:rPr/>
            </w:pPr>
            <w:r w:rsidDel="00000000" w:rsidR="00000000" w:rsidRPr="00000000">
              <w:rPr>
                <w:rtl w:val="0"/>
              </w:rPr>
              <w:t xml:space="preserve">Conexión desde terminal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rtl w:val="0"/>
              </w:rPr>
              <w:t xml:space="preserve">gcloud auth, gcloud container clusters get-credentials</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ind w:left="89.39987182617188" w:firstLine="0"/>
              <w:rPr/>
            </w:pPr>
            <w:r w:rsidDel="00000000" w:rsidR="00000000" w:rsidRPr="00000000">
              <w:rPr>
                <w:rtl w:val="0"/>
              </w:rPr>
              <w:t xml:space="preserve">Despliegue desde GCP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ind w:left="74.7998046875" w:firstLine="0"/>
              <w:rPr/>
            </w:pPr>
            <w:r w:rsidDel="00000000" w:rsidR="00000000" w:rsidRPr="00000000">
              <w:rPr>
                <w:rtl w:val="0"/>
              </w:rPr>
              <w:t xml:space="preserve">Uso de kubectl en GKE, dashboard de GCP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r>
    </w:tbl>
    <w:p w:rsidR="00000000" w:rsidDel="00000000" w:rsidP="00000000" w:rsidRDefault="00000000" w:rsidRPr="00000000" w14:paraId="00000240">
      <w:pPr>
        <w:pStyle w:val="Heading3"/>
        <w:rPr/>
      </w:pPr>
      <w:bookmarkStart w:colFirst="0" w:colLast="0" w:name="_o6y7neh8wqhu" w:id="61"/>
      <w:bookmarkEnd w:id="61"/>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pds4c78ha7dz" w:id="62"/>
      <w:bookmarkEnd w:id="62"/>
      <w:r w:rsidDel="00000000" w:rsidR="00000000" w:rsidRPr="00000000">
        <w:rPr>
          <w:rtl w:val="0"/>
        </w:rPr>
        <w:t xml:space="preserve">Área de Habilidades (Saber Hacer)</w:t>
      </w:r>
    </w:p>
    <w:p w:rsidR="00000000" w:rsidDel="00000000" w:rsidP="00000000" w:rsidRDefault="00000000" w:rsidRPr="00000000" w14:paraId="00000244">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Despliega una aplicación Ingress previamente desarrollada en un entorno en la nube.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Tarea del tema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2</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1v0cp6dvjicl" w:id="63"/>
      <w:bookmarkEnd w:id="63"/>
      <w:r w:rsidDel="00000000" w:rsidR="00000000" w:rsidRPr="00000000">
        <w:rPr>
          <w:rtl w:val="0"/>
        </w:rPr>
        <w:t xml:space="preserve">Sesión No. 8, Unidad No.   -  </w:t>
      </w:r>
      <w:r w:rsidDel="00000000" w:rsidR="00000000" w:rsidRPr="00000000">
        <w:rPr>
          <w:rFonts w:ascii="Libre Franklin" w:cs="Libre Franklin" w:eastAsia="Libre Franklin" w:hAnsi="Libre Franklin"/>
          <w:rtl w:val="0"/>
        </w:rPr>
        <w:t xml:space="preserve">Introducción a Kubernetes </w:t>
      </w:r>
      <w:r w:rsidDel="00000000" w:rsidR="00000000" w:rsidRPr="00000000">
        <w:rPr>
          <w:rtl w:val="0"/>
        </w:rPr>
      </w:r>
    </w:p>
    <w:p w:rsidR="00000000" w:rsidDel="00000000" w:rsidP="00000000" w:rsidRDefault="00000000" w:rsidRPr="00000000" w14:paraId="00000251">
      <w:pPr>
        <w:pStyle w:val="Heading3"/>
        <w:rPr/>
      </w:pPr>
      <w:bookmarkStart w:colFirst="0" w:colLast="0" w:name="_52jn9up4riun" w:id="64"/>
      <w:bookmarkEnd w:id="64"/>
      <w:r w:rsidDel="00000000" w:rsidR="00000000" w:rsidRPr="00000000">
        <w:rPr>
          <w:rtl w:val="0"/>
        </w:rPr>
        <w:t xml:space="preserve">Área Actitudinal (Saber ser)</w:t>
      </w:r>
    </w:p>
    <w:p w:rsidR="00000000" w:rsidDel="00000000" w:rsidP="00000000" w:rsidRDefault="00000000" w:rsidRPr="00000000" w14:paraId="00000252">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Kubernetes puede ser desafiante; promover la práctica constante y no rendirse ante errores transmite este valor fundamental.</w:t>
            </w:r>
          </w:p>
        </w:tc>
      </w:tr>
    </w:tbl>
    <w:p w:rsidR="00000000" w:rsidDel="00000000" w:rsidP="00000000" w:rsidRDefault="00000000" w:rsidRPr="00000000" w14:paraId="00000255">
      <w:pPr>
        <w:pStyle w:val="Heading3"/>
        <w:rPr/>
      </w:pPr>
      <w:bookmarkStart w:colFirst="0" w:colLast="0" w:name="_1ivxvvv5or0s" w:id="65"/>
      <w:bookmarkEnd w:id="65"/>
      <w:r w:rsidDel="00000000" w:rsidR="00000000" w:rsidRPr="00000000">
        <w:rPr>
          <w:rtl w:val="0"/>
        </w:rPr>
        <w:t xml:space="preserve">Área de Conocimiento (Saber)</w:t>
      </w:r>
    </w:p>
    <w:p w:rsidR="00000000" w:rsidDel="00000000" w:rsidP="00000000" w:rsidRDefault="00000000" w:rsidRPr="00000000" w14:paraId="0000025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Comprende la arquitectura básica de Kubernetes y su modelo de despliegue basado en Pods.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ind w:left="89.39987182617188" w:firstLine="0"/>
              <w:rPr/>
            </w:pPr>
            <w:r w:rsidDel="00000000" w:rsidR="00000000" w:rsidRPr="00000000">
              <w:rPr>
                <w:rtl w:val="0"/>
              </w:rPr>
              <w:t xml:space="preserve">¿Qué es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ind w:left="89.9993896484375" w:firstLine="0"/>
              <w:rPr/>
            </w:pPr>
            <w:r w:rsidDel="00000000" w:rsidR="00000000" w:rsidRPr="00000000">
              <w:rPr>
                <w:rtl w:val="0"/>
              </w:rPr>
              <w:t xml:space="preserve">Historia, ventajas, diferencias con 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ind w:left="73.99993896484375" w:firstLine="0"/>
              <w:rPr/>
            </w:pPr>
            <w:r w:rsidDel="00000000" w:rsidR="00000000" w:rsidRPr="00000000">
              <w:rPr>
                <w:rtl w:val="0"/>
              </w:rPr>
              <w:t xml:space="preserve">Arquitectura de Kubernetes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ind w:left="88.7994384765625" w:firstLine="0"/>
              <w:rPr/>
            </w:pPr>
            <w:r w:rsidDel="00000000" w:rsidR="00000000" w:rsidRPr="00000000">
              <w:rPr>
                <w:rtl w:val="0"/>
              </w:rPr>
              <w:t xml:space="preserve">Master, Node, API server, kubelet, etcd, scheduler,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ind w:left="83.60000610351562" w:firstLine="0"/>
              <w:rPr/>
            </w:pPr>
            <w:r w:rsidDel="00000000" w:rsidR="00000000" w:rsidRPr="00000000">
              <w:rPr>
                <w:rtl w:val="0"/>
              </w:rPr>
              <w:t xml:space="preserve">Objetos básicos: Pod y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ind w:left="83.9996337890625" w:firstLine="0"/>
              <w:rPr/>
            </w:pPr>
            <w:r w:rsidDel="00000000" w:rsidR="00000000" w:rsidRPr="00000000">
              <w:rPr>
                <w:rtl w:val="0"/>
              </w:rPr>
              <w:t xml:space="preserve">Creación de pods, servicios, kubectl básico</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ind w:left="89.39987182617188" w:firstLine="0"/>
              <w:rPr/>
            </w:pPr>
            <w:r w:rsidDel="00000000" w:rsidR="00000000" w:rsidRPr="00000000">
              <w:rPr>
                <w:rtl w:val="0"/>
              </w:rPr>
              <w:t xml:space="preserve">Despliegue simple </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ind w:left="87.19970703125" w:firstLine="0"/>
              <w:rPr/>
            </w:pPr>
            <w:r w:rsidDel="00000000" w:rsidR="00000000" w:rsidRPr="00000000">
              <w:rPr>
                <w:rtl w:val="0"/>
              </w:rPr>
              <w:t xml:space="preserve">kubectl apply, kubectl get, kubectl describe, YAML básico</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r>
          </w:p>
        </w:tc>
      </w:tr>
    </w:tbl>
    <w:p w:rsidR="00000000" w:rsidDel="00000000" w:rsidP="00000000" w:rsidRDefault="00000000" w:rsidRPr="00000000" w14:paraId="00000269">
      <w:pPr>
        <w:pStyle w:val="Heading3"/>
        <w:rPr/>
      </w:pPr>
      <w:bookmarkStart w:colFirst="0" w:colLast="0" w:name="_6wym3dft6o4u" w:id="66"/>
      <w:bookmarkEnd w:id="66"/>
      <w:r w:rsidDel="00000000" w:rsidR="00000000" w:rsidRPr="00000000">
        <w:rPr>
          <w:rtl w:val="0"/>
        </w:rPr>
      </w:r>
    </w:p>
    <w:p w:rsidR="00000000" w:rsidDel="00000000" w:rsidP="00000000" w:rsidRDefault="00000000" w:rsidRPr="00000000" w14:paraId="0000026A">
      <w:pPr>
        <w:pStyle w:val="Heading3"/>
        <w:rPr/>
      </w:pPr>
      <w:bookmarkStart w:colFirst="0" w:colLast="0" w:name="_5p08wj8l8x9d" w:id="67"/>
      <w:bookmarkEnd w:id="67"/>
      <w:r w:rsidDel="00000000" w:rsidR="00000000" w:rsidRPr="00000000">
        <w:rPr>
          <w:rtl w:val="0"/>
        </w:rPr>
        <w:t xml:space="preserve">Área de Habilidades (Saber Hacer)</w:t>
      </w:r>
    </w:p>
    <w:p w:rsidR="00000000" w:rsidDel="00000000" w:rsidP="00000000" w:rsidRDefault="00000000" w:rsidRPr="00000000" w14:paraId="0000026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Despliega una aplicación simple en Kubernetes usando pods y servicios.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Práctica en laboratorio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0</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gnyxzxkncjot" w:id="68"/>
      <w:bookmarkEnd w:id="68"/>
      <w:r w:rsidDel="00000000" w:rsidR="00000000" w:rsidRPr="00000000">
        <w:rPr>
          <w:rtl w:val="0"/>
        </w:rPr>
        <w:t xml:space="preserve">Sesión No. 9, Unidad No. 2  -  </w:t>
      </w:r>
      <w:r w:rsidDel="00000000" w:rsidR="00000000" w:rsidRPr="00000000">
        <w:rPr>
          <w:rFonts w:ascii="Libre Franklin" w:cs="Libre Franklin" w:eastAsia="Libre Franklin" w:hAnsi="Libre Franklin"/>
          <w:rtl w:val="0"/>
        </w:rPr>
        <w:t xml:space="preserve">Gestión de recursos y configuración en Kubernetes </w:t>
      </w:r>
      <w:r w:rsidDel="00000000" w:rsidR="00000000" w:rsidRPr="00000000">
        <w:rPr>
          <w:rtl w:val="0"/>
        </w:rPr>
      </w:r>
    </w:p>
    <w:p w:rsidR="00000000" w:rsidDel="00000000" w:rsidP="00000000" w:rsidRDefault="00000000" w:rsidRPr="00000000" w14:paraId="00000278">
      <w:pPr>
        <w:pStyle w:val="Heading3"/>
        <w:rPr/>
      </w:pPr>
      <w:bookmarkStart w:colFirst="0" w:colLast="0" w:name="_fc8rqwtj2lac" w:id="69"/>
      <w:bookmarkEnd w:id="69"/>
      <w:r w:rsidDel="00000000" w:rsidR="00000000" w:rsidRPr="00000000">
        <w:rPr>
          <w:rtl w:val="0"/>
        </w:rPr>
        <w:t xml:space="preserve">Área Actitudinal (Saber ser)</w:t>
      </w:r>
    </w:p>
    <w:p w:rsidR="00000000" w:rsidDel="00000000" w:rsidP="00000000" w:rsidRDefault="00000000" w:rsidRPr="00000000" w14:paraId="0000027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Perseverancia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Kubernetes puede ser desafiante; promover la práctica constante y no rendirse ante errores transmite este valor fundamental.</w:t>
            </w:r>
          </w:p>
        </w:tc>
      </w:tr>
    </w:tbl>
    <w:p w:rsidR="00000000" w:rsidDel="00000000" w:rsidP="00000000" w:rsidRDefault="00000000" w:rsidRPr="00000000" w14:paraId="0000027C">
      <w:pPr>
        <w:pStyle w:val="Heading3"/>
        <w:rPr/>
      </w:pPr>
      <w:bookmarkStart w:colFirst="0" w:colLast="0" w:name="_9r5uloa43gri" w:id="70"/>
      <w:bookmarkEnd w:id="70"/>
      <w:r w:rsidDel="00000000" w:rsidR="00000000" w:rsidRPr="00000000">
        <w:rPr>
          <w:rtl w:val="0"/>
        </w:rPr>
        <w:t xml:space="preserve">Área de Conocimiento (Saber)</w:t>
      </w:r>
    </w:p>
    <w:p w:rsidR="00000000" w:rsidDel="00000000" w:rsidP="00000000" w:rsidRDefault="00000000" w:rsidRPr="00000000" w14:paraId="0000027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Implementación o correcto gestionamiento de recursos avanzados en Kubernete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pPr>
            <w:r w:rsidDel="00000000" w:rsidR="00000000" w:rsidRPr="00000000">
              <w:rPr>
                <w:rtl w:val="0"/>
              </w:rPr>
              <w:t xml:space="preserve">Deployments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before="169.97802734375" w:lineRule="auto"/>
              <w:ind w:right="495.831298828125"/>
              <w:rPr/>
            </w:pPr>
            <w:r w:rsidDel="00000000" w:rsidR="00000000" w:rsidRPr="00000000">
              <w:rPr>
                <w:rtl w:val="0"/>
              </w:rPr>
              <w:t xml:space="preserve">Declaración, escalado manual, actualizaciones y rollback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Pods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Correcto entendimiento de la estructura de los Pods</w:t>
            </w:r>
          </w:p>
        </w:tc>
      </w:tr>
      <w:tr>
        <w:trPr>
          <w:cantSplit w:val="0"/>
          <w:tblHeader w:val="0"/>
        </w:trPr>
        <w:tc>
          <w:tcPr>
            <w:tcBorders>
              <w:bottom w:color="98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0" w:firstLine="0"/>
              <w:rPr/>
            </w:pPr>
            <w:r w:rsidDel="00000000" w:rsidR="00000000" w:rsidRPr="00000000">
              <w:rPr>
                <w:rtl w:val="0"/>
              </w:rPr>
              <w:t xml:space="preserve">Archivos YAML avanzados </w:t>
            </w:r>
          </w:p>
        </w:tc>
        <w:tc>
          <w:tcPr>
            <w:tcBorders>
              <w:bottom w:color="98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ind w:left="73.599853515625" w:firstLine="0"/>
              <w:rPr/>
            </w:pPr>
            <w:r w:rsidDel="00000000" w:rsidR="00000000" w:rsidRPr="00000000">
              <w:rPr>
                <w:rtl w:val="0"/>
              </w:rPr>
              <w:t xml:space="preserve">Buenas prácticas en definición de múltiples objetos</w:t>
            </w:r>
          </w:p>
        </w:tc>
      </w:tr>
      <w:tr>
        <w:trPr>
          <w:cantSplit w:val="0"/>
          <w:tblHeader w:val="0"/>
        </w:trPr>
        <w:tc>
          <w:tcPr>
            <w:tcBorders>
              <w:top w:color="98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r>
          </w:p>
        </w:tc>
        <w:tc>
          <w:tcPr>
            <w:tcBorders>
              <w:top w:color="98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r>
          </w:p>
        </w:tc>
      </w:tr>
    </w:tbl>
    <w:p w:rsidR="00000000" w:rsidDel="00000000" w:rsidP="00000000" w:rsidRDefault="00000000" w:rsidRPr="00000000" w14:paraId="0000028E">
      <w:pPr>
        <w:pStyle w:val="Heading3"/>
        <w:rPr/>
      </w:pPr>
      <w:bookmarkStart w:colFirst="0" w:colLast="0" w:name="_d2e64ghyzxsh" w:id="71"/>
      <w:bookmarkEnd w:id="71"/>
      <w:r w:rsidDel="00000000" w:rsidR="00000000" w:rsidRPr="00000000">
        <w:rPr>
          <w:rtl w:val="0"/>
        </w:rPr>
        <w:t xml:space="preserve">Área de Habilidades (Saber Hacer)</w:t>
      </w:r>
    </w:p>
    <w:p w:rsidR="00000000" w:rsidDel="00000000" w:rsidP="00000000" w:rsidRDefault="00000000" w:rsidRPr="00000000" w14:paraId="0000028F">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Correcto entendimiento de la estructura de los manifest, asi como los distintos Objetos de Kubernetes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Define archivos YAML , Proyecto Kubenetes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0, 50</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azinj2qwfuwx" w:id="72"/>
      <w:bookmarkEnd w:id="72"/>
      <w:r w:rsidDel="00000000" w:rsidR="00000000" w:rsidRPr="00000000">
        <w:rPr>
          <w:rtl w:val="0"/>
        </w:rPr>
        <w:t xml:space="preserve">Sesión No. 10, Unidad No. 2  -  </w:t>
      </w:r>
      <w:r w:rsidDel="00000000" w:rsidR="00000000" w:rsidRPr="00000000">
        <w:rPr>
          <w:rFonts w:ascii="Libre Franklin" w:cs="Libre Franklin" w:eastAsia="Libre Franklin" w:hAnsi="Libre Franklin"/>
          <w:rtl w:val="0"/>
        </w:rPr>
        <w:t xml:space="preserve">Escalado automático y monitoreo de salud en Kubernetes </w:t>
      </w:r>
      <w:r w:rsidDel="00000000" w:rsidR="00000000" w:rsidRPr="00000000">
        <w:rPr>
          <w:rtl w:val="0"/>
        </w:rPr>
      </w:r>
    </w:p>
    <w:p w:rsidR="00000000" w:rsidDel="00000000" w:rsidP="00000000" w:rsidRDefault="00000000" w:rsidRPr="00000000" w14:paraId="000002A6">
      <w:pPr>
        <w:pStyle w:val="Heading3"/>
        <w:rPr/>
      </w:pPr>
      <w:bookmarkStart w:colFirst="0" w:colLast="0" w:name="_u1msgct6ky8h" w:id="73"/>
      <w:bookmarkEnd w:id="73"/>
      <w:r w:rsidDel="00000000" w:rsidR="00000000" w:rsidRPr="00000000">
        <w:rPr>
          <w:rtl w:val="0"/>
        </w:rPr>
        <w:t xml:space="preserve">Área Actitudinal (Saber ser)</w:t>
      </w:r>
    </w:p>
    <w:p w:rsidR="00000000" w:rsidDel="00000000" w:rsidP="00000000" w:rsidRDefault="00000000" w:rsidRPr="00000000" w14:paraId="000002A7">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Kubernetes puede ser desafiante; promover la práctica constante y para cumplir con todas las metas de la unidad.</w:t>
            </w:r>
          </w:p>
        </w:tc>
      </w:tr>
    </w:tbl>
    <w:p w:rsidR="00000000" w:rsidDel="00000000" w:rsidP="00000000" w:rsidRDefault="00000000" w:rsidRPr="00000000" w14:paraId="000002AA">
      <w:pPr>
        <w:pStyle w:val="Heading3"/>
        <w:rPr/>
      </w:pPr>
      <w:bookmarkStart w:colFirst="0" w:colLast="0" w:name="_5150jiaj9j6d" w:id="74"/>
      <w:bookmarkEnd w:id="74"/>
      <w:r w:rsidDel="00000000" w:rsidR="00000000" w:rsidRPr="00000000">
        <w:rPr>
          <w:rtl w:val="0"/>
        </w:rPr>
        <w:t xml:space="preserve">Área de Conocimiento (Saber)</w:t>
      </w:r>
    </w:p>
    <w:p w:rsidR="00000000" w:rsidDel="00000000" w:rsidP="00000000" w:rsidRDefault="00000000" w:rsidRPr="00000000" w14:paraId="000002AB">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Comprende cómo Kubernetes gestiona la disponibilidad y escalabilidad automática de aplicaciones mediante prometheus y recursos de control.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ind w:left="89.19998168945312" w:firstLine="0"/>
              <w:rPr/>
            </w:pPr>
            <w:r w:rsidDel="00000000" w:rsidR="00000000" w:rsidRPr="00000000">
              <w:rPr>
                <w:rtl w:val="0"/>
              </w:rPr>
              <w:t xml:space="preserve">Namespaces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ind w:left="68.599853515625" w:firstLine="0"/>
              <w:rPr/>
            </w:pPr>
            <w:r w:rsidDel="00000000" w:rsidR="00000000" w:rsidRPr="00000000">
              <w:rPr>
                <w:rtl w:val="0"/>
              </w:rPr>
              <w:t xml:space="preserve">Organización de recursos, separación de ambientes</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ind w:left="89.79995727539062" w:firstLine="0"/>
              <w:rPr/>
            </w:pPr>
            <w:r w:rsidDel="00000000" w:rsidR="00000000" w:rsidRPr="00000000">
              <w:rPr>
                <w:rtl w:val="0"/>
              </w:rPr>
              <w:t xml:space="preserve">Escalado en Kubernetes</w:t>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line="264.3668746948242" w:lineRule="auto"/>
              <w:ind w:left="68.9996337890625" w:right="1033.616943359375" w:firstLine="5.999755859375"/>
              <w:rPr/>
            </w:pPr>
            <w:r w:rsidDel="00000000" w:rsidR="00000000" w:rsidRPr="00000000">
              <w:rPr>
                <w:rtl w:val="0"/>
              </w:rPr>
              <w:t xml:space="preserve">Horizontal Pod Autoscaler (HPA), recursos CPU/memoria, límites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r>
          </w:p>
        </w:tc>
      </w:tr>
    </w:tbl>
    <w:p w:rsidR="00000000" w:rsidDel="00000000" w:rsidP="00000000" w:rsidRDefault="00000000" w:rsidRPr="00000000" w14:paraId="000002BA">
      <w:pPr>
        <w:pStyle w:val="Heading3"/>
        <w:rPr/>
      </w:pPr>
      <w:bookmarkStart w:colFirst="0" w:colLast="0" w:name="_l5xnafvg69y1" w:id="75"/>
      <w:bookmarkEnd w:id="75"/>
      <w:r w:rsidDel="00000000" w:rsidR="00000000" w:rsidRPr="00000000">
        <w:rPr>
          <w:rtl w:val="0"/>
        </w:rPr>
        <w:t xml:space="preserve">Área de Habilidades (Saber Hacer)</w:t>
      </w:r>
    </w:p>
    <w:p w:rsidR="00000000" w:rsidDel="00000000" w:rsidP="00000000" w:rsidRDefault="00000000" w:rsidRPr="00000000" w14:paraId="000002BB">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Configura un HPA para escalar una aplicación según el uso de CPU.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Práctica en laboratorio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0</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bookmarkStart w:colFirst="0" w:colLast="0" w:name="_sby7x9joi4xj" w:id="76"/>
      <w:bookmarkEnd w:id="76"/>
      <w:r w:rsidDel="00000000" w:rsidR="00000000" w:rsidRPr="00000000">
        <w:rPr>
          <w:rtl w:val="0"/>
        </w:rPr>
        <w:t xml:space="preserve">Sesión No. 11, Unidad No. 2  -  </w:t>
      </w:r>
      <w:r w:rsidDel="00000000" w:rsidR="00000000" w:rsidRPr="00000000">
        <w:rPr>
          <w:rFonts w:ascii="Libre Franklin" w:cs="Libre Franklin" w:eastAsia="Libre Franklin" w:hAnsi="Libre Franklin"/>
          <w:rtl w:val="0"/>
        </w:rPr>
        <w:t xml:space="preserve">Locust para carga de prueba en Kubernetes </w:t>
      </w:r>
      <w:r w:rsidDel="00000000" w:rsidR="00000000" w:rsidRPr="00000000">
        <w:rPr>
          <w:rtl w:val="0"/>
        </w:rPr>
      </w:r>
    </w:p>
    <w:p w:rsidR="00000000" w:rsidDel="00000000" w:rsidP="00000000" w:rsidRDefault="00000000" w:rsidRPr="00000000" w14:paraId="000002CB">
      <w:pPr>
        <w:pStyle w:val="Heading3"/>
        <w:rPr/>
      </w:pPr>
      <w:bookmarkStart w:colFirst="0" w:colLast="0" w:name="_15vt1tklum5u" w:id="77"/>
      <w:bookmarkEnd w:id="77"/>
      <w:r w:rsidDel="00000000" w:rsidR="00000000" w:rsidRPr="00000000">
        <w:rPr>
          <w:rtl w:val="0"/>
        </w:rPr>
        <w:t xml:space="preserve">Área Actitudinal (Saber ser)</w:t>
      </w:r>
    </w:p>
    <w:p w:rsidR="00000000" w:rsidDel="00000000" w:rsidP="00000000" w:rsidRDefault="00000000" w:rsidRPr="00000000" w14:paraId="000002CC">
      <w:pPr>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ind w:left="149.39987182617188" w:firstLine="0"/>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Nombre del valor: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ind w:left="146.75994873046875" w:firstLine="0"/>
              <w:rPr>
                <w:rFonts w:ascii="Libre Franklin" w:cs="Libre Franklin" w:eastAsia="Libre Franklin" w:hAnsi="Libre Franklin"/>
                <w:sz w:val="22"/>
                <w:szCs w:val="22"/>
              </w:rPr>
            </w:pPr>
            <w:r w:rsidDel="00000000" w:rsidR="00000000" w:rsidRPr="00000000">
              <w:rPr>
                <w:rFonts w:ascii="Libre Franklin" w:cs="Libre Franklin" w:eastAsia="Libre Franklin" w:hAnsi="Libre Franklin"/>
                <w:sz w:val="22"/>
                <w:szCs w:val="22"/>
                <w:rtl w:val="0"/>
              </w:rPr>
              <w:t xml:space="preserve">Aprender Kubernetes puede ser desafiante; promover la práctica constante y para cumplir con todas las metas de la unidad.</w:t>
            </w:r>
          </w:p>
        </w:tc>
      </w:tr>
    </w:tbl>
    <w:p w:rsidR="00000000" w:rsidDel="00000000" w:rsidP="00000000" w:rsidRDefault="00000000" w:rsidRPr="00000000" w14:paraId="000002CF">
      <w:pPr>
        <w:pStyle w:val="Heading3"/>
        <w:rPr/>
      </w:pPr>
      <w:bookmarkStart w:colFirst="0" w:colLast="0" w:name="_f0dpiglihg3k" w:id="78"/>
      <w:bookmarkEnd w:id="78"/>
      <w:r w:rsidDel="00000000" w:rsidR="00000000" w:rsidRPr="00000000">
        <w:rPr>
          <w:rtl w:val="0"/>
        </w:rPr>
        <w:t xml:space="preserve">Área de Conocimiento (Saber)</w:t>
      </w:r>
    </w:p>
    <w:p w:rsidR="00000000" w:rsidDel="00000000" w:rsidP="00000000" w:rsidRDefault="00000000" w:rsidRPr="00000000" w14:paraId="000002D0">
      <w:pPr>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Comprende cómo generar pruebas de carga controladas para evaluar la capacidad de respuesta y escalabilidad de servicios.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Subtema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ind w:left="92.59994506835938" w:firstLine="0"/>
              <w:rPr/>
            </w:pPr>
            <w:r w:rsidDel="00000000" w:rsidR="00000000" w:rsidRPr="00000000">
              <w:rPr>
                <w:rtl w:val="0"/>
              </w:rPr>
              <w:t xml:space="preserve">Introducción a Locust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64.3863868713379" w:lineRule="auto"/>
              <w:ind w:left="72.19970703125" w:right="784.781494140625" w:firstLine="5.3997802734375"/>
              <w:rPr/>
            </w:pPr>
            <w:r w:rsidDel="00000000" w:rsidR="00000000" w:rsidRPr="00000000">
              <w:rPr>
                <w:rtl w:val="0"/>
              </w:rPr>
              <w:t xml:space="preserve">Instalación, propósito, comparación con otras herramientas</w:t>
            </w:r>
          </w:p>
        </w:tc>
      </w:tr>
      <w:tr>
        <w:trPr>
          <w:cantSplit w:val="0"/>
          <w:tblHeader w:val="0"/>
        </w:trPr>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ind w:left="89.79995727539062" w:firstLine="0"/>
              <w:rPr/>
            </w:pPr>
            <w:r w:rsidDel="00000000" w:rsidR="00000000" w:rsidRPr="00000000">
              <w:rPr>
                <w:rtl w:val="0"/>
              </w:rPr>
            </w:r>
          </w:p>
        </w:tc>
        <w:tc>
          <w:tcPr>
            <w:tcBorders>
              <w:bottom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line="264.3668746948242" w:lineRule="auto"/>
              <w:ind w:left="68.9996337890625" w:right="1033.616943359375" w:firstLine="5.999755859375"/>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r>
          </w:p>
        </w:tc>
      </w:tr>
    </w:tbl>
    <w:p w:rsidR="00000000" w:rsidDel="00000000" w:rsidP="00000000" w:rsidRDefault="00000000" w:rsidRPr="00000000" w14:paraId="000002DD">
      <w:pPr>
        <w:pStyle w:val="Heading3"/>
        <w:rPr/>
      </w:pPr>
      <w:bookmarkStart w:colFirst="0" w:colLast="0" w:name="_nouvu8r244gi" w:id="79"/>
      <w:bookmarkEnd w:id="79"/>
      <w:r w:rsidDel="00000000" w:rsidR="00000000" w:rsidRPr="00000000">
        <w:rPr>
          <w:rtl w:val="0"/>
        </w:rPr>
        <w:t xml:space="preserve">Área de Habilidades (Saber Hacer)</w:t>
      </w:r>
    </w:p>
    <w:p w:rsidR="00000000" w:rsidDel="00000000" w:rsidP="00000000" w:rsidRDefault="00000000" w:rsidRPr="00000000" w14:paraId="000002DE">
      <w:pPr>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Crea un script de carga con Locust y su uso para probar un cluster de kubernetes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Actividad en clase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1</w:t>
            </w:r>
          </w:p>
        </w:tc>
      </w:tr>
    </w:tbl>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rPr>
          <w:sz w:val="26"/>
          <w:szCs w:val="26"/>
        </w:rPr>
      </w:pPr>
      <w:bookmarkStart w:colFirst="0" w:colLast="0" w:name="_b7z1nn41hzvl" w:id="80"/>
      <w:bookmarkEnd w:id="80"/>
      <w:r w:rsidDel="00000000" w:rsidR="00000000" w:rsidRPr="00000000">
        <w:rPr>
          <w:sz w:val="26"/>
          <w:szCs w:val="26"/>
          <w:rtl w:val="0"/>
        </w:rPr>
        <w:t xml:space="preserve">Rúbrica de Evaluación</w:t>
      </w:r>
    </w:p>
    <w:p w:rsidR="00000000" w:rsidDel="00000000" w:rsidP="00000000" w:rsidRDefault="00000000" w:rsidRPr="00000000" w14:paraId="000002F9">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FC">
      <w:pPr>
        <w:pStyle w:val="Heading1"/>
        <w:rPr>
          <w:sz w:val="26"/>
          <w:szCs w:val="26"/>
        </w:rPr>
      </w:pPr>
      <w:bookmarkStart w:colFirst="0" w:colLast="0" w:name="_gqzp8xibj1s9" w:id="81"/>
      <w:bookmarkEnd w:id="81"/>
      <w:r w:rsidDel="00000000" w:rsidR="00000000" w:rsidRPr="00000000">
        <w:rPr>
          <w:sz w:val="26"/>
          <w:szCs w:val="26"/>
          <w:rtl w:val="0"/>
        </w:rPr>
        <w:t xml:space="preserve">Normativa Académica y Ética del Curso</w:t>
      </w:r>
    </w:p>
    <w:p w:rsidR="00000000" w:rsidDel="00000000" w:rsidP="00000000" w:rsidRDefault="00000000" w:rsidRPr="00000000" w14:paraId="000002FD">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FE">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FF">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0">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1">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2">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3">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4">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5">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6">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7">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8">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9">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A">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0B">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0C">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0D">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1"/>
        <w:spacing w:before="83" w:lineRule="auto"/>
        <w:rPr>
          <w:sz w:val="20"/>
          <w:szCs w:val="20"/>
        </w:rPr>
      </w:pPr>
      <w:bookmarkStart w:colFirst="0" w:colLast="0" w:name="_65zj0bg0q0rv" w:id="82"/>
      <w:bookmarkEnd w:id="82"/>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310">
      <w:pPr>
        <w:numPr>
          <w:ilvl w:val="0"/>
          <w:numId w:val="5"/>
        </w:numPr>
        <w:spacing w:after="0" w:afterAutospacing="0" w:before="444.2724609375" w:lineRule="auto"/>
        <w:ind w:left="720" w:hanging="360"/>
      </w:pPr>
      <w:r w:rsidDel="00000000" w:rsidR="00000000" w:rsidRPr="00000000">
        <w:rPr>
          <w:rtl w:val="0"/>
        </w:rPr>
        <w:t xml:space="preserve">Gigi, S. (2021). </w:t>
      </w:r>
    </w:p>
    <w:p w:rsidR="00000000" w:rsidDel="00000000" w:rsidP="00000000" w:rsidRDefault="00000000" w:rsidRPr="00000000" w14:paraId="00000311">
      <w:pPr>
        <w:numPr>
          <w:ilvl w:val="0"/>
          <w:numId w:val="5"/>
        </w:numPr>
        <w:spacing w:after="0" w:afterAutospacing="0" w:before="0" w:beforeAutospacing="0" w:lineRule="auto"/>
        <w:ind w:left="720" w:hanging="360"/>
      </w:pPr>
      <w:r w:rsidDel="00000000" w:rsidR="00000000" w:rsidRPr="00000000">
        <w:rPr>
          <w:rtl w:val="0"/>
        </w:rPr>
        <w:t xml:space="preserve">Learn Kubernetes in a month of lunches (1st ed.). Manning Publications. </w:t>
      </w:r>
    </w:p>
    <w:p w:rsidR="00000000" w:rsidDel="00000000" w:rsidP="00000000" w:rsidRDefault="00000000" w:rsidRPr="00000000" w14:paraId="00000312">
      <w:pPr>
        <w:numPr>
          <w:ilvl w:val="0"/>
          <w:numId w:val="5"/>
        </w:numPr>
        <w:spacing w:before="0" w:beforeAutospacing="0" w:lineRule="auto"/>
        <w:ind w:left="720" w:hanging="360"/>
      </w:pPr>
      <w:r w:rsidDel="00000000" w:rsidR="00000000" w:rsidRPr="00000000">
        <w:rPr>
          <w:rtl w:val="0"/>
        </w:rPr>
        <w:t xml:space="preserve">ISBN-13: 978-1617297061 </w:t>
      </w:r>
    </w:p>
    <w:p w:rsidR="00000000" w:rsidDel="00000000" w:rsidP="00000000" w:rsidRDefault="00000000" w:rsidRPr="00000000" w14:paraId="0000031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4">
      <w:pPr>
        <w:pStyle w:val="Heading1"/>
        <w:spacing w:before="83" w:lineRule="auto"/>
        <w:rPr>
          <w:sz w:val="20"/>
          <w:szCs w:val="20"/>
        </w:rPr>
      </w:pPr>
      <w:bookmarkStart w:colFirst="0" w:colLast="0" w:name="_vve68d727i0g" w:id="83"/>
      <w:bookmarkEnd w:id="83"/>
      <w:r w:rsidDel="00000000" w:rsidR="00000000" w:rsidRPr="00000000">
        <w:rPr>
          <w:rtl w:val="0"/>
        </w:rPr>
        <w:t xml:space="preserve">E-Grafía</w:t>
      </w:r>
      <w:r w:rsidDel="00000000" w:rsidR="00000000" w:rsidRPr="00000000">
        <w:rPr>
          <w:rtl w:val="0"/>
        </w:rPr>
      </w:r>
    </w:p>
    <w:p w:rsidR="00000000" w:rsidDel="00000000" w:rsidP="00000000" w:rsidRDefault="00000000" w:rsidRPr="00000000" w14:paraId="00000315">
      <w:pPr>
        <w:numPr>
          <w:ilvl w:val="0"/>
          <w:numId w:val="3"/>
        </w:numPr>
        <w:spacing w:after="0" w:afterAutospacing="0" w:before="362.51953125" w:lineRule="auto"/>
        <w:ind w:left="720" w:hanging="360"/>
      </w:pPr>
      <w:r w:rsidDel="00000000" w:rsidR="00000000" w:rsidRPr="00000000">
        <w:rPr>
          <w:sz w:val="18"/>
          <w:szCs w:val="18"/>
          <w:rtl w:val="0"/>
        </w:rPr>
        <w:t xml:space="preserve">Komodor. (2024, 29 julio). kubectl autocomplete: Enabling and Using in Bash, Zsh &amp; PS. </w:t>
      </w:r>
    </w:p>
    <w:p w:rsidR="00000000" w:rsidDel="00000000" w:rsidP="00000000" w:rsidRDefault="00000000" w:rsidRPr="00000000" w14:paraId="00000316">
      <w:pPr>
        <w:numPr>
          <w:ilvl w:val="0"/>
          <w:numId w:val="3"/>
        </w:numPr>
        <w:spacing w:before="0" w:beforeAutospacing="0" w:line="459.77694511413574" w:lineRule="auto"/>
        <w:ind w:left="720" w:right="128.604736328125" w:hanging="360"/>
      </w:pPr>
      <w:r w:rsidDel="00000000" w:rsidR="00000000" w:rsidRPr="00000000">
        <w:rPr>
          <w:sz w:val="18"/>
          <w:szCs w:val="18"/>
          <w:rtl w:val="0"/>
        </w:rPr>
        <w:t xml:space="preserve">https://komodor.com/learn/kubectl-autocomplete-enabling-and-using-in-bash-zsh-and-powershell/#:~:text=Autoco mpletar%20de%20Kubectl%20en%20Bash%20(MacOS),sesiones%20de%20terminal%20de%20macOS. </w:t>
      </w:r>
    </w:p>
    <w:p w:rsidR="00000000" w:rsidDel="00000000" w:rsidP="00000000" w:rsidRDefault="00000000" w:rsidRPr="00000000" w14:paraId="00000317">
      <w:pPr>
        <w:spacing w:before="203.905029296875" w:line="459.77694511413574" w:lineRule="auto"/>
        <w:ind w:left="720" w:right="128.604736328125" w:firstLine="0"/>
        <w:rPr>
          <w:sz w:val="18"/>
          <w:szCs w:val="18"/>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jc w:val="right"/>
      <w:rPr/>
    </w:pPr>
    <w:r w:rsidDel="00000000" w:rsidR="00000000" w:rsidRPr="00000000">
      <w:rPr>
        <w:rtl w:val="0"/>
      </w:rPr>
    </w:r>
  </w:p>
  <w:p w:rsidR="00000000" w:rsidDel="00000000" w:rsidP="00000000" w:rsidRDefault="00000000" w:rsidRPr="00000000" w14:paraId="0000031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jc w:val="right"/>
      <w:rPr/>
    </w:pPr>
    <w:r w:rsidDel="00000000" w:rsidR="00000000" w:rsidRPr="00000000">
      <w:rPr>
        <w:rtl w:val="0"/>
      </w:rPr>
    </w:r>
  </w:p>
  <w:p w:rsidR="00000000" w:rsidDel="00000000" w:rsidP="00000000" w:rsidRDefault="00000000" w:rsidRPr="00000000" w14:paraId="0000031B">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1D">
    <w:pPr>
      <w:rPr>
        <w:rFonts w:ascii="Arial" w:cs="Arial" w:eastAsia="Arial" w:hAnsi="Arial"/>
        <w:sz w:val="20"/>
        <w:szCs w:val="20"/>
      </w:rPr>
    </w:pPr>
    <w:r w:rsidDel="00000000" w:rsidR="00000000" w:rsidRPr="00000000">
      <w:rPr>
        <w:rtl w:val="0"/>
      </w:rPr>
      <w:t xml:space="preserve">281</w:t>
    </w:r>
    <w:r w:rsidDel="00000000" w:rsidR="00000000" w:rsidRPr="00000000">
      <w:rPr>
        <w:rFonts w:ascii="Arial" w:cs="Arial" w:eastAsia="Arial" w:hAnsi="Arial"/>
        <w:sz w:val="20"/>
        <w:szCs w:val="20"/>
        <w:rtl w:val="0"/>
      </w:rPr>
      <w:t xml:space="preserve"> - </w:t>
    </w:r>
    <w:r w:rsidDel="00000000" w:rsidR="00000000" w:rsidRPr="00000000">
      <w:rPr>
        <w:rtl w:val="0"/>
      </w:rPr>
      <w:t xml:space="preserve">Sistemas Operativos 1</w:t>
    </w:r>
    <w:r w:rsidDel="00000000" w:rsidR="00000000" w:rsidRPr="00000000">
      <w:rPr>
        <w:rtl w:val="0"/>
      </w:rPr>
    </w:r>
  </w:p>
  <w:p w:rsidR="00000000" w:rsidDel="00000000" w:rsidP="00000000" w:rsidRDefault="00000000" w:rsidRPr="00000000" w14:paraId="0000031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1F">
    <w:pPr>
      <w:rPr>
        <w:sz w:val="18"/>
        <w:szCs w:val="18"/>
      </w:rPr>
    </w:pPr>
    <w:r w:rsidDel="00000000" w:rsidR="00000000" w:rsidRPr="00000000">
      <w:rPr>
        <w:rtl w:val="0"/>
      </w:rPr>
    </w:r>
  </w:p>
  <w:p w:rsidR="00000000" w:rsidDel="00000000" w:rsidP="00000000" w:rsidRDefault="00000000" w:rsidRPr="00000000" w14:paraId="00000320">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