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60"/>
          <w:szCs w:val="60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#02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sz w:val="60"/>
          <w:szCs w:val="60"/>
          <w:rtl w:val="0"/>
        </w:rPr>
        <w:t xml:space="preserve">Módulo de Kernel para Monitoreo de Recursos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100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6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7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esta tarea el estudiante desarrollará un script Bash interactivo para monitorear el uso de recursos del sistema como la memoria RAM, el CPU y el disco. Esta práctica permite afianzar conocimientos sobre la administración del sistema desde la terminal y el uso de comandos esenciales para diagnóstico y supervisión, competencias clave para entornos de sistemas operativos y administración de servidores.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 scripts de automatización para la supervisión básica del sistema operativo.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Interpreta información del estado de recursos del sistema mediante comandos de línea.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 estructuras de control de flujo en Bash para crear menús interactivos.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wquuiqtxgt9u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ckvfa91f0s7r" w:id="4"/>
      <w:bookmarkEnd w:id="4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Actividad a desarrollar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Crear un script en Bash llamado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monitoreo.sh</w:t>
      </w:r>
      <w:r w:rsidDel="00000000" w:rsidR="00000000" w:rsidRPr="00000000">
        <w:rPr>
          <w:rtl w:val="0"/>
        </w:rPr>
        <w:t xml:space="preserve"> que muestre un menú con las siguientes opciones: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 el uso de memoria RAM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free -h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 el uso de CPU (usando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top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mpstat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 el espacio disponible en disco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 -h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Opción para salir del menú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script debe emplear estructuras de control como: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</w:t>
      </w:r>
      <w:r w:rsidDel="00000000" w:rsidR="00000000" w:rsidRPr="00000000">
        <w:rPr>
          <w:rtl w:val="0"/>
        </w:rPr>
        <w:t xml:space="preserve"> para mantener el menú activo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 para manejar las opciones del menú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Documentar el proceso de creación y explicar cómo podrían agregarse funcionalidades futuras, por ejemplo: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Guardar los resultados en un archivo de log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Agregar monitoreo en tiempo real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Integrar notificaciones por correo o consola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s94tsqda8r1d" w:id="5"/>
      <w:bookmarkEnd w:id="5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 a Bash scripting - Linuxize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Comando free, df, top en Linux - TutorialsPoint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Libro: “Linux Basics for Hackers” – Chapter on Shell Scripting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Curso básico de Bash scripting en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6"/>
      <w:bookmarkEnd w:id="6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Documento en PDF con el nombre: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Carnet_T2.pdf</w:t>
        <w:br w:type="textWrapping"/>
      </w:r>
      <w:r w:rsidDel="00000000" w:rsidR="00000000" w:rsidRPr="00000000">
        <w:rPr>
          <w:rtl w:val="0"/>
        </w:rPr>
        <w:t xml:space="preserve">El documento debe contener: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Explicación de cada sección del script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Capturas de pantalla del menú funcionando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Código fuente del script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monitoreo.sh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Explicación sobre posibles funcionalidades adicionales</w:t>
      </w:r>
    </w:p>
    <w:p w:rsidR="00000000" w:rsidDel="00000000" w:rsidP="00000000" w:rsidRDefault="00000000" w:rsidRPr="00000000" w14:paraId="0000002A">
      <w:pPr>
        <w:spacing w:line="240" w:lineRule="auto"/>
        <w:rPr>
          <w:color w:val="666666"/>
        </w:rPr>
      </w:pPr>
      <w:r w:rsidDel="00000000" w:rsidR="00000000" w:rsidRPr="00000000">
        <w:rPr>
          <w:rtl w:val="0"/>
        </w:rPr>
        <w:t xml:space="preserve">Entregar en UEDI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z4elditt87no" w:id="7"/>
      <w:bookmarkEnd w:id="7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para realizar la entrega de la tarea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8zzin911mwf0" w:id="8"/>
      <w:bookmarkEnd w:id="8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2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30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8.5350318471337"/>
        <w:gridCol w:w="5087.388535031847"/>
        <w:gridCol w:w="1704.0764331210194"/>
        <w:tblGridChange w:id="0">
          <w:tblGrid>
            <w:gridCol w:w="2568.5350318471337"/>
            <w:gridCol w:w="5087.388535031847"/>
            <w:gridCol w:w="1704.076433121019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Puntos Máximos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Código funcional del script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Menú interactivo que ejecuta correctamente todas las opciones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Uso de estructuras de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Correcta implementación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while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Evidencias y capturas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Capturas claras del script ejecutado con cada opción del menú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Explicación y análisis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Redacción clara del funcionamiento y posibles mejoras del script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Organización y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Orden, formato, ortografía y cumplimiento de instrucciones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 pts</w:t>
            </w:r>
          </w:p>
        </w:tc>
      </w:tr>
    </w:tbl>
    <w:p w:rsidR="00000000" w:rsidDel="00000000" w:rsidP="00000000" w:rsidRDefault="00000000" w:rsidRPr="00000000" w14:paraId="00000047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5sc5qbkpm369" w:id="9"/>
      <w:bookmarkEnd w:id="9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49">
      <w:pPr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5"/>
        <w:gridCol w:w="4625"/>
        <w:tblGridChange w:id="0">
          <w:tblGrid>
            <w:gridCol w:w="4625"/>
            <w:gridCol w:w="4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Incumplimiento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Consecuencia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Copiar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Calificación automática de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0 puntos</w:t>
            </w:r>
            <w:r w:rsidDel="00000000" w:rsidR="00000000" w:rsidRPr="00000000">
              <w:rPr>
                <w:color w:val="666666"/>
                <w:rtl w:val="0"/>
              </w:rPr>
              <w:t xml:space="preserve"> en la tarea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 seguir el formato de entrega (PDF, nombre, estructura)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Descuento de hasta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20%</w:t>
            </w:r>
            <w:r w:rsidDel="00000000" w:rsidR="00000000" w:rsidRPr="00000000">
              <w:rPr>
                <w:color w:val="666666"/>
                <w:rtl w:val="0"/>
              </w:rPr>
              <w:t xml:space="preserve"> de la nota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Entrega fuera de plazo sin justificación válida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Penalización del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25% por cada día de retraso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Falta de evidencia visual del funcionamiento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Descuento total en la sección correspondiente de la rúbrica</w:t>
            </w:r>
          </w:p>
        </w:tc>
      </w:tr>
    </w:tbl>
    <w:p w:rsidR="00000000" w:rsidDel="00000000" w:rsidP="00000000" w:rsidRDefault="00000000" w:rsidRPr="00000000" w14:paraId="00000054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Operativos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www.youtube.com/watch?v=oxuRxtrO2Ag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