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Adminsitración de 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Fundamentos de gestión de 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jerarquía de la memoria en un sistema operativo.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Conozca las técnicas de administración de memoria utilizadas en el sistema operativo.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Explora la memoria física y la paginación.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 gestión de la memoria es crucial para el uso eficiente de los recursos en un sistema operativo, alineándose con los objetivos del curso para gestionar y optimizar los recursos del sistema.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990"/>
        <w:gridCol w:w="1035"/>
        <w:gridCol w:w="945"/>
        <w:gridCol w:w="855"/>
        <w:gridCol w:w="795"/>
        <w:gridCol w:w="870"/>
        <w:gridCol w:w="795"/>
        <w:gridCol w:w="975"/>
        <w:tblGridChange w:id="0">
          <w:tblGrid>
            <w:gridCol w:w="1110"/>
            <w:gridCol w:w="3990"/>
            <w:gridCol w:w="1035"/>
            <w:gridCol w:w="945"/>
            <w:gridCol w:w="855"/>
            <w:gridCol w:w="795"/>
            <w:gridCol w:w="870"/>
            <w:gridCol w:w="795"/>
            <w:gridCol w:w="975"/>
          </w:tblGrid>
        </w:tblGridChange>
      </w:tblGrid>
      <w:tr>
        <w:trPr>
          <w:cantSplit w:val="0"/>
          <w:trHeight w:val="313.084665571181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08.28189380521684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2202487675786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.1298599699802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 memoria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3.08466557118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Jerarquía de memoria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38.292621217638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básicos de gestión de memoria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3.08466557118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Técnicas de asignación de memoria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3.08466557118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Recoleccion de basura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3.08466557118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 memoria en la práctica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3.08466557118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YY2jgdqziGKHf38XYENN0aj9A==">CgMxLjA4AHIhMWFJNFRlNTlaVlAzaWxZS1dmM2c3UnFOdThZeHNIQ3Ru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