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Título del Proyecto: Lyra Interpreter</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Resumen Ejecutivo</w:t>
      </w:r>
    </w:p>
    <w:p w:rsidR="00000000" w:rsidDel="00000000" w:rsidP="00000000" w:rsidRDefault="00000000" w:rsidRPr="00000000" w14:paraId="00000003">
      <w:pPr>
        <w:spacing w:after="240" w:before="240" w:lineRule="auto"/>
        <w:rPr/>
      </w:pPr>
      <w:r w:rsidDel="00000000" w:rsidR="00000000" w:rsidRPr="00000000">
        <w:rPr>
          <w:rtl w:val="0"/>
        </w:rPr>
        <w:t xml:space="preserve">Este proyecto se enfoca en el desarrollo de un intérprete para el lenguaje de programación Lyra, inspirado en la sintaxis de Python y diseñado para manejar paradigmas orientados a objetos, funcionales y procedimentales. Lyra se implementará en una plataforma web que permitirá a los usuarios crear y ejecutar programas directamente en el navegador. La interfaz de desarrollo (IDE) se desarrollará en TypeScript y se desplegará en GitHub Pages. Este intérprete ejecutará el código de Lyra mediante una técnica de walk-tree interpretation, donde se recorrerá el árbol de sintaxis abstracta (AST) para evaluar expresiones y sentencias de manera interactiva. Entre los componentes clave se incluye el desarrollo de analizadores léxicos y sintácticos con PeggyJS, la creación de un editor de código, y la generación de reportes de errores y tabla de símbolos.</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Objetivos del Aprendizaje</w:t>
      </w:r>
    </w:p>
    <w:p w:rsidR="00000000" w:rsidDel="00000000" w:rsidP="00000000" w:rsidRDefault="00000000" w:rsidRPr="00000000" w14:paraId="00000005">
      <w:pPr>
        <w:spacing w:after="240" w:before="240" w:lineRule="auto"/>
        <w:rPr/>
      </w:pPr>
      <w:r w:rsidDel="00000000" w:rsidR="00000000" w:rsidRPr="00000000">
        <w:rPr>
          <w:b w:val="1"/>
          <w:rtl w:val="0"/>
        </w:rPr>
        <w:t xml:space="preserve">3.1 Objetivo General</w:t>
        <w:br w:type="textWrapping"/>
      </w:r>
      <w:r w:rsidDel="00000000" w:rsidR="00000000" w:rsidRPr="00000000">
        <w:rPr>
          <w:rtl w:val="0"/>
        </w:rPr>
        <w:t xml:space="preserve">Al finalizar el proyecto, los estudiantes podrán desarrollar un intérprete funcional para un lenguaje de alto nivel, demostrando habilidades en la construcción de sistemas complejos, diseño de software, y la implementación de una interfaz web que permite editar y ejecutar código en tiempo real.</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3.2 Objetivos Específicos</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rtl w:val="0"/>
        </w:rPr>
        <w:t xml:space="preserve">Implementar un intérprete funcional para Lyra:</w:t>
      </w:r>
      <w:r w:rsidDel="00000000" w:rsidR="00000000" w:rsidRPr="00000000">
        <w:rPr>
          <w:rtl w:val="0"/>
        </w:rPr>
        <w:t xml:space="preserve"> Los estudiantes desarrollarán un intérprete basado en un recorrido de árbol (walk-tree) que evalúa expresiones y ejecuta instrucciones directamente desde el AST.</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rtl w:val="0"/>
        </w:rPr>
        <w:t xml:space="preserve">Crear un editor de código en TypeScript:</w:t>
      </w:r>
      <w:r w:rsidDel="00000000" w:rsidR="00000000" w:rsidRPr="00000000">
        <w:rPr>
          <w:rtl w:val="0"/>
        </w:rPr>
        <w:t xml:space="preserve"> Diseñar un editor que permita al usuario escribir, guardar y abrir archivos de código Lyra (.lyr) y visualizar resultados de ejecución en tiempo real.</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Usar PeggyJS para construir analizadores léxicos y sintácticos:</w:t>
      </w:r>
      <w:r w:rsidDel="00000000" w:rsidR="00000000" w:rsidRPr="00000000">
        <w:rPr>
          <w:rtl w:val="0"/>
        </w:rPr>
        <w:t xml:space="preserve"> Desarrollar una gramática en PeggyJS para analizar la estructura y sintaxis de Lyra, facilitando el reconocimiento y procesamiento de tokens.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Generar reportes de errores y tabla de símbolos:</w:t>
      </w:r>
      <w:r w:rsidDel="00000000" w:rsidR="00000000" w:rsidRPr="00000000">
        <w:rPr>
          <w:rtl w:val="0"/>
        </w:rPr>
        <w:t xml:space="preserve"> Crear un sistema de reportes que identifique errores léxicos y sintácticos, y una tabla de símbolos que registre variables, funciones y métodos en el programa.</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rtl w:val="0"/>
        </w:rPr>
        <w:t xml:space="preserve">Aplicar trabajo en equipo y metodologías ágiles:</w:t>
      </w:r>
      <w:r w:rsidDel="00000000" w:rsidR="00000000" w:rsidRPr="00000000">
        <w:rPr>
          <w:rtl w:val="0"/>
        </w:rPr>
        <w:t xml:space="preserve"> Colaborar en equipo mediante GitHub y aplicar metodologías de desarrollo ágil como SCRUM para organizar el proyecto, definir roles y gestionar el progreso.</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rtl w:val="0"/>
        </w:rPr>
        <w:t xml:space="preserve">Documentar el proceso de desarrollo:</w:t>
      </w:r>
      <w:r w:rsidDel="00000000" w:rsidR="00000000" w:rsidRPr="00000000">
        <w:rPr>
          <w:rtl w:val="0"/>
        </w:rPr>
        <w:t xml:space="preserve"> Producir documentación técnica detallada del intérprete, la gramática de Lyra, y guías de usuario e instalación.</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Competencias</w:t>
      </w:r>
    </w:p>
    <w:p w:rsidR="00000000" w:rsidDel="00000000" w:rsidP="00000000" w:rsidRDefault="00000000" w:rsidRPr="00000000" w14:paraId="0000000E">
      <w:pPr>
        <w:spacing w:after="240" w:before="240" w:lineRule="auto"/>
        <w:rPr/>
      </w:pPr>
      <w:r w:rsidDel="00000000" w:rsidR="00000000" w:rsidRPr="00000000">
        <w:rPr>
          <w:b w:val="1"/>
          <w:rtl w:val="0"/>
        </w:rPr>
        <w:t xml:space="preserve">Competencia General</w:t>
        <w:br w:type="textWrapping"/>
      </w:r>
      <w:r w:rsidDel="00000000" w:rsidR="00000000" w:rsidRPr="00000000">
        <w:rPr>
          <w:rtl w:val="0"/>
        </w:rPr>
        <w:t xml:space="preserve">Diseñar e implementar un intérprete para el lenguaje Lyra que procese y ejecute código en tiempo real. Los estudiantes demostrarán su capacidad para aplicar herramientas de desarrollo de intérpretes y principios de diseño en la construcción de sistemas complejos.</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Competencias Específicas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Implementar análisis léxico y sintáctico con PeggyJS para el procesamiento de Lyra.</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Aplicar reglas semánticas usando atributos sintetizados y/o heredados para realizar un recorrido interpretativo del AST.</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Adquirir conocimientos sobre estructuras de datos y construcción de intérpretes, entendiendo los procesos de evaluación y ejecución de programas.</w:t>
      </w:r>
    </w:p>
    <w:p w:rsidR="00000000" w:rsidDel="00000000" w:rsidP="00000000" w:rsidRDefault="00000000" w:rsidRPr="00000000" w14:paraId="00000013">
      <w:pPr>
        <w:spacing w:after="240" w:before="240" w:lineRule="auto"/>
        <w:rPr/>
      </w:pPr>
      <w:r w:rsidDel="00000000" w:rsidR="00000000" w:rsidRPr="00000000">
        <w:rPr>
          <w:b w:val="1"/>
          <w:rtl w:val="0"/>
        </w:rPr>
        <w:t xml:space="preserve">Descripción del Proyecto</w:t>
        <w:br w:type="textWrapping"/>
      </w:r>
      <w:r w:rsidDel="00000000" w:rsidR="00000000" w:rsidRPr="00000000">
        <w:rPr>
          <w:rtl w:val="0"/>
        </w:rPr>
        <w:t xml:space="preserve">En este proyecto, los estudiantes desarrollarán un intérprete para Lyra, un lenguaje de programación de sintaxis inspirada en Python. El intérprete será creado con TypeScript y alojado en GitHub Pages, permitiendo al usuario ejecutar código de Lyra directamente en el navegador. El intérprete interpretará código en tiempo real usando un recorrido de AST, evitando la necesidad de generar código intermedio o ensamblador.</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Componentes de la Aplicación</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b w:val="1"/>
          <w:rtl w:val="0"/>
        </w:rPr>
        <w:t xml:space="preserve">Editor de Código:</w:t>
      </w:r>
      <w:r w:rsidDel="00000000" w:rsidR="00000000" w:rsidRPr="00000000">
        <w:rPr>
          <w:rtl w:val="0"/>
        </w:rPr>
        <w:t xml:space="preserve"> Permite al usuario crear, abrir y guardar archivos de código Lyra (.lyr) con resaltado de sintaxis y funciones básicas de edición.</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rtl w:val="0"/>
        </w:rPr>
        <w:t xml:space="preserve">Intérprete:</w:t>
      </w:r>
      <w:r w:rsidDel="00000000" w:rsidR="00000000" w:rsidRPr="00000000">
        <w:rPr>
          <w:rtl w:val="0"/>
        </w:rPr>
        <w:t xml:space="preserve"> El intérprete recorrerá el AST generado, evaluando expresiones y ejecutando sentencias en tiempo real.</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b w:val="1"/>
          <w:rtl w:val="0"/>
        </w:rPr>
        <w:t xml:space="preserve">Reportes:</w:t>
      </w:r>
      <w:r w:rsidDel="00000000" w:rsidR="00000000" w:rsidRPr="00000000">
        <w:rPr>
          <w:rtl w:val="0"/>
        </w:rPr>
        <w:t xml:space="preserve"> Generación de reportes de errores y una tabla de símbolos detallada que incluye variables, funciones y métodos del programa.</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b w:val="1"/>
          <w:rtl w:val="0"/>
        </w:rPr>
        <w:t xml:space="preserve">Consola:</w:t>
      </w:r>
      <w:r w:rsidDel="00000000" w:rsidR="00000000" w:rsidRPr="00000000">
        <w:rPr>
          <w:rtl w:val="0"/>
        </w:rPr>
        <w:t xml:space="preserve"> Muestra mensajes, advertencias y errores durante la ejecución del código.</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Flujo de Ejecución del Proyecto</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b w:val="1"/>
          <w:rtl w:val="0"/>
        </w:rPr>
        <w:t xml:space="preserve">Carga del Código:</w:t>
      </w:r>
      <w:r w:rsidDel="00000000" w:rsidR="00000000" w:rsidRPr="00000000">
        <w:rPr>
          <w:rtl w:val="0"/>
        </w:rPr>
        <w:t xml:space="preserve"> El usuario carga o escribe un archivo de código Lyra.</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b w:val="1"/>
          <w:rtl w:val="0"/>
        </w:rPr>
        <w:t xml:space="preserve">Interpretación del Código:</w:t>
      </w:r>
      <w:r w:rsidDel="00000000" w:rsidR="00000000" w:rsidRPr="00000000">
        <w:rPr>
          <w:rtl w:val="0"/>
        </w:rPr>
        <w:t xml:space="preserve"> El intérprete realiza análisis léxico y sintáctico, crea el AST y recorre el árbol para ejecutar el código.</w:t>
      </w:r>
    </w:p>
    <w:p w:rsidR="00000000" w:rsidDel="00000000" w:rsidP="00000000" w:rsidRDefault="00000000" w:rsidRPr="00000000" w14:paraId="0000001C">
      <w:pPr>
        <w:numPr>
          <w:ilvl w:val="0"/>
          <w:numId w:val="10"/>
        </w:numPr>
        <w:spacing w:after="240" w:before="0" w:beforeAutospacing="0" w:lineRule="auto"/>
        <w:ind w:left="720" w:hanging="360"/>
      </w:pPr>
      <w:r w:rsidDel="00000000" w:rsidR="00000000" w:rsidRPr="00000000">
        <w:rPr>
          <w:b w:val="1"/>
          <w:rtl w:val="0"/>
        </w:rPr>
        <w:t xml:space="preserve">Generación de Resultados:</w:t>
      </w:r>
      <w:r w:rsidDel="00000000" w:rsidR="00000000" w:rsidRPr="00000000">
        <w:rPr>
          <w:rtl w:val="0"/>
        </w:rPr>
        <w:t xml:space="preserve"> Se generan reportes de errores y la salida del programa, que pueden visualizarse en la consola.</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Arquitectura Propuesta</w:t>
      </w:r>
    </w:p>
    <w:p w:rsidR="00000000" w:rsidDel="00000000" w:rsidP="00000000" w:rsidRDefault="00000000" w:rsidRPr="00000000" w14:paraId="0000001E">
      <w:pPr>
        <w:spacing w:after="240" w:before="240" w:lineRule="auto"/>
        <w:rPr/>
      </w:pPr>
      <w:r w:rsidDel="00000000" w:rsidR="00000000" w:rsidRPr="00000000">
        <w:rPr>
          <w:rtl w:val="0"/>
        </w:rPr>
        <w:t xml:space="preserve">La implementación utilizará TypeScript y tecnologías frontend (HTML, CSS) en el cliente. El intérprete estará basado completamente en el navegador, sin necesidad de servidor o Node.js, y será desplegado en GitHub Pages.</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4. Enunciado del Proyecto</w:t>
      </w:r>
    </w:p>
    <w:p w:rsidR="00000000" w:rsidDel="00000000" w:rsidP="00000000" w:rsidRDefault="00000000" w:rsidRPr="00000000" w14:paraId="00000020">
      <w:pPr>
        <w:spacing w:after="240" w:before="240" w:lineRule="auto"/>
        <w:rPr/>
      </w:pPr>
      <w:r w:rsidDel="00000000" w:rsidR="00000000" w:rsidRPr="00000000">
        <w:rPr>
          <w:b w:val="1"/>
          <w:rtl w:val="0"/>
        </w:rPr>
        <w:t xml:space="preserve">4.1 Descripción del Problema a Resolver</w:t>
        <w:br w:type="textWrapping"/>
      </w:r>
      <w:r w:rsidDel="00000000" w:rsidR="00000000" w:rsidRPr="00000000">
        <w:rPr>
          <w:rtl w:val="0"/>
        </w:rPr>
        <w:t xml:space="preserve">Este proyecto ofrece a los estudiantes una oportunidad práctica en el desarrollo de intérpretes, permitiéndoles implementar un lenguaje de alto nivel (Lyra) que se ejecuta directamente en el navegador. El objetivo es comprender a fondo los principios de interpretación y ejecución de programas mediante un recorrido de AST.</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4.2 Alcance del Proyecto</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b w:val="1"/>
          <w:rtl w:val="0"/>
        </w:rPr>
        <w:t xml:space="preserve">Alcance Obligatorio:</w:t>
      </w:r>
    </w:p>
    <w:p w:rsidR="00000000" w:rsidDel="00000000" w:rsidP="00000000" w:rsidRDefault="00000000" w:rsidRPr="00000000" w14:paraId="00000023">
      <w:pPr>
        <w:numPr>
          <w:ilvl w:val="1"/>
          <w:numId w:val="7"/>
        </w:numPr>
        <w:spacing w:after="0" w:afterAutospacing="0" w:before="0" w:beforeAutospacing="0" w:lineRule="auto"/>
        <w:ind w:left="1440" w:hanging="360"/>
      </w:pPr>
      <w:r w:rsidDel="00000000" w:rsidR="00000000" w:rsidRPr="00000000">
        <w:rPr>
          <w:rtl w:val="0"/>
        </w:rPr>
        <w:t xml:space="preserve">Implementación de un intérprete que realice análisis léxico, sintáctico y de ejecución.</w:t>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rtl w:val="0"/>
        </w:rPr>
        <w:t xml:space="preserve">Desarrollo de un editor de código web para Lyra.</w:t>
      </w:r>
    </w:p>
    <w:p w:rsidR="00000000" w:rsidDel="00000000" w:rsidP="00000000" w:rsidRDefault="00000000" w:rsidRPr="00000000" w14:paraId="00000025">
      <w:pPr>
        <w:numPr>
          <w:ilvl w:val="1"/>
          <w:numId w:val="7"/>
        </w:numPr>
        <w:spacing w:after="0" w:afterAutospacing="0" w:before="0" w:beforeAutospacing="0" w:lineRule="auto"/>
        <w:ind w:left="1440" w:hanging="360"/>
      </w:pPr>
      <w:r w:rsidDel="00000000" w:rsidR="00000000" w:rsidRPr="00000000">
        <w:rPr>
          <w:rtl w:val="0"/>
        </w:rPr>
        <w:t xml:space="preserve">Generación de reportes de errores y tabla de símbolos.</w:t>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rtl w:val="0"/>
        </w:rPr>
        <w:t xml:space="preserve">Despliegue en GitHub Pages para uso en navegador.</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rtl w:val="0"/>
        </w:rPr>
        <w:t xml:space="preserve">Alcance Opcional:</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rtl w:val="0"/>
        </w:rPr>
        <w:t xml:space="preserve">Soporte para estructuras complejas y programación orientada a objetos.</w:t>
      </w:r>
    </w:p>
    <w:p w:rsidR="00000000" w:rsidDel="00000000" w:rsidP="00000000" w:rsidRDefault="00000000" w:rsidRPr="00000000" w14:paraId="00000029">
      <w:pPr>
        <w:numPr>
          <w:ilvl w:val="1"/>
          <w:numId w:val="7"/>
        </w:numPr>
        <w:spacing w:after="240" w:before="0" w:beforeAutospacing="0" w:lineRule="auto"/>
        <w:ind w:left="1440" w:hanging="360"/>
      </w:pPr>
      <w:r w:rsidDel="00000000" w:rsidR="00000000" w:rsidRPr="00000000">
        <w:rPr>
          <w:rtl w:val="0"/>
        </w:rPr>
        <w:t xml:space="preserve">Sistema de ayuda interactiva.</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4.3 Requerimientos Técnicos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rtl w:val="0"/>
        </w:rPr>
        <w:t xml:space="preserve">Lenguaje de Programación:</w:t>
      </w:r>
      <w:r w:rsidDel="00000000" w:rsidR="00000000" w:rsidRPr="00000000">
        <w:rPr>
          <w:rtl w:val="0"/>
        </w:rPr>
        <w:t xml:space="preserve"> TypeScript.</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rtl w:val="0"/>
        </w:rPr>
        <w:t xml:space="preserve">Herramientas:</w:t>
      </w:r>
      <w:r w:rsidDel="00000000" w:rsidR="00000000" w:rsidRPr="00000000">
        <w:rPr>
          <w:rtl w:val="0"/>
        </w:rPr>
        <w:t xml:space="preserve"> PeggyJS para el análisis léxico y sintáctico, HTML y CSS para la interfaz, y GitHub Pages para el despliegue.</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rtl w:val="0"/>
        </w:rPr>
        <w:t xml:space="preserve">Control de Versiones:</w:t>
      </w:r>
      <w:r w:rsidDel="00000000" w:rsidR="00000000" w:rsidRPr="00000000">
        <w:rPr>
          <w:rtl w:val="0"/>
        </w:rPr>
        <w:t xml:space="preserve"> GitHub.</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4.4 Entregables</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5. Metodología</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rtl w:val="0"/>
        </w:rPr>
        <w:t xml:space="preserve">Investigación preliminar:</w:t>
      </w:r>
      <w:r w:rsidDel="00000000" w:rsidR="00000000" w:rsidRPr="00000000">
        <w:rPr>
          <w:rtl w:val="0"/>
        </w:rPr>
        <w:t xml:space="preserve"> Estudio sobre intérpretes, Lyra, y herramientas como PeggyJS.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rtl w:val="0"/>
        </w:rPr>
        <w:t xml:space="preserve">Diseño del sistema:</w:t>
      </w:r>
      <w:r w:rsidDel="00000000" w:rsidR="00000000" w:rsidRPr="00000000">
        <w:rPr>
          <w:rtl w:val="0"/>
        </w:rPr>
        <w:t xml:space="preserve"> Diagramas de flujo y esquemas para el proceso de interpretación de Lyra.</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rtl w:val="0"/>
        </w:rPr>
        <w:t xml:space="preserve">Desarrollo:</w:t>
      </w:r>
      <w:r w:rsidDel="00000000" w:rsidR="00000000" w:rsidRPr="00000000">
        <w:rPr>
          <w:rtl w:val="0"/>
        </w:rPr>
        <w:t xml:space="preserve"> Implementación en fases: análisis léxico, sintáctico, creación de AST, y recorrido del árbol.</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rtl w:val="0"/>
        </w:rPr>
        <w:t xml:space="preserve">Pruebas:</w:t>
      </w:r>
      <w:r w:rsidDel="00000000" w:rsidR="00000000" w:rsidRPr="00000000">
        <w:rPr>
          <w:rtl w:val="0"/>
        </w:rPr>
        <w:t xml:space="preserve"> Pruebas exhaustivas del intérprete y la interfaz.</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rtl w:val="0"/>
        </w:rPr>
        <w:t xml:space="preserve">Documentación:</w:t>
      </w:r>
      <w:r w:rsidDel="00000000" w:rsidR="00000000" w:rsidRPr="00000000">
        <w:rPr>
          <w:rtl w:val="0"/>
        </w:rPr>
        <w:t xml:space="preserve"> Redacción de documentación técnica y preparación de la presentación.</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6. Desarrollo de Habilidades Blandas</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6.1 Proyectos en Grupo</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b w:val="1"/>
          <w:rtl w:val="0"/>
        </w:rPr>
        <w:t xml:space="preserve">Trabajo en Equipo:</w:t>
      </w:r>
      <w:r w:rsidDel="00000000" w:rsidR="00000000" w:rsidRPr="00000000">
        <w:rPr>
          <w:rtl w:val="0"/>
        </w:rPr>
        <w:t xml:space="preserve"> Roles específicos, organización con herramientas como Trello y GitHub.</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b w:val="1"/>
          <w:rtl w:val="0"/>
        </w:rPr>
        <w:t xml:space="preserve">Comunicación Efectiva:</w:t>
      </w:r>
      <w:r w:rsidDel="00000000" w:rsidR="00000000" w:rsidRPr="00000000">
        <w:rPr>
          <w:rtl w:val="0"/>
        </w:rPr>
        <w:t xml:space="preserve"> Presentaciones periódicas para retroalimentación.</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6.2 Proyectos Individuales</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b w:val="1"/>
          <w:rtl w:val="0"/>
        </w:rPr>
        <w:t xml:space="preserve">Autogestión:</w:t>
      </w:r>
      <w:r w:rsidDel="00000000" w:rsidR="00000000" w:rsidRPr="00000000">
        <w:rPr>
          <w:rtl w:val="0"/>
        </w:rPr>
        <w:t xml:space="preserve"> Planificación y cronograma personal para cumplir plazos.</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b w:val="1"/>
          <w:rtl w:val="0"/>
        </w:rPr>
        <w:t xml:space="preserve">Resolución de Problemas:</w:t>
      </w:r>
      <w:r w:rsidDel="00000000" w:rsidR="00000000" w:rsidRPr="00000000">
        <w:rPr>
          <w:rtl w:val="0"/>
        </w:rPr>
        <w:t xml:space="preserve"> Fortalecer habilidades de solución de problemas y reflexión.</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7. Cronograma</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rtl w:val="0"/>
        </w:rPr>
        <w:t xml:space="preserve">Asignación de Proyecto</w:t>
      </w:r>
      <w:r w:rsidDel="00000000" w:rsidR="00000000" w:rsidRPr="00000000">
        <w:rPr>
          <w:rtl w:val="0"/>
        </w:rPr>
        <w:t xml:space="preserve">: [Fecha]</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rtl w:val="0"/>
        </w:rPr>
        <w:t xml:space="preserve">Elaboración</w:t>
      </w:r>
      <w:r w:rsidDel="00000000" w:rsidR="00000000" w:rsidRPr="00000000">
        <w:rPr>
          <w:rtl w:val="0"/>
        </w:rPr>
        <w:t xml:space="preserve">: [Fecha]</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b w:val="1"/>
          <w:rtl w:val="0"/>
        </w:rPr>
        <w:t xml:space="preserve">Calificación</w:t>
      </w:r>
      <w:r w:rsidDel="00000000" w:rsidR="00000000" w:rsidRPr="00000000">
        <w:rPr>
          <w:rtl w:val="0"/>
        </w:rPr>
        <w:t xml:space="preserve">: [Fecha]</w:t>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8. Evaluación</w:t>
      </w:r>
    </w:p>
    <w:tbl>
      <w:tblPr>
        <w:tblStyle w:val="Table1"/>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1715"/>
        <w:tblGridChange w:id="0">
          <w:tblGrid>
            <w:gridCol w:w="3680"/>
            <w:gridCol w:w="1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rtl w:val="0"/>
              </w:rPr>
              <w:t xml:space="preserve">Puntos Totales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Habilidades Blandas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rtl w:val="0"/>
              </w:rPr>
              <w:t xml:space="preserve">100</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