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280" w:lineRule="auto"/>
        <w:rPr/>
      </w:pPr>
      <w:bookmarkStart w:colFirst="0" w:colLast="0" w:name="_heading=h.cqc7d0rqwg3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/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5731200" cy="596900"/>
            <wp:effectExtent b="0" l="0" r="0" t="0"/>
            <wp:docPr id="157053574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spacing w:before="280" w:lineRule="auto"/>
        <w:jc w:val="center"/>
        <w:rPr/>
      </w:pPr>
      <w:bookmarkStart w:colFirst="0" w:colLast="0" w:name="_heading=h.jm5zaa8636ze" w:id="1"/>
      <w:bookmarkEnd w:id="1"/>
      <w:r w:rsidDel="00000000" w:rsidR="00000000" w:rsidRPr="00000000">
        <w:rPr>
          <w:rtl w:val="0"/>
        </w:rPr>
        <w:t xml:space="preserve">Título del Práctica: </w:t>
      </w:r>
    </w:p>
    <w:p w:rsidR="00000000" w:rsidDel="00000000" w:rsidP="00000000" w:rsidRDefault="00000000" w:rsidRPr="00000000" w14:paraId="0000000A">
      <w:pPr>
        <w:jc w:val="center"/>
        <w:rPr>
          <w:sz w:val="52"/>
          <w:szCs w:val="52"/>
        </w:rPr>
      </w:pPr>
      <w:bookmarkStart w:colFirst="0" w:colLast="0" w:name="_heading=h.o93n37y0skel" w:id="2"/>
      <w:bookmarkEnd w:id="2"/>
      <w:r w:rsidDel="00000000" w:rsidR="00000000" w:rsidRPr="00000000">
        <w:rPr>
          <w:sz w:val="52"/>
          <w:szCs w:val="52"/>
          <w:rtl w:val="0"/>
        </w:rPr>
        <w:t xml:space="preserve">Lógica Binaria y Combinacional LogicCalc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12.5 pts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157053574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30 hrs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id w:val="8512135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icndyvjcz6mj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1. MARCO FORMATIVO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m6e9vduisfu0">
            <w:r w:rsidDel="00000000" w:rsidR="00000000" w:rsidRPr="00000000">
              <w:rPr>
                <w:color w:val="000000"/>
                <w:rtl w:val="0"/>
              </w:rPr>
              <w:t xml:space="preserve">1.1.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cm14eforgxbf">
            <w:r w:rsidDel="00000000" w:rsidR="00000000" w:rsidRPr="00000000">
              <w:rPr>
                <w:color w:val="000000"/>
                <w:rtl w:val="0"/>
              </w:rPr>
              <w:t xml:space="preserve">1.2. Competencia(s)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teawobea8yzt">
            <w:r w:rsidDel="00000000" w:rsidR="00000000" w:rsidRPr="00000000">
              <w:rPr>
                <w:color w:val="000000"/>
                <w:rtl w:val="0"/>
              </w:rPr>
              <w:t xml:space="preserve">1.3. Objetivo SMART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4xc410cduzvq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2. Enunciado de la Práctica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dshr1z9o0swf">
            <w:r w:rsidDel="00000000" w:rsidR="00000000" w:rsidRPr="00000000">
              <w:rPr>
                <w:color w:val="000000"/>
                <w:rtl w:val="0"/>
              </w:rPr>
              <w:t xml:space="preserve">3.1 Descripción del problema a resolver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oek926viscup">
            <w:r w:rsidDel="00000000" w:rsidR="00000000" w:rsidRPr="00000000">
              <w:rPr>
                <w:color w:val="000000"/>
                <w:rtl w:val="0"/>
              </w:rPr>
              <w:t xml:space="preserve">3.2 Alcance de la práctica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w3z0o9uv94dc">
            <w:r w:rsidDel="00000000" w:rsidR="00000000" w:rsidRPr="00000000">
              <w:rPr>
                <w:color w:val="000000"/>
                <w:rtl w:val="0"/>
              </w:rPr>
              <w:t xml:space="preserve">3.3 Entregables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kex4t3ri793h">
            <w:r w:rsidDel="00000000" w:rsidR="00000000" w:rsidRPr="00000000">
              <w:rPr>
                <w:color w:val="000000"/>
                <w:rtl w:val="0"/>
              </w:rPr>
              <w:t xml:space="preserve">3. Material de apoyo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i2ugbvokhpd4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6. Recursos y herramientas a utilizar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bduz8gn502nz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7. Cronograma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w1fvczjrdloe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8. Rúbrica de Calificación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rki9b6hurcf2">
            <w:r w:rsidDel="00000000" w:rsidR="00000000" w:rsidRPr="00000000">
              <w:rPr>
                <w:color w:val="000000"/>
                <w:rtl w:val="0"/>
              </w:rPr>
              <w:t xml:space="preserve">8.1 Requisitos para optar a la calificación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l6gti3cph5ui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8.2 Resumen de Puntuaciones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47h2jrxem2jy">
            <w:r w:rsidDel="00000000" w:rsidR="00000000" w:rsidRPr="00000000">
              <w:rPr>
                <w:color w:val="000000"/>
                <w:rtl w:val="0"/>
              </w:rPr>
              <w:t xml:space="preserve">8.5 Comentarios Generales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2rzq73ftgzrp">
            <w:r w:rsidDel="00000000" w:rsidR="00000000" w:rsidRPr="00000000">
              <w:rPr>
                <w:color w:val="000000"/>
                <w:rtl w:val="0"/>
              </w:rPr>
              <w:t xml:space="preserve">Detalle de la Calificación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8"/>
        </w:numPr>
        <w:spacing w:after="0" w:before="0" w:line="240" w:lineRule="auto"/>
        <w:ind w:left="720" w:hanging="360"/>
        <w:jc w:val="both"/>
        <w:rPr>
          <w:rFonts w:ascii="Proxima Nova" w:cs="Proxima Nova" w:eastAsia="Proxima Nova" w:hAnsi="Proxima Nova"/>
          <w:sz w:val="36"/>
          <w:szCs w:val="36"/>
        </w:rPr>
      </w:pPr>
      <w:bookmarkStart w:colFirst="0" w:colLast="0" w:name="_heading=h.icndyvjcz6mj" w:id="3"/>
      <w:bookmarkEnd w:id="3"/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MARCO FORMATIVO </w:t>
      </w:r>
    </w:p>
    <w:p w:rsidR="00000000" w:rsidDel="00000000" w:rsidP="00000000" w:rsidRDefault="00000000" w:rsidRPr="00000000" w14:paraId="00000035">
      <w:pPr>
        <w:pStyle w:val="Heading2"/>
        <w:numPr>
          <w:ilvl w:val="1"/>
          <w:numId w:val="8"/>
        </w:numPr>
        <w:spacing w:line="300" w:lineRule="auto"/>
        <w:ind w:left="1440" w:hanging="360"/>
        <w:jc w:val="both"/>
        <w:rPr/>
      </w:pPr>
      <w:bookmarkStart w:colFirst="0" w:colLast="0" w:name="_heading=h.m6e9vduisfu0" w:id="4"/>
      <w:bookmarkEnd w:id="4"/>
      <w:r w:rsidDel="00000000" w:rsidR="00000000" w:rsidRPr="00000000">
        <w:rPr>
          <w:rtl w:val="0"/>
        </w:rPr>
        <w:t xml:space="preserve">Valor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before="200" w:lineRule="auto"/>
              <w:jc w:val="both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before="200" w:lineRule="auto"/>
              <w:jc w:val="both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both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39be5"/>
                <w:sz w:val="28"/>
                <w:szCs w:val="28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both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aplica cumpliendo con cada una de las fases del proyecto en el tiempo establecido, verificando que el circuito funcione correctamente y entregando el trabajo con los componentes permitidos. Además, implica la participación activa de todos los integrantes del grupo durante la elaboración y la presentación de la práctica.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jc w:val="both"/>
        <w:rPr/>
      </w:pPr>
      <w:bookmarkStart w:colFirst="0" w:colLast="0" w:name="_heading=h.gri4jujr4s0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numPr>
          <w:ilvl w:val="1"/>
          <w:numId w:val="8"/>
        </w:numPr>
        <w:ind w:left="1440" w:hanging="360"/>
        <w:jc w:val="both"/>
        <w:rPr/>
      </w:pPr>
      <w:bookmarkStart w:colFirst="0" w:colLast="0" w:name="_heading=h.cm14eforgxbf" w:id="6"/>
      <w:bookmarkEnd w:id="6"/>
      <w:r w:rsidDel="00000000" w:rsidR="00000000" w:rsidRPr="00000000">
        <w:rPr>
          <w:rtl w:val="0"/>
        </w:rPr>
        <w:t xml:space="preserve">Competencia(s)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Aplicar los principios de la lógica digital y la organización computacional para el diseño y análisis de sistemas combinacionales y secuenciales que forman la base del funcionamiento de los dispositivos de cómputo.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cccccc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 Diseñar una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Unidad Aritmética Lógica (ALU)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básica mediante el uso de compuertas lógicas y circuitos combinacionales.</w:t>
              <w:br w:type="textWrapping"/>
              <w:t xml:space="preserve">- Implementar operaciones aritméticas y lógicas utilizando de forma óptima los recursos digitales disponibles.</w:t>
              <w:br w:type="textWrapping"/>
              <w:t xml:space="preserve">- Interpretar y aplicar correctamente los conceptos de suma, resta, comparación y operaciones lógicas en sistemas binarios.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widowControl w:val="0"/>
        <w:spacing w:line="240" w:lineRule="auto"/>
        <w:jc w:val="both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widowControl w:val="0"/>
        <w:numPr>
          <w:ilvl w:val="1"/>
          <w:numId w:val="8"/>
        </w:numPr>
        <w:ind w:left="1440" w:hanging="360"/>
        <w:jc w:val="both"/>
        <w:rPr/>
      </w:pPr>
      <w:bookmarkStart w:colFirst="0" w:colLast="0" w:name="_heading=h.teawobea8yzt" w:id="7"/>
      <w:bookmarkEnd w:id="7"/>
      <w:r w:rsidDel="00000000" w:rsidR="00000000" w:rsidRPr="00000000">
        <w:rPr>
          <w:rtl w:val="0"/>
        </w:rPr>
        <w:t xml:space="preserve">Objetivo SMART</w:t>
      </w:r>
    </w:p>
    <w:p w:rsidR="00000000" w:rsidDel="00000000" w:rsidP="00000000" w:rsidRDefault="00000000" w:rsidRPr="00000000" w14:paraId="00000044">
      <w:pPr>
        <w:spacing w:before="200" w:line="240" w:lineRule="auto"/>
        <w:jc w:val="both"/>
        <w:rPr>
          <w:rFonts w:ascii="Proxima Nova" w:cs="Proxima Nova" w:eastAsia="Proxima Nova" w:hAnsi="Proxima Nova"/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"/>
        <w:gridCol w:w="2341"/>
        <w:gridCol w:w="5363"/>
        <w:tblGridChange w:id="0">
          <w:tblGrid>
            <w:gridCol w:w="1656"/>
            <w:gridCol w:w="2341"/>
            <w:gridCol w:w="53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jc w:val="both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jc w:val="both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jc w:val="both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jc w:val="both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jc w:val="both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jc w:val="both"/>
              <w:rPr>
                <w:rFonts w:ascii="Proxima Nova" w:cs="Proxima Nova" w:eastAsia="Proxima Nova" w:hAnsi="Proxima Nov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00000"/>
                <w:sz w:val="20"/>
                <w:szCs w:val="20"/>
                <w:rtl w:val="0"/>
              </w:rPr>
              <w:t xml:space="preserve">Los estudiantes serán capaces de diseñar y construir una Unidad Aritmética Lógica (ALU) funcional que ejecute operaciones aritméticas y lógicas mediante compuertas y circuitos combinacionales.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jc w:val="both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jc w:val="both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jc w:val="both"/>
              <w:rPr>
                <w:rFonts w:ascii="Proxima Nova" w:cs="Proxima Nova" w:eastAsia="Proxima Nova" w:hAnsi="Proxima Nov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00000"/>
                <w:sz w:val="20"/>
                <w:szCs w:val="20"/>
                <w:rtl w:val="0"/>
              </w:rPr>
              <w:t xml:space="preserve">Lograr que el circuito ejecute correctamente al menos el 90% de las operaciones requeridas (suma, resta, multiplicación, potencia, AND, OR, NAND, XNOR y comparación).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jc w:val="both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jc w:val="both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jc w:val="both"/>
              <w:rPr>
                <w:rFonts w:ascii="Proxima Nova" w:cs="Proxima Nova" w:eastAsia="Proxima Nova" w:hAnsi="Proxima Nov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00000"/>
                <w:sz w:val="20"/>
                <w:szCs w:val="20"/>
                <w:rtl w:val="0"/>
              </w:rPr>
              <w:t xml:space="preserve">Utilizando únicamente los integrados permitidos (7408, 7432, 7486, 7447, 7483, 7485, 74157, 74138) y las herramientas de simulación disponibles en laboratorio.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jc w:val="both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jc w:val="both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jc w:val="both"/>
              <w:rPr>
                <w:rFonts w:ascii="Proxima Nova" w:cs="Proxima Nova" w:eastAsia="Proxima Nova" w:hAnsi="Proxima Nov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00000"/>
                <w:sz w:val="20"/>
                <w:szCs w:val="20"/>
                <w:rtl w:val="0"/>
              </w:rPr>
              <w:t xml:space="preserve">Desarrollar habilidades prácticas en diseño digital que fortalezcan la comprensión de la arquitectura y funcionamiento de los sistemas computacionales.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jc w:val="both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jc w:val="both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jc w:val="both"/>
              <w:rPr>
                <w:rFonts w:ascii="Proxima Nova" w:cs="Proxima Nova" w:eastAsia="Proxima Nova" w:hAnsi="Proxima Nov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00000"/>
                <w:sz w:val="20"/>
                <w:szCs w:val="20"/>
                <w:rtl w:val="0"/>
              </w:rPr>
              <w:t xml:space="preserve">Cumplir con la entrega completa del proyecto y documentación en el plazo de la práctica establecido (aprox. 2 semanas).</w:t>
            </w:r>
          </w:p>
        </w:tc>
      </w:tr>
    </w:tbl>
    <w:p w:rsidR="00000000" w:rsidDel="00000000" w:rsidP="00000000" w:rsidRDefault="00000000" w:rsidRPr="00000000" w14:paraId="00000057">
      <w:pPr>
        <w:spacing w:after="240" w:before="240" w:line="24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numPr>
          <w:ilvl w:val="0"/>
          <w:numId w:val="8"/>
        </w:numPr>
        <w:ind w:left="720" w:hanging="360"/>
        <w:jc w:val="both"/>
        <w:rPr/>
      </w:pPr>
      <w:bookmarkStart w:colFirst="0" w:colLast="0" w:name="_heading=h.4xc410cduzvq" w:id="8"/>
      <w:bookmarkEnd w:id="8"/>
      <w:r w:rsidDel="00000000" w:rsidR="00000000" w:rsidRPr="00000000">
        <w:rPr>
          <w:rtl w:val="0"/>
        </w:rPr>
        <w:t xml:space="preserve">Enunciado de la Práctica</w:t>
      </w:r>
    </w:p>
    <w:p w:rsidR="00000000" w:rsidDel="00000000" w:rsidP="00000000" w:rsidRDefault="00000000" w:rsidRPr="00000000" w14:paraId="00000059">
      <w:pPr>
        <w:pStyle w:val="Heading2"/>
        <w:ind w:left="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dshr1z9o0swf" w:id="9"/>
      <w:bookmarkEnd w:id="9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La práctica busca diseñar e implementar un prototipo de calculadora llamado "LogicCalc" , que funcione bajo los principios de lógica combinacional. Este desarrollo se realiza en respuesta a las especificaciones únicas proporcionadas por Intel Corporation para una Unidad Aritmética Lógica Básica (ALU), que será capaz de realizar operaciones aritméticas y lógicas de manera eficiente.</w:t>
      </w:r>
    </w:p>
    <w:p w:rsidR="00000000" w:rsidDel="00000000" w:rsidP="00000000" w:rsidRDefault="00000000" w:rsidRPr="00000000" w14:paraId="0000005A">
      <w:pPr>
        <w:pStyle w:val="Heading2"/>
        <w:ind w:left="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ind w:left="0" w:firstLine="0"/>
        <w:jc w:val="both"/>
        <w:rPr/>
      </w:pPr>
      <w:r w:rsidDel="00000000" w:rsidR="00000000" w:rsidRPr="00000000">
        <w:rPr>
          <w:rtl w:val="0"/>
        </w:rPr>
        <w:t xml:space="preserve">2.1 Descripción del problema a resolver</w:t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  <w:t xml:space="preserve">La corporación </w:t>
      </w:r>
      <w:r w:rsidDel="00000000" w:rsidR="00000000" w:rsidRPr="00000000">
        <w:rPr>
          <w:b w:val="1"/>
          <w:bCs w:val="1"/>
          <w:rtl w:val="0"/>
        </w:rPr>
        <w:t xml:space="preserve">Intel</w:t>
      </w:r>
      <w:r w:rsidDel="00000000" w:rsidR="00000000" w:rsidRPr="00000000">
        <w:rPr>
          <w:rtl w:val="0"/>
        </w:rPr>
        <w:t xml:space="preserve"> ha solicitado el diseño de un prototipo denominado </w:t>
      </w:r>
      <w:r w:rsidDel="00000000" w:rsidR="00000000" w:rsidRPr="00000000">
        <w:rPr>
          <w:b w:val="1"/>
          <w:bCs w:val="1"/>
          <w:rtl w:val="0"/>
        </w:rPr>
        <w:t xml:space="preserve">LogicCalc</w:t>
      </w:r>
      <w:r w:rsidDel="00000000" w:rsidR="00000000" w:rsidRPr="00000000">
        <w:rPr>
          <w:rtl w:val="0"/>
        </w:rPr>
        <w:t xml:space="preserve">, una calculadora digital basada en </w:t>
      </w:r>
      <w:r w:rsidDel="00000000" w:rsidR="00000000" w:rsidRPr="00000000">
        <w:rPr>
          <w:b w:val="1"/>
          <w:bCs w:val="1"/>
          <w:rtl w:val="0"/>
        </w:rPr>
        <w:t xml:space="preserve">lógica combinacional</w:t>
      </w:r>
      <w:r w:rsidDel="00000000" w:rsidR="00000000" w:rsidRPr="00000000">
        <w:rPr>
          <w:rtl w:val="0"/>
        </w:rPr>
        <w:t xml:space="preserve"> que funcione como una </w:t>
      </w:r>
      <w:r w:rsidDel="00000000" w:rsidR="00000000" w:rsidRPr="00000000">
        <w:rPr>
          <w:b w:val="1"/>
          <w:bCs w:val="1"/>
          <w:rtl w:val="0"/>
        </w:rPr>
        <w:t xml:space="preserve">Unidad Aritmética Lógica (ALU)</w:t>
      </w:r>
      <w:r w:rsidDel="00000000" w:rsidR="00000000" w:rsidRPr="00000000">
        <w:rPr>
          <w:rtl w:val="0"/>
        </w:rPr>
        <w:t xml:space="preserve"> básica.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El sistema debe ser capaz de realizar </w:t>
      </w:r>
      <w:r w:rsidDel="00000000" w:rsidR="00000000" w:rsidRPr="00000000">
        <w:rPr>
          <w:b w:val="1"/>
          <w:bCs w:val="1"/>
          <w:rtl w:val="0"/>
        </w:rPr>
        <w:t xml:space="preserve">operaciones aritméticas (suma, resta, multiplicación y potencia)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operaciones lógicas (AND, OR, NAND, XNOR)</w:t>
      </w:r>
      <w:r w:rsidDel="00000000" w:rsidR="00000000" w:rsidRPr="00000000">
        <w:rPr>
          <w:rtl w:val="0"/>
        </w:rPr>
        <w:t xml:space="preserve"> utilizando únicamente </w:t>
      </w:r>
      <w:r w:rsidDel="00000000" w:rsidR="00000000" w:rsidRPr="00000000">
        <w:rPr>
          <w:b w:val="1"/>
          <w:bCs w:val="1"/>
          <w:rtl w:val="0"/>
        </w:rPr>
        <w:t xml:space="preserve">compuertas e integrados lógicos permitidos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  <w:t xml:space="preserve">Además, debe incorporar una </w:t>
      </w:r>
      <w:r w:rsidDel="00000000" w:rsidR="00000000" w:rsidRPr="00000000">
        <w:rPr>
          <w:b w:val="1"/>
          <w:bCs w:val="1"/>
          <w:rtl w:val="0"/>
        </w:rPr>
        <w:t xml:space="preserve">unidad comparativa</w:t>
      </w:r>
      <w:r w:rsidDel="00000000" w:rsidR="00000000" w:rsidRPr="00000000">
        <w:rPr>
          <w:rtl w:val="0"/>
        </w:rPr>
        <w:t xml:space="preserve"> que determine el número mayor y menor entre dos operandos, mostrando los resultados en </w:t>
      </w:r>
      <w:r w:rsidDel="00000000" w:rsidR="00000000" w:rsidRPr="00000000">
        <w:rPr>
          <w:b w:val="1"/>
          <w:bCs w:val="1"/>
          <w:rtl w:val="0"/>
        </w:rPr>
        <w:t xml:space="preserve">displays de 7 segmentos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LEDs de salida</w:t>
      </w:r>
      <w:r w:rsidDel="00000000" w:rsidR="00000000" w:rsidRPr="00000000">
        <w:rPr>
          <w:rtl w:val="0"/>
        </w:rPr>
        <w:t xml:space="preserve"> según la operación seleccionada.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  <w:t xml:space="preserve">El prototipo busca simular el funcionamiento interno de una ALU real en los procesadores, permitiendo a los estudiantes comprender cómo se ejecutan las operaciones binarias dentro de una computadora y cómo interactúan los circuitos combinacionales para generar resultados precisos.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240" w:before="240" w:line="276" w:lineRule="auto"/>
        <w:ind w:left="0" w:firstLine="0"/>
        <w:jc w:val="both"/>
        <w:rPr/>
      </w:pPr>
      <w:bookmarkStart w:colFirst="0" w:colLast="0" w:name="_heading=h.oek926viscup" w:id="10"/>
      <w:bookmarkEnd w:id="10"/>
      <w:r w:rsidDel="00000000" w:rsidR="00000000" w:rsidRPr="00000000">
        <w:rPr>
          <w:rtl w:val="0"/>
        </w:rPr>
        <w:t xml:space="preserve">2.2 Alcance de la práctica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Obligatorio: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Implementar una Unidad Aritmética Lógica (ALU) combinacional capaz de ejecutar las siguientes operaciones:</w:t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Aritméticas: suma, resta, multiplicación y número elevado (potencia).</w:t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Lógicas: AND, OR, NAND y XNOR.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Integrar una unidad comparativa que determine y muestre el número mayor y menor entre dos operandos.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Mostrar resultados mediante:</w:t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Displays de 7 segmentos (para operaciones aritméticas y comparativas).</w:t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LEDs de salida (para operaciones lógicas).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Utilizar únicamente los componentes permitidos (compuertas 7408, 7432, 7486, 7404, sumadores 7483, comparadores 7485, multiplexores 74157, etc.).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Entregar el circuito funcional en Proteus (.pdsprj) junto con la documentación técnica en el repositorio de GitHub grupal.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Construcción física del circuito en protoboard o PCB para demostrar su funcionamiento real.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Inclusión de indicadores visuales de unidad activa mediante LEDs de diferentes colores (por ejemplo, azul para aritmética y amarillo para lógica).</w:t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2.3 Requerimientos técnicos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La práctica deberá desarrollarse utilizando el </w:t>
      </w:r>
      <w:r w:rsidDel="00000000" w:rsidR="00000000" w:rsidRPr="00000000">
        <w:rPr>
          <w:b w:val="1"/>
          <w:bCs w:val="1"/>
          <w:rtl w:val="0"/>
        </w:rPr>
        <w:t xml:space="preserve">simulador Proteus</w:t>
      </w:r>
      <w:r w:rsidDel="00000000" w:rsidR="00000000" w:rsidRPr="00000000">
        <w:rPr>
          <w:rtl w:val="0"/>
        </w:rPr>
        <w:t xml:space="preserve"> para el diseño e implementación del circuito combinacional completo en un solo archivo con extensión </w:t>
      </w:r>
      <w:r w:rsidDel="00000000" w:rsidR="00000000" w:rsidRPr="00000000">
        <w:rPr>
          <w:b w:val="1"/>
          <w:bCs w:val="1"/>
          <w:rtl w:val="0"/>
        </w:rPr>
        <w:t xml:space="preserve">.pdsprj</w:t>
      </w:r>
      <w:r w:rsidDel="00000000" w:rsidR="00000000" w:rsidRPr="00000000">
        <w:rPr>
          <w:rtl w:val="0"/>
        </w:rPr>
        <w:t xml:space="preserve"> como evidencia, todo será de forma física. 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diseño de la </w:t>
      </w:r>
      <w:r w:rsidDel="00000000" w:rsidR="00000000" w:rsidRPr="00000000">
        <w:rPr>
          <w:b w:val="1"/>
          <w:bCs w:val="1"/>
          <w:rtl w:val="0"/>
        </w:rPr>
        <w:t xml:space="preserve">Unidad Aritmética Lógica (ALU)</w:t>
      </w:r>
      <w:r w:rsidDel="00000000" w:rsidR="00000000" w:rsidRPr="00000000">
        <w:rPr>
          <w:rtl w:val="0"/>
        </w:rPr>
        <w:t xml:space="preserve"> se realizará empleando </w:t>
      </w:r>
      <w:r w:rsidDel="00000000" w:rsidR="00000000" w:rsidRPr="00000000">
        <w:rPr>
          <w:b w:val="1"/>
          <w:bCs w:val="1"/>
          <w:rtl w:val="0"/>
        </w:rPr>
        <w:t xml:space="preserve">compuertas lógicas transistorizadas y circuitos TTL</w:t>
      </w:r>
      <w:r w:rsidDel="00000000" w:rsidR="00000000" w:rsidRPr="00000000">
        <w:rPr>
          <w:rtl w:val="0"/>
        </w:rPr>
        <w:t xml:space="preserve">, garantizando la correcta operación de las funciones aritméticas, lógicas y comparativas.</w:t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Componentes e integrados requeridos: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Compuertas lógicas: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spacing w:after="240" w:before="240" w:lineRule="auto"/>
        <w:ind w:left="1440" w:hanging="360"/>
        <w:jc w:val="both"/>
        <w:rPr/>
      </w:pPr>
      <w:sdt>
        <w:sdtPr>
          <w:id w:val="-189633012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AND → 7408</w:t>
          </w:r>
        </w:sdtContent>
      </w:sdt>
    </w:p>
    <w:p w:rsidR="00000000" w:rsidDel="00000000" w:rsidP="00000000" w:rsidRDefault="00000000" w:rsidRPr="00000000" w14:paraId="00000078">
      <w:pPr>
        <w:numPr>
          <w:ilvl w:val="1"/>
          <w:numId w:val="1"/>
        </w:numPr>
        <w:spacing w:after="240" w:before="240" w:lineRule="auto"/>
        <w:ind w:left="1440" w:hanging="360"/>
        <w:jc w:val="both"/>
        <w:rPr/>
      </w:pPr>
      <w:sdt>
        <w:sdtPr>
          <w:id w:val="-803892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OR → 7432</w:t>
          </w:r>
        </w:sdtContent>
      </w:sdt>
    </w:p>
    <w:p w:rsidR="00000000" w:rsidDel="00000000" w:rsidP="00000000" w:rsidRDefault="00000000" w:rsidRPr="00000000" w14:paraId="00000079">
      <w:pPr>
        <w:numPr>
          <w:ilvl w:val="1"/>
          <w:numId w:val="1"/>
        </w:numPr>
        <w:spacing w:after="240" w:before="240" w:lineRule="auto"/>
        <w:ind w:left="1440" w:hanging="360"/>
        <w:jc w:val="both"/>
        <w:rPr/>
      </w:pPr>
      <w:sdt>
        <w:sdtPr>
          <w:id w:val="214192793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NOT → 7404</w:t>
          </w:r>
        </w:sdtContent>
      </w:sdt>
    </w:p>
    <w:p w:rsidR="00000000" w:rsidDel="00000000" w:rsidP="00000000" w:rsidRDefault="00000000" w:rsidRPr="00000000" w14:paraId="0000007A">
      <w:pPr>
        <w:numPr>
          <w:ilvl w:val="1"/>
          <w:numId w:val="1"/>
        </w:numPr>
        <w:spacing w:after="240" w:before="240" w:lineRule="auto"/>
        <w:ind w:left="1440" w:hanging="360"/>
        <w:jc w:val="both"/>
        <w:rPr/>
      </w:pPr>
      <w:sdt>
        <w:sdtPr>
          <w:id w:val="-62570652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XOR → 7486</w:t>
          </w:r>
        </w:sdtContent>
      </w:sdt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Circuitos combinacionales: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spacing w:after="240" w:before="240" w:lineRule="auto"/>
        <w:ind w:left="1440" w:hanging="360"/>
        <w:jc w:val="both"/>
        <w:rPr/>
      </w:pPr>
      <w:sdt>
        <w:sdtPr>
          <w:id w:val="-58058781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Sumador → 7483 / 74283</w:t>
          </w:r>
        </w:sdtContent>
      </w:sdt>
    </w:p>
    <w:p w:rsidR="00000000" w:rsidDel="00000000" w:rsidP="00000000" w:rsidRDefault="00000000" w:rsidRPr="00000000" w14:paraId="0000007D">
      <w:pPr>
        <w:numPr>
          <w:ilvl w:val="1"/>
          <w:numId w:val="1"/>
        </w:numPr>
        <w:spacing w:after="240" w:before="240" w:lineRule="auto"/>
        <w:ind w:left="1440" w:hanging="360"/>
        <w:jc w:val="both"/>
        <w:rPr/>
      </w:pPr>
      <w:sdt>
        <w:sdtPr>
          <w:id w:val="30022882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Comparador → 7485 / 74285</w:t>
          </w:r>
        </w:sdtContent>
      </w:sdt>
    </w:p>
    <w:p w:rsidR="00000000" w:rsidDel="00000000" w:rsidP="00000000" w:rsidRDefault="00000000" w:rsidRPr="00000000" w14:paraId="0000007E">
      <w:pPr>
        <w:numPr>
          <w:ilvl w:val="1"/>
          <w:numId w:val="1"/>
        </w:numPr>
        <w:spacing w:after="240" w:before="240" w:lineRule="auto"/>
        <w:ind w:left="1440" w:hanging="360"/>
        <w:jc w:val="both"/>
        <w:rPr/>
      </w:pPr>
      <w:sdt>
        <w:sdtPr>
          <w:id w:val="265006487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Multiplexor → 74157</w:t>
          </w:r>
        </w:sdtContent>
      </w:sdt>
    </w:p>
    <w:p w:rsidR="00000000" w:rsidDel="00000000" w:rsidP="00000000" w:rsidRDefault="00000000" w:rsidRPr="00000000" w14:paraId="0000007F">
      <w:pPr>
        <w:numPr>
          <w:ilvl w:val="1"/>
          <w:numId w:val="1"/>
        </w:numPr>
        <w:spacing w:after="240" w:before="240" w:lineRule="auto"/>
        <w:ind w:left="1440" w:hanging="360"/>
        <w:jc w:val="both"/>
        <w:rPr/>
      </w:pPr>
      <w:sdt>
        <w:sdtPr>
          <w:id w:val="1416960542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Demultiplexor → 74138</w:t>
          </w:r>
        </w:sdtContent>
      </w:sdt>
    </w:p>
    <w:p w:rsidR="00000000" w:rsidDel="00000000" w:rsidP="00000000" w:rsidRDefault="00000000" w:rsidRPr="00000000" w14:paraId="00000080">
      <w:pPr>
        <w:numPr>
          <w:ilvl w:val="1"/>
          <w:numId w:val="1"/>
        </w:numPr>
        <w:spacing w:after="240" w:before="240" w:lineRule="auto"/>
        <w:ind w:left="1440" w:hanging="360"/>
        <w:jc w:val="both"/>
        <w:rPr/>
      </w:pPr>
      <w:sdt>
        <w:sdtPr>
          <w:id w:val="-1910594719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Decoder para displays → 7447 / 7448</w:t>
          </w:r>
        </w:sdtContent>
      </w:sdt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Transistores:</w:t>
      </w:r>
      <w:r w:rsidDel="00000000" w:rsidR="00000000" w:rsidRPr="00000000">
        <w:rPr>
          <w:rtl w:val="0"/>
        </w:rPr>
        <w:t xml:space="preserve"> NPN 2N2222 (para control de displays o indicadores).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Visualización: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Displays de </w:t>
      </w:r>
      <w:r w:rsidDel="00000000" w:rsidR="00000000" w:rsidRPr="00000000">
        <w:rPr>
          <w:b w:val="1"/>
          <w:bCs w:val="1"/>
          <w:rtl w:val="0"/>
        </w:rPr>
        <w:t xml:space="preserve">7 segmentos</w:t>
      </w:r>
      <w:r w:rsidDel="00000000" w:rsidR="00000000" w:rsidRPr="00000000">
        <w:rPr>
          <w:rtl w:val="0"/>
        </w:rPr>
        <w:t xml:space="preserve"> (ánodo y cátodo común).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LEDs de 4 bits para mostrar resultados lógicos.</w:t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Además, los estudiantes deberán: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Documentar el diseño con </w:t>
      </w:r>
      <w:r w:rsidDel="00000000" w:rsidR="00000000" w:rsidRPr="00000000">
        <w:rPr>
          <w:b w:val="1"/>
          <w:bCs w:val="1"/>
          <w:rtl w:val="0"/>
        </w:rPr>
        <w:t xml:space="preserve">diagramas de bloques y esquemas lógicos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Elaborar un </w:t>
      </w:r>
      <w:r w:rsidDel="00000000" w:rsidR="00000000" w:rsidRPr="00000000">
        <w:rPr>
          <w:b w:val="1"/>
          <w:bCs w:val="1"/>
          <w:rtl w:val="0"/>
        </w:rPr>
        <w:t xml:space="preserve">informe técnico en formato PDF</w:t>
      </w:r>
      <w:r w:rsidDel="00000000" w:rsidR="00000000" w:rsidRPr="00000000">
        <w:rPr>
          <w:rtl w:val="0"/>
        </w:rPr>
        <w:t xml:space="preserve">, explicando la función de cada módulo del circuito.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Subir todo el material (circuito, documentación y simulaciones) a un </w:t>
      </w:r>
      <w:r w:rsidDel="00000000" w:rsidR="00000000" w:rsidRPr="00000000">
        <w:rPr>
          <w:b w:val="1"/>
          <w:bCs w:val="1"/>
          <w:rtl w:val="0"/>
        </w:rPr>
        <w:t xml:space="preserve">repositorio de GitHub grupal</w:t>
      </w:r>
      <w:r w:rsidDel="00000000" w:rsidR="00000000" w:rsidRPr="00000000">
        <w:rPr>
          <w:rtl w:val="0"/>
        </w:rPr>
        <w:t xml:space="preserve">, siguiendo la nomenclatura: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ORGA_1S2026_G# con una carpeta Práctica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/>
      </w:pPr>
      <w:r w:rsidDel="00000000" w:rsidR="00000000" w:rsidRPr="00000000">
        <w:rPr>
          <w:rtl w:val="0"/>
        </w:rPr>
        <w:t xml:space="preserve">Requisitos Funcionales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line="300" w:lineRule="auto"/>
        <w:ind w:left="72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Operaciones Aritméticas: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1"/>
          <w:numId w:val="4"/>
        </w:numPr>
        <w:spacing w:line="300" w:lineRule="auto"/>
        <w:ind w:left="144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Suma y resta binaria.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4"/>
        </w:numPr>
        <w:spacing w:line="300" w:lineRule="auto"/>
        <w:ind w:left="144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Manejo de acarreo (carry) para garantizar precisión en los cálculos.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4"/>
        </w:numPr>
        <w:spacing w:line="300" w:lineRule="auto"/>
        <w:ind w:left="144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Soporte para números representados en complemento a dos para permitir operaciones con números negativos.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line="300" w:lineRule="auto"/>
        <w:ind w:left="72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Operaciones Lógicas: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4"/>
        </w:numPr>
        <w:spacing w:line="30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AND, OR, NAND, XNOR</w:t>
      </w:r>
      <w:r w:rsidDel="00000000" w:rsidR="00000000" w:rsidRPr="00000000">
        <w:rPr>
          <w:sz w:val="24"/>
          <w:szCs w:val="24"/>
          <w:rtl w:val="0"/>
        </w:rPr>
        <w:t xml:space="preserve"> bit a bit.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4"/>
        </w:numPr>
        <w:spacing w:line="300" w:lineRule="auto"/>
        <w:ind w:left="144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Comparación lógica entre operandos.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line="300" w:lineRule="auto"/>
        <w:ind w:left="72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Entradas y Salidas: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4"/>
        </w:numPr>
        <w:spacing w:line="300" w:lineRule="auto"/>
        <w:ind w:left="144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Dos entradas de datos (operandos) de longitud fija (4 bits)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4"/>
        </w:numPr>
        <w:spacing w:line="300" w:lineRule="auto"/>
        <w:ind w:left="144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Señales de control para seleccionar la operación a realizar (aritmética o lógica).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line="300" w:lineRule="auto"/>
        <w:ind w:left="72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Diseño Basado en Lógica Combinacional: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4"/>
        </w:numPr>
        <w:spacing w:line="300" w:lineRule="auto"/>
        <w:ind w:left="144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Implementación utilizando compuertas lógicas básicas (AND, OR, NOT, XOR, etc.) y circuitos combinacionales avanzados, como sumadores completos (full adders) y multiplexores.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4"/>
        </w:numPr>
        <w:spacing w:line="300" w:lineRule="auto"/>
        <w:ind w:left="144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Ausencia de elementos secuenciales (como flip-flops o registros), asegurando que todas las salidas dependen exclusivamente de las entradas actuales.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before="162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46.0" w:type="dxa"/>
        <w:jc w:val="left"/>
        <w:tblInd w:w="53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221"/>
        <w:gridCol w:w="2242"/>
        <w:gridCol w:w="2242"/>
        <w:gridCol w:w="2241"/>
        <w:tblGridChange w:id="0">
          <w:tblGrid>
            <w:gridCol w:w="2221"/>
            <w:gridCol w:w="2242"/>
            <w:gridCol w:w="2242"/>
            <w:gridCol w:w="2241"/>
          </w:tblGrid>
        </w:tblGridChange>
      </w:tblGrid>
      <w:tr>
        <w:trPr>
          <w:cantSplit w:val="0"/>
          <w:trHeight w:val="469" w:hRule="atLeast"/>
          <w:tblHeader w:val="0"/>
        </w:trPr>
        <w:tc>
          <w:tcPr>
            <w:shd w:fill="4885e7" w:val="clear"/>
          </w:tcPr>
          <w:p w:rsidR="00000000" w:rsidDel="00000000" w:rsidP="00000000" w:rsidRDefault="00000000" w:rsidRPr="00000000" w14:paraId="0000009C">
            <w:pPr>
              <w:widowControl w:val="0"/>
              <w:spacing w:before="112" w:line="240" w:lineRule="auto"/>
              <w:ind w:left="74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4885e7" w:val="clear"/>
          </w:tcPr>
          <w:p w:rsidR="00000000" w:rsidDel="00000000" w:rsidP="00000000" w:rsidRDefault="00000000" w:rsidRPr="00000000" w14:paraId="0000009D">
            <w:pPr>
              <w:widowControl w:val="0"/>
              <w:spacing w:before="112" w:line="240" w:lineRule="auto"/>
              <w:ind w:left="81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shd w:fill="4885e7" w:val="clear"/>
          </w:tcPr>
          <w:p w:rsidR="00000000" w:rsidDel="00000000" w:rsidP="00000000" w:rsidRDefault="00000000" w:rsidRPr="00000000" w14:paraId="0000009E">
            <w:pPr>
              <w:widowControl w:val="0"/>
              <w:spacing w:before="112" w:line="240" w:lineRule="auto"/>
              <w:ind w:left="81" w:right="14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4885e7" w:val="clear"/>
          </w:tcPr>
          <w:p w:rsidR="00000000" w:rsidDel="00000000" w:rsidP="00000000" w:rsidRDefault="00000000" w:rsidRPr="00000000" w14:paraId="0000009F">
            <w:pPr>
              <w:widowControl w:val="0"/>
              <w:spacing w:before="112" w:line="240" w:lineRule="auto"/>
              <w:ind w:left="61" w:right="2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Operación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widowControl w:val="0"/>
              <w:spacing w:before="112" w:line="240" w:lineRule="auto"/>
              <w:ind w:left="74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before="112" w:line="240" w:lineRule="auto"/>
              <w:ind w:left="8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before="112" w:line="240" w:lineRule="auto"/>
              <w:ind w:left="81" w:right="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before="112" w:line="240" w:lineRule="auto"/>
              <w:ind w:left="61" w:right="3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Suma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widowControl w:val="0"/>
              <w:spacing w:before="112" w:line="240" w:lineRule="auto"/>
              <w:ind w:left="74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before="112" w:line="240" w:lineRule="auto"/>
              <w:ind w:left="8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before="112" w:line="240" w:lineRule="auto"/>
              <w:ind w:left="81" w:right="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before="112" w:line="240" w:lineRule="auto"/>
              <w:ind w:left="61" w:right="3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widowControl w:val="0"/>
              <w:spacing w:before="115" w:line="240" w:lineRule="auto"/>
              <w:ind w:left="74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before="115" w:line="240" w:lineRule="auto"/>
              <w:ind w:left="8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before="115" w:line="240" w:lineRule="auto"/>
              <w:ind w:left="81" w:right="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before="115" w:line="240" w:lineRule="auto"/>
              <w:ind w:left="6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Multiplicación</w:t>
            </w:r>
          </w:p>
        </w:tc>
      </w:tr>
      <w:tr>
        <w:trPr>
          <w:cantSplit w:val="0"/>
          <w:trHeight w:val="490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widowControl w:val="0"/>
              <w:spacing w:before="115" w:line="240" w:lineRule="auto"/>
              <w:ind w:left="74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before="115" w:line="240" w:lineRule="auto"/>
              <w:ind w:left="8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before="115" w:line="240" w:lineRule="auto"/>
              <w:ind w:left="81" w:right="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before="115" w:line="240" w:lineRule="auto"/>
              <w:ind w:left="61" w:right="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Potencia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widowControl w:val="0"/>
              <w:spacing w:before="96" w:line="240" w:lineRule="auto"/>
              <w:ind w:left="74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before="96" w:line="240" w:lineRule="auto"/>
              <w:ind w:left="8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before="96" w:line="240" w:lineRule="auto"/>
              <w:ind w:left="81" w:right="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before="96" w:line="240" w:lineRule="auto"/>
              <w:ind w:left="61" w:right="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AND</w:t>
            </w:r>
          </w:p>
        </w:tc>
      </w:tr>
      <w:tr>
        <w:trPr>
          <w:cantSplit w:val="0"/>
          <w:trHeight w:val="467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widowControl w:val="0"/>
              <w:spacing w:before="96" w:line="240" w:lineRule="auto"/>
              <w:ind w:left="74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before="96" w:line="240" w:lineRule="auto"/>
              <w:ind w:left="8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before="96" w:line="240" w:lineRule="auto"/>
              <w:ind w:left="81" w:right="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before="96" w:line="240" w:lineRule="auto"/>
              <w:ind w:left="61" w:right="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widowControl w:val="0"/>
              <w:spacing w:before="100" w:line="240" w:lineRule="auto"/>
              <w:ind w:left="74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before="100" w:line="240" w:lineRule="auto"/>
              <w:ind w:left="8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before="100" w:line="240" w:lineRule="auto"/>
              <w:ind w:left="81" w:right="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before="100" w:line="240" w:lineRule="auto"/>
              <w:ind w:left="6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NAND</w:t>
            </w:r>
          </w:p>
        </w:tc>
      </w:tr>
      <w:tr>
        <w:trPr>
          <w:cantSplit w:val="0"/>
          <w:trHeight w:val="473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widowControl w:val="0"/>
              <w:spacing w:before="103" w:line="240" w:lineRule="auto"/>
              <w:ind w:left="74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before="103" w:line="240" w:lineRule="auto"/>
              <w:ind w:left="8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spacing w:before="103" w:line="240" w:lineRule="auto"/>
              <w:ind w:left="81" w:right="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before="103" w:line="240" w:lineRule="auto"/>
              <w:ind w:left="61" w:right="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XNOR</w:t>
            </w:r>
          </w:p>
        </w:tc>
      </w:tr>
    </w:tbl>
    <w:p w:rsidR="00000000" w:rsidDel="00000000" w:rsidP="00000000" w:rsidRDefault="00000000" w:rsidRPr="00000000" w14:paraId="000000C0">
      <w:pPr>
        <w:widowControl w:val="0"/>
        <w:spacing w:before="96" w:line="240" w:lineRule="auto"/>
        <w:ind w:left="81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b w:val="1"/>
          <w:bCs w:val="1"/>
          <w:color w:val="000000"/>
          <w:sz w:val="28"/>
          <w:szCs w:val="28"/>
        </w:rPr>
      </w:pPr>
      <w:bookmarkStart w:colFirst="0" w:colLast="0" w:name="_heading=h.9tibblb9qq0l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widowControl w:val="0"/>
        <w:spacing w:before="1" w:line="240" w:lineRule="auto"/>
        <w:ind w:left="-180" w:firstLine="15"/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DIAGRAMA DE BLOQUES ALU REQUERIDO</w:t>
      </w:r>
      <w:r w:rsidDel="00000000" w:rsidR="00000000" w:rsidRPr="00000000">
        <w:rPr>
          <w:b w:val="1"/>
          <w:bCs w:val="1"/>
          <w:color w:val="000000"/>
          <w:sz w:val="28"/>
          <w:szCs w:val="28"/>
        </w:rPr>
        <w:drawing>
          <wp:inline distB="114300" distT="114300" distL="114300" distR="114300">
            <wp:extent cx="6053138" cy="7419975"/>
            <wp:effectExtent b="0" l="0" r="0" t="0"/>
            <wp:docPr id="1570535740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3138" cy="741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jc w:val="both"/>
        <w:rPr/>
      </w:pPr>
      <w:bookmarkStart w:colFirst="0" w:colLast="0" w:name="_heading=h.msk1vo9i34ns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jc w:val="both"/>
        <w:rPr>
          <w:color w:val="039be5"/>
          <w:sz w:val="36"/>
          <w:szCs w:val="36"/>
        </w:rPr>
      </w:pPr>
      <w:bookmarkStart w:colFirst="0" w:colLast="0" w:name="_heading=h.m9fqvtiq4g9w" w:id="13"/>
      <w:bookmarkEnd w:id="13"/>
      <w:r w:rsidDel="00000000" w:rsidR="00000000" w:rsidRPr="00000000">
        <w:rPr>
          <w:color w:val="039be5"/>
          <w:sz w:val="36"/>
          <w:szCs w:val="36"/>
          <w:rtl w:val="0"/>
        </w:rPr>
        <w:t xml:space="preserve">Unidad Aritmética</w:t>
      </w:r>
    </w:p>
    <w:p w:rsidR="00000000" w:rsidDel="00000000" w:rsidP="00000000" w:rsidRDefault="00000000" w:rsidRPr="00000000" w14:paraId="000000C6">
      <w:pPr>
        <w:pStyle w:val="Heading3"/>
        <w:numPr>
          <w:ilvl w:val="0"/>
          <w:numId w:val="5"/>
        </w:numPr>
        <w:ind w:left="720" w:hanging="360"/>
        <w:jc w:val="both"/>
        <w:rPr>
          <w:color w:val="000000"/>
        </w:rPr>
      </w:pPr>
      <w:bookmarkStart w:colFirst="0" w:colLast="0" w:name="_heading=h.j3h7jtu1vrlv" w:id="14"/>
      <w:bookmarkEnd w:id="14"/>
      <w:r w:rsidDel="00000000" w:rsidR="00000000" w:rsidRPr="00000000">
        <w:rPr>
          <w:color w:val="000000"/>
          <w:rtl w:val="0"/>
        </w:rPr>
        <w:t xml:space="preserve">Operaciones:</w:t>
      </w:r>
    </w:p>
    <w:p w:rsidR="00000000" w:rsidDel="00000000" w:rsidP="00000000" w:rsidRDefault="00000000" w:rsidRPr="00000000" w14:paraId="000000C7">
      <w:pPr>
        <w:pStyle w:val="Heading1"/>
        <w:numPr>
          <w:ilvl w:val="1"/>
          <w:numId w:val="5"/>
        </w:numPr>
        <w:spacing w:before="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Suma: Realizar suma binaria entre dos números (A y B) usando exclusivamente compuertas lógicas. Manejar acarreo. (Protoboard)</w:t>
      </w:r>
    </w:p>
    <w:p w:rsidR="00000000" w:rsidDel="00000000" w:rsidP="00000000" w:rsidRDefault="00000000" w:rsidRPr="00000000" w14:paraId="000000C8">
      <w:pPr>
        <w:pStyle w:val="Heading1"/>
        <w:numPr>
          <w:ilvl w:val="1"/>
          <w:numId w:val="5"/>
        </w:numPr>
        <w:spacing w:before="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color w:val="000000"/>
          <w:sz w:val="24"/>
          <w:szCs w:val="24"/>
          <w:rtl w:val="0"/>
        </w:rPr>
        <w:t xml:space="preserve">Resta: Realizar resta binaria entre dos números (A y B).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usando exclusivamente compuertas lógicas. </w:t>
      </w:r>
      <w:sdt>
        <w:sdtPr>
          <w:id w:val="-2009298674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4"/>
              <w:szCs w:val="24"/>
              <w:rtl w:val="0"/>
            </w:rPr>
            <w:t xml:space="preserve">Validar que A ≥ B; si no, mostrar "EE" en el display. </w:t>
          </w:r>
        </w:sdtContent>
      </w:sdt>
      <w:r w:rsidDel="00000000" w:rsidR="00000000" w:rsidRPr="00000000">
        <w:rPr>
          <w:color w:val="000000"/>
          <w:sz w:val="24"/>
          <w:szCs w:val="24"/>
          <w:rtl w:val="0"/>
        </w:rPr>
        <w:t xml:space="preserve">(Protoboard)</w:t>
      </w:r>
    </w:p>
    <w:p w:rsidR="00000000" w:rsidDel="00000000" w:rsidP="00000000" w:rsidRDefault="00000000" w:rsidRPr="00000000" w14:paraId="000000C9">
      <w:pPr>
        <w:pStyle w:val="Heading1"/>
        <w:numPr>
          <w:ilvl w:val="1"/>
          <w:numId w:val="5"/>
        </w:numPr>
        <w:spacing w:before="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Multiplicación: Multiplicar dos números binarios (A y B) usando sumadores. (Placa) </w:t>
      </w:r>
    </w:p>
    <w:p w:rsidR="00000000" w:rsidDel="00000000" w:rsidP="00000000" w:rsidRDefault="00000000" w:rsidRPr="00000000" w14:paraId="000000CA">
      <w:pPr>
        <w:pStyle w:val="Heading1"/>
        <w:numPr>
          <w:ilvl w:val="1"/>
          <w:numId w:val="5"/>
        </w:numPr>
        <w:spacing w:before="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Número Elevado: Elevar A al cuadrado (si B = 2) o al cubo (si B = 3). Usar valores de acarreo. (Protoboard)</w:t>
      </w:r>
    </w:p>
    <w:p w:rsidR="00000000" w:rsidDel="00000000" w:rsidP="00000000" w:rsidRDefault="00000000" w:rsidRPr="00000000" w14:paraId="000000CB">
      <w:pPr>
        <w:pStyle w:val="Heading1"/>
        <w:numPr>
          <w:ilvl w:val="0"/>
          <w:numId w:val="5"/>
        </w:numPr>
        <w:spacing w:before="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Restricciones:</w:t>
      </w:r>
    </w:p>
    <w:p w:rsidR="00000000" w:rsidDel="00000000" w:rsidP="00000000" w:rsidRDefault="00000000" w:rsidRPr="00000000" w14:paraId="000000CC">
      <w:pPr>
        <w:pStyle w:val="Heading1"/>
        <w:numPr>
          <w:ilvl w:val="1"/>
          <w:numId w:val="5"/>
        </w:numPr>
        <w:spacing w:before="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Los resultados deben mostrarse en 2 displays de 7 segmentos .</w:t>
      </w:r>
    </w:p>
    <w:p w:rsidR="00000000" w:rsidDel="00000000" w:rsidP="00000000" w:rsidRDefault="00000000" w:rsidRPr="00000000" w14:paraId="000000CD">
      <w:pPr>
        <w:pStyle w:val="Heading1"/>
        <w:numPr>
          <w:ilvl w:val="1"/>
          <w:numId w:val="5"/>
        </w:numPr>
        <w:spacing w:before="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Máximo resultado visualizable: 99 . Operaciones que excedan este valor no serán evaluadas.</w:t>
      </w:r>
    </w:p>
    <w:p w:rsidR="00000000" w:rsidDel="00000000" w:rsidP="00000000" w:rsidRDefault="00000000" w:rsidRPr="00000000" w14:paraId="000000CE">
      <w:pPr>
        <w:pStyle w:val="Heading3"/>
        <w:spacing w:line="240" w:lineRule="auto"/>
        <w:jc w:val="both"/>
        <w:rPr>
          <w:color w:val="039be5"/>
          <w:sz w:val="36"/>
          <w:szCs w:val="36"/>
        </w:rPr>
      </w:pPr>
      <w:bookmarkStart w:colFirst="0" w:colLast="0" w:name="_heading=h.n45ztvotrnkm" w:id="15"/>
      <w:bookmarkEnd w:id="15"/>
      <w:r w:rsidDel="00000000" w:rsidR="00000000" w:rsidRPr="00000000">
        <w:rPr>
          <w:color w:val="039be5"/>
          <w:sz w:val="36"/>
          <w:szCs w:val="36"/>
          <w:rtl w:val="0"/>
        </w:rPr>
        <w:t xml:space="preserve">Unidad Lógica</w:t>
      </w:r>
    </w:p>
    <w:p w:rsidR="00000000" w:rsidDel="00000000" w:rsidP="00000000" w:rsidRDefault="00000000" w:rsidRPr="00000000" w14:paraId="000000C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color w:val="000000"/>
        </w:rPr>
      </w:pPr>
      <w:bookmarkStart w:colFirst="0" w:colLast="0" w:name="_heading=h.h1adveo337wm" w:id="16"/>
      <w:bookmarkEnd w:id="16"/>
      <w:r w:rsidDel="00000000" w:rsidR="00000000" w:rsidRPr="00000000">
        <w:rPr>
          <w:color w:val="000000"/>
          <w:sz w:val="24"/>
          <w:szCs w:val="24"/>
          <w:rtl w:val="0"/>
        </w:rPr>
        <w:t xml:space="preserve">(Protoboard)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Operaciones:</w:t>
      </w:r>
    </w:p>
    <w:p w:rsidR="00000000" w:rsidDel="00000000" w:rsidP="00000000" w:rsidRDefault="00000000" w:rsidRPr="00000000" w14:paraId="000000D1">
      <w:pPr>
        <w:pStyle w:val="Heading3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ind w:left="1440" w:hanging="360"/>
        <w:jc w:val="both"/>
        <w:rPr>
          <w:color w:val="000000"/>
          <w:sz w:val="24"/>
          <w:szCs w:val="24"/>
        </w:rPr>
      </w:pPr>
      <w:bookmarkStart w:colFirst="0" w:colLast="0" w:name="_heading=h.fazwjqkvx59g" w:id="17"/>
      <w:bookmarkEnd w:id="17"/>
      <w:r w:rsidDel="00000000" w:rsidR="00000000" w:rsidRPr="00000000">
        <w:rPr>
          <w:color w:val="000000"/>
          <w:sz w:val="24"/>
          <w:szCs w:val="24"/>
          <w:rtl w:val="0"/>
        </w:rPr>
        <w:t xml:space="preserve">AND: Multiplicación lógica entre A y B.</w:t>
      </w:r>
    </w:p>
    <w:p w:rsidR="00000000" w:rsidDel="00000000" w:rsidP="00000000" w:rsidRDefault="00000000" w:rsidRPr="00000000" w14:paraId="000000D2">
      <w:pPr>
        <w:pStyle w:val="Heading3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ind w:left="1440" w:hanging="360"/>
        <w:jc w:val="both"/>
        <w:rPr>
          <w:color w:val="000000"/>
          <w:sz w:val="24"/>
          <w:szCs w:val="24"/>
        </w:rPr>
      </w:pPr>
      <w:bookmarkStart w:colFirst="0" w:colLast="0" w:name="_heading=h.tamxk2pt3mre" w:id="18"/>
      <w:bookmarkEnd w:id="18"/>
      <w:r w:rsidDel="00000000" w:rsidR="00000000" w:rsidRPr="00000000">
        <w:rPr>
          <w:color w:val="000000"/>
          <w:sz w:val="24"/>
          <w:szCs w:val="24"/>
          <w:rtl w:val="0"/>
        </w:rPr>
        <w:t xml:space="preserve">OR: Suma lógica entre A y B.</w:t>
      </w:r>
    </w:p>
    <w:p w:rsidR="00000000" w:rsidDel="00000000" w:rsidP="00000000" w:rsidRDefault="00000000" w:rsidRPr="00000000" w14:paraId="000000D3">
      <w:pPr>
        <w:pStyle w:val="Heading3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ind w:left="1440" w:hanging="360"/>
        <w:jc w:val="both"/>
        <w:rPr>
          <w:color w:val="000000"/>
          <w:sz w:val="24"/>
          <w:szCs w:val="24"/>
        </w:rPr>
      </w:pPr>
      <w:bookmarkStart w:colFirst="0" w:colLast="0" w:name="_heading=h.xydpordckzym" w:id="19"/>
      <w:bookmarkEnd w:id="19"/>
      <w:r w:rsidDel="00000000" w:rsidR="00000000" w:rsidRPr="00000000">
        <w:rPr>
          <w:color w:val="000000"/>
          <w:sz w:val="24"/>
          <w:szCs w:val="24"/>
          <w:rtl w:val="0"/>
        </w:rPr>
        <w:t xml:space="preserve">XNOR: Negación de OR exclusiva entre A y B.</w:t>
      </w:r>
    </w:p>
    <w:p w:rsidR="00000000" w:rsidDel="00000000" w:rsidP="00000000" w:rsidRDefault="00000000" w:rsidRPr="00000000" w14:paraId="000000D4">
      <w:pPr>
        <w:pStyle w:val="Heading3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ind w:left="1440" w:hanging="360"/>
        <w:jc w:val="both"/>
        <w:rPr>
          <w:color w:val="000000"/>
          <w:sz w:val="24"/>
          <w:szCs w:val="24"/>
        </w:rPr>
      </w:pPr>
      <w:bookmarkStart w:colFirst="0" w:colLast="0" w:name="_heading=h.ubshtfz4ucq8" w:id="20"/>
      <w:bookmarkEnd w:id="20"/>
      <w:r w:rsidDel="00000000" w:rsidR="00000000" w:rsidRPr="00000000">
        <w:rPr>
          <w:color w:val="000000"/>
          <w:sz w:val="24"/>
          <w:szCs w:val="24"/>
          <w:rtl w:val="0"/>
        </w:rPr>
        <w:t xml:space="preserve">NAND: Negación de la multiplicación de A.</w:t>
      </w:r>
    </w:p>
    <w:p w:rsidR="00000000" w:rsidDel="00000000" w:rsidP="00000000" w:rsidRDefault="00000000" w:rsidRPr="00000000" w14:paraId="000000D5">
      <w:pPr>
        <w:pStyle w:val="Heading3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ind w:left="720" w:hanging="360"/>
        <w:jc w:val="both"/>
        <w:rPr>
          <w:color w:val="000000"/>
          <w:sz w:val="24"/>
          <w:szCs w:val="24"/>
        </w:rPr>
      </w:pPr>
      <w:bookmarkStart w:colFirst="0" w:colLast="0" w:name="_heading=h.7v3x3fmfgw0h" w:id="21"/>
      <w:bookmarkEnd w:id="21"/>
      <w:r w:rsidDel="00000000" w:rsidR="00000000" w:rsidRPr="00000000">
        <w:rPr>
          <w:color w:val="000000"/>
          <w:sz w:val="24"/>
          <w:szCs w:val="24"/>
          <w:rtl w:val="0"/>
        </w:rPr>
        <w:t xml:space="preserve">Salida:</w:t>
      </w:r>
    </w:p>
    <w:p w:rsidR="00000000" w:rsidDel="00000000" w:rsidP="00000000" w:rsidRDefault="00000000" w:rsidRPr="00000000" w14:paraId="000000D6">
      <w:pPr>
        <w:pStyle w:val="Heading3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ind w:left="1440" w:hanging="360"/>
        <w:jc w:val="both"/>
        <w:rPr>
          <w:color w:val="000000"/>
          <w:sz w:val="24"/>
          <w:szCs w:val="24"/>
        </w:rPr>
      </w:pPr>
      <w:bookmarkStart w:colFirst="0" w:colLast="0" w:name="_heading=h.395gdmw7s4vy" w:id="22"/>
      <w:bookmarkEnd w:id="22"/>
      <w:r w:rsidDel="00000000" w:rsidR="00000000" w:rsidRPr="00000000">
        <w:rPr>
          <w:color w:val="000000"/>
          <w:sz w:val="24"/>
          <w:szCs w:val="24"/>
          <w:rtl w:val="0"/>
        </w:rPr>
        <w:t xml:space="preserve">Los resultados se muestran en 4 LEDs (4 bits).</w:t>
      </w:r>
    </w:p>
    <w:p w:rsidR="00000000" w:rsidDel="00000000" w:rsidP="00000000" w:rsidRDefault="00000000" w:rsidRPr="00000000" w14:paraId="000000D7">
      <w:pPr>
        <w:pStyle w:val="Heading3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ind w:left="1440" w:hanging="360"/>
        <w:jc w:val="both"/>
        <w:rPr>
          <w:color w:val="000000"/>
          <w:sz w:val="24"/>
          <w:szCs w:val="24"/>
        </w:rPr>
      </w:pPr>
      <w:bookmarkStart w:colFirst="0" w:colLast="0" w:name="_heading=h.i5sqwgshv756" w:id="23"/>
      <w:bookmarkEnd w:id="23"/>
      <w:r w:rsidDel="00000000" w:rsidR="00000000" w:rsidRPr="00000000">
        <w:rPr>
          <w:color w:val="000000"/>
          <w:sz w:val="24"/>
          <w:szCs w:val="24"/>
          <w:rtl w:val="0"/>
        </w:rPr>
        <w:t xml:space="preserve">Las unidades aritmética y lógica son mutuamente excluyentes: solo una operación puede mostrarse a la vez.</w:t>
      </w:r>
    </w:p>
    <w:p w:rsidR="00000000" w:rsidDel="00000000" w:rsidP="00000000" w:rsidRDefault="00000000" w:rsidRPr="00000000" w14:paraId="000000D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jc w:val="both"/>
        <w:rPr>
          <w:color w:val="039be5"/>
          <w:sz w:val="36"/>
          <w:szCs w:val="36"/>
        </w:rPr>
      </w:pPr>
      <w:bookmarkStart w:colFirst="0" w:colLast="0" w:name="_heading=h.u0wy0lu858vb" w:id="24"/>
      <w:bookmarkEnd w:id="24"/>
      <w:r w:rsidDel="00000000" w:rsidR="00000000" w:rsidRPr="00000000">
        <w:rPr>
          <w:color w:val="039be5"/>
          <w:sz w:val="36"/>
          <w:szCs w:val="36"/>
          <w:rtl w:val="0"/>
        </w:rPr>
        <w:t xml:space="preserve">Unidad Comparativa</w:t>
      </w:r>
    </w:p>
    <w:p w:rsidR="00000000" w:rsidDel="00000000" w:rsidP="00000000" w:rsidRDefault="00000000" w:rsidRPr="00000000" w14:paraId="000000DA">
      <w:pPr>
        <w:pStyle w:val="Heading1"/>
        <w:numPr>
          <w:ilvl w:val="0"/>
          <w:numId w:val="3"/>
        </w:numPr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(Placa) </w:t>
      </w:r>
    </w:p>
    <w:p w:rsidR="00000000" w:rsidDel="00000000" w:rsidP="00000000" w:rsidRDefault="00000000" w:rsidRPr="00000000" w14:paraId="000000DB">
      <w:pPr>
        <w:pStyle w:val="Heading1"/>
        <w:numPr>
          <w:ilvl w:val="0"/>
          <w:numId w:val="3"/>
        </w:numPr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Funcionalidad:</w:t>
      </w:r>
    </w:p>
    <w:p w:rsidR="00000000" w:rsidDel="00000000" w:rsidP="00000000" w:rsidRDefault="00000000" w:rsidRPr="00000000" w14:paraId="000000DC">
      <w:pPr>
        <w:pStyle w:val="Heading1"/>
        <w:numPr>
          <w:ilvl w:val="1"/>
          <w:numId w:val="3"/>
        </w:numPr>
        <w:spacing w:before="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Mostrar el número mayor y menor entre A y B en 2 displays de 7 segmentos .</w:t>
      </w:r>
    </w:p>
    <w:p w:rsidR="00000000" w:rsidDel="00000000" w:rsidP="00000000" w:rsidRDefault="00000000" w:rsidRPr="00000000" w14:paraId="000000DD">
      <w:pPr>
        <w:pStyle w:val="Heading1"/>
        <w:numPr>
          <w:ilvl w:val="1"/>
          <w:numId w:val="3"/>
        </w:numPr>
        <w:spacing w:before="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Si A = B, mostrar el mismo número en ambos displays.</w:t>
      </w:r>
    </w:p>
    <w:p w:rsidR="00000000" w:rsidDel="00000000" w:rsidP="00000000" w:rsidRDefault="00000000" w:rsidRPr="00000000" w14:paraId="000000DE">
      <w:pPr>
        <w:numPr>
          <w:ilvl w:val="1"/>
          <w:numId w:val="3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Únicamente se evaluarán números del 0 al 9, números </w:t>
      </w:r>
      <w:r w:rsidDel="00000000" w:rsidR="00000000" w:rsidRPr="00000000">
        <w:rPr>
          <w:sz w:val="24"/>
          <w:szCs w:val="24"/>
          <w:rtl w:val="0"/>
        </w:rPr>
        <w:t xml:space="preserve">que excedan este valor no serán evaluados.</w:t>
      </w:r>
    </w:p>
    <w:p w:rsidR="00000000" w:rsidDel="00000000" w:rsidP="00000000" w:rsidRDefault="00000000" w:rsidRPr="00000000" w14:paraId="000000DF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numPr>
          <w:ilvl w:val="0"/>
          <w:numId w:val="3"/>
        </w:numPr>
        <w:spacing w:before="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Indicadores de Unidad Activa:</w:t>
      </w:r>
    </w:p>
    <w:p w:rsidR="00000000" w:rsidDel="00000000" w:rsidP="00000000" w:rsidRDefault="00000000" w:rsidRPr="00000000" w14:paraId="000000E1">
      <w:pPr>
        <w:pStyle w:val="Heading1"/>
        <w:numPr>
          <w:ilvl w:val="1"/>
          <w:numId w:val="3"/>
        </w:numPr>
        <w:spacing w:before="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Azul: Unidad Aritmética activa.</w:t>
      </w:r>
    </w:p>
    <w:p w:rsidR="00000000" w:rsidDel="00000000" w:rsidP="00000000" w:rsidRDefault="00000000" w:rsidRPr="00000000" w14:paraId="000000E2">
      <w:pPr>
        <w:pStyle w:val="Heading1"/>
        <w:numPr>
          <w:ilvl w:val="1"/>
          <w:numId w:val="3"/>
        </w:numPr>
        <w:spacing w:before="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Amarillo: Unidad Lógica activa.</w:t>
      </w:r>
    </w:p>
    <w:p w:rsidR="00000000" w:rsidDel="00000000" w:rsidP="00000000" w:rsidRDefault="00000000" w:rsidRPr="00000000" w14:paraId="000000E3">
      <w:pPr>
        <w:pStyle w:val="Heading2"/>
        <w:numPr>
          <w:ilvl w:val="0"/>
          <w:numId w:val="8"/>
        </w:numPr>
        <w:spacing w:after="240" w:before="240" w:line="276" w:lineRule="auto"/>
        <w:ind w:left="720" w:hanging="360"/>
        <w:jc w:val="both"/>
        <w:rPr>
          <w:rFonts w:ascii="Arial" w:cs="Arial" w:eastAsia="Arial" w:hAnsi="Arial"/>
          <w:color w:val="039be5"/>
          <w:sz w:val="40"/>
          <w:szCs w:val="40"/>
        </w:rPr>
      </w:pPr>
      <w:bookmarkStart w:colFirst="0" w:colLast="0" w:name="_heading=h.w3z0o9uv94dc" w:id="25"/>
      <w:bookmarkEnd w:id="25"/>
      <w:r w:rsidDel="00000000" w:rsidR="00000000" w:rsidRPr="00000000">
        <w:rPr>
          <w:rFonts w:ascii="Arial" w:cs="Arial" w:eastAsia="Arial" w:hAnsi="Arial"/>
          <w:color w:val="039be5"/>
          <w:sz w:val="40"/>
          <w:szCs w:val="40"/>
          <w:rtl w:val="0"/>
        </w:rPr>
        <w:t xml:space="preserve">Entregables</w:t>
      </w:r>
    </w:p>
    <w:p w:rsidR="00000000" w:rsidDel="00000000" w:rsidP="00000000" w:rsidRDefault="00000000" w:rsidRPr="00000000" w14:paraId="000000E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Describe los productos concretos que se espera que los estudiantes entreguen al finalizar la práctica. Pueden ser prototipos, informes técnicos, documentación, etc.</w:t>
      </w:r>
    </w:p>
    <w:tbl>
      <w:tblPr>
        <w:tblStyle w:val="Table5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6555"/>
        <w:tblGridChange w:id="0">
          <w:tblGrid>
            <w:gridCol w:w="2280"/>
            <w:gridCol w:w="655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spacing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 de Simulación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Archivo con extensión .pdsprj generado en Proteus, que contenga el circuito combinacional completo y funcional en un solo archivo.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spacing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Informe en PDF que incluya carátula, introducción, objetivos, funciones booleanas, mapas de Karnaugh, diagramas de diseño, materiales utilizados, presupuesto, roles del equipo y conclusiones.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Repositorio en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Repositorio con el nombre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ORGA_1S2026_G# con una carpeta Práctica 2</w:t>
            </w:r>
            <w:r w:rsidDel="00000000" w:rsidR="00000000" w:rsidRPr="00000000">
              <w:rPr>
                <w:rtl w:val="0"/>
              </w:rPr>
              <w:t xml:space="preserve">, que incluya el archivo de simulación, la documentación en PDF, fotografías del circuito físico y diagramas de diseño.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Diagrama de PCB y Montaje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Archivos y fotografías que evidencien el diseño del circuito impreso (PCB) y el montaje en protoboard.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spacing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Enlace de Entrega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Enlace oficial en la plataforma UEDI que apunte al repositorio de GitHub con todos los materiales consolidados.</w:t>
            </w:r>
          </w:p>
        </w:tc>
      </w:tr>
    </w:tbl>
    <w:p w:rsidR="00000000" w:rsidDel="00000000" w:rsidP="00000000" w:rsidRDefault="00000000" w:rsidRPr="00000000" w14:paraId="000000F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numPr>
          <w:ilvl w:val="0"/>
          <w:numId w:val="8"/>
        </w:numPr>
        <w:ind w:left="720" w:hanging="360"/>
        <w:jc w:val="both"/>
        <w:rPr/>
      </w:pPr>
      <w:bookmarkStart w:colFirst="0" w:colLast="0" w:name="_heading=h.kex4t3ri793h" w:id="26"/>
      <w:bookmarkEnd w:id="26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spacing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Morris Mano, M. (3ra Edición). </w:t>
      </w:r>
      <w:r w:rsidDel="00000000" w:rsidR="00000000" w:rsidRPr="00000000">
        <w:rPr>
          <w:i w:val="1"/>
          <w:iCs w:val="1"/>
          <w:rtl w:val="0"/>
        </w:rPr>
        <w:t xml:space="preserve">Diseño Digital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Documentación oficial de Proteus: </w:t>
      </w:r>
      <w:hyperlink r:id="rId10">
        <w:r w:rsidDel="00000000" w:rsidR="00000000" w:rsidRPr="00000000">
          <w:rPr>
            <w:color w:val="0000ff"/>
            <w:u w:val="single"/>
            <w:rtl w:val="0"/>
          </w:rPr>
          <w:t xml:space="preserve">https://www.labcenter.com/downloads/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Mapas de Karnaugh: </w:t>
      </w:r>
      <w:hyperlink r:id="rId11">
        <w:r w:rsidDel="00000000" w:rsidR="00000000" w:rsidRPr="00000000">
          <w:rPr>
            <w:color w:val="0000ff"/>
            <w:u w:val="single"/>
            <w:rtl w:val="0"/>
          </w:rPr>
          <w:t xml:space="preserve">https://www.ingmecafenix.com/electronica/digital/mapa-de-karnaugh/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Simulación de circuitos: </w:t>
      </w:r>
      <w:hyperlink r:id="rId12">
        <w:r w:rsidDel="00000000" w:rsidR="00000000" w:rsidRPr="00000000">
          <w:rPr>
            <w:color w:val="0000ff"/>
            <w:u w:val="single"/>
            <w:rtl w:val="0"/>
          </w:rPr>
          <w:t xml:space="preserve">https://youtu.be/nNMngrtd_XA?si=Vtezv8atgSqr_Ta9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bookmarkStart w:colFirst="0" w:colLast="0" w:name="_heading=h.yjavr44pyq2q" w:id="27"/>
      <w:bookmarkEnd w:id="27"/>
      <w:r w:rsidDel="00000000" w:rsidR="00000000" w:rsidRPr="00000000">
        <w:rPr>
          <w:rtl w:val="0"/>
        </w:rPr>
        <w:t xml:space="preserve">Recursos y herramientas a utilizar</w:t>
      </w:r>
    </w:p>
    <w:p w:rsidR="00000000" w:rsidDel="00000000" w:rsidP="00000000" w:rsidRDefault="00000000" w:rsidRPr="00000000" w14:paraId="000000F9">
      <w:pPr>
        <w:jc w:val="both"/>
        <w:rPr/>
      </w:pPr>
      <w:r w:rsidDel="00000000" w:rsidR="00000000" w:rsidRPr="00000000">
        <w:rPr>
          <w:rtl w:val="0"/>
        </w:rPr>
        <w:t xml:space="preserve">Listado de materiales que los estudiantes deberán usar: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spacing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Software:</w:t>
      </w:r>
      <w:r w:rsidDel="00000000" w:rsidR="00000000" w:rsidRPr="00000000">
        <w:rPr>
          <w:rtl w:val="0"/>
        </w:rPr>
        <w:t xml:space="preserve"> Proteus, Logisim, Multisim.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Plataformas:</w:t>
      </w:r>
      <w:r w:rsidDel="00000000" w:rsidR="00000000" w:rsidRPr="00000000">
        <w:rPr>
          <w:rtl w:val="0"/>
        </w:rPr>
        <w:t xml:space="preserve"> GitHub (para repositorio), UEDI (para entrega).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Lecturas recomendadas:</w:t>
      </w:r>
      <w:r w:rsidDel="00000000" w:rsidR="00000000" w:rsidRPr="00000000">
        <w:rPr>
          <w:rtl w:val="0"/>
        </w:rPr>
        <w:t xml:space="preserve"> Morris Mano, M. (3ra Edición). Diseño Digital.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Componentes permitidos: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ind w:left="720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3600528" cy="3608140"/>
            <wp:effectExtent b="0" l="0" r="0" t="0"/>
            <wp:docPr descr="Tabla&#10;&#10;El contenido generado por IA puede ser incorrecto." id="1570535744" name="image5.png"/>
            <a:graphic>
              <a:graphicData uri="http://schemas.openxmlformats.org/drawingml/2006/picture">
                <pic:pic>
                  <pic:nvPicPr>
                    <pic:cNvPr descr="Tabla&#10;&#10;El contenido generado por IA puede ser incorrecto."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528" cy="3608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bookmarkStart w:colFirst="0" w:colLast="0" w:name="_heading=h.2m0fg5liosi" w:id="28"/>
      <w:bookmarkEnd w:id="28"/>
      <w:r w:rsidDel="00000000" w:rsidR="00000000" w:rsidRPr="00000000">
        <w:rPr>
          <w:rtl w:val="0"/>
        </w:rPr>
        <w:t xml:space="preserve">Cronograma.</w:t>
      </w:r>
    </w:p>
    <w:tbl>
      <w:tblPr>
        <w:tblStyle w:val="Table6"/>
        <w:tblW w:w="90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0"/>
        <w:gridCol w:w="3009"/>
        <w:gridCol w:w="3009"/>
        <w:tblGridChange w:id="0">
          <w:tblGrid>
            <w:gridCol w:w="3010"/>
            <w:gridCol w:w="3009"/>
            <w:gridCol w:w="3009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Proyecto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07/03/2026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21/03/2026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07/03/2026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21/03/2026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21/03/2026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21/03/2026</w:t>
            </w:r>
          </w:p>
        </w:tc>
      </w:tr>
    </w:tbl>
    <w:p w:rsidR="00000000" w:rsidDel="00000000" w:rsidP="00000000" w:rsidRDefault="00000000" w:rsidRPr="00000000" w14:paraId="0000010C">
      <w:pPr>
        <w:pStyle w:val="Heading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bookmarkStart w:colFirst="0" w:colLast="0" w:name="_heading=h.cji8olamiux3" w:id="29"/>
      <w:bookmarkEnd w:id="29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40" w:before="240" w:line="276" w:lineRule="auto"/>
        <w:ind w:left="0" w:firstLine="0"/>
        <w:rPr/>
      </w:pPr>
      <w:bookmarkStart w:colFirst="0" w:colLast="0" w:name="_heading=h.rki9b6hurcf2" w:id="30"/>
      <w:bookmarkEnd w:id="30"/>
      <w:r w:rsidDel="00000000" w:rsidR="00000000" w:rsidRPr="00000000">
        <w:rPr>
          <w:rtl w:val="0"/>
        </w:rPr>
        <w:t xml:space="preserve">7.1 Requisitos para optar a la calificación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Antes de la evaluación de la práctica, los estudiantes deben cumplir con los requisitos que se indiquen en esta sección.</w:t>
      </w:r>
      <w:r w:rsidDel="00000000" w:rsidR="00000000" w:rsidRPr="00000000">
        <w:rPr>
          <w:rtl w:val="0"/>
        </w:rPr>
      </w:r>
    </w:p>
    <w:tbl>
      <w:tblPr>
        <w:tblStyle w:val="Table7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5415"/>
        <w:gridCol w:w="1485"/>
        <w:tblGridChange w:id="0">
          <w:tblGrid>
            <w:gridCol w:w="1935"/>
            <w:gridCol w:w="5415"/>
            <w:gridCol w:w="14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 (Sí/No)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Cumplimiento de la tecnología establecida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circuito debe implementarse en Proteus (.pdsprj) y probarse en simulador.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Uso de herramientas requeridas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Uso de compuertas TTL y transistorizadas en protoboard/PCB.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y entregas de práctica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Repositorio en GitHub con archivo de simulación, documentación y fotografías del montaje.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obligatoria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técnico en PDF con K-map, funciones booleanas, diagramas y conclusiones.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Pruebas y funcionalidad mínima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de encendido correcto de los segmentos (cátodo y ánodo comunes).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La evaluación de la práctica se realizará en función de varios criterios clave, teniendo en cuenta tanto los aspectos técnicos como las habilidades blandas demostradas a lo largo del desarrollo. A continuación, se presenta un </w:t>
      </w:r>
      <w:r w:rsidDel="00000000" w:rsidR="00000000" w:rsidRPr="00000000">
        <w:rPr>
          <w:b w:val="1"/>
          <w:bCs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 de cómo podría distribuirse la puntuación, aunque esto puede cambiar según sea necesario y las particularidades de la práctica.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line="276" w:lineRule="auto"/>
        <w:ind w:left="0" w:firstLine="0"/>
        <w:rPr/>
      </w:pPr>
      <w:bookmarkStart w:colFirst="0" w:colLast="0" w:name="_heading=h.l6gti3cph5ui" w:id="31"/>
      <w:bookmarkEnd w:id="31"/>
      <w:r w:rsidDel="00000000" w:rsidR="00000000" w:rsidRPr="00000000">
        <w:rPr>
          <w:rtl w:val="0"/>
        </w:rPr>
        <w:t xml:space="preserve">7.2 Resumen de Puntuaciones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Computación – Organización Computacional</w:t>
      </w:r>
    </w:p>
    <w:tbl>
      <w:tblPr>
        <w:tblStyle w:val="Table8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45"/>
        <w:gridCol w:w="105"/>
        <w:gridCol w:w="105"/>
        <w:gridCol w:w="105"/>
        <w:gridCol w:w="105"/>
        <w:gridCol w:w="1110"/>
        <w:gridCol w:w="1830"/>
        <w:tblGridChange w:id="0">
          <w:tblGrid>
            <w:gridCol w:w="6045"/>
            <w:gridCol w:w="105"/>
            <w:gridCol w:w="105"/>
            <w:gridCol w:w="105"/>
            <w:gridCol w:w="105"/>
            <w:gridCol w:w="1110"/>
            <w:gridCol w:w="1830"/>
          </w:tblGrid>
        </w:tblGridChange>
      </w:tblGrid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 de la ponderación.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Controlador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Integración y funcionamiento correcto de módulos con el controlador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Unidad Aritmética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Construcción del circuito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Circuito funcionando correctamente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Restador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Construcción del circuito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Circuito funcionando correctamente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Manejo del sustraendo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Multiplicador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Construcción del circuito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Circuito funcionando correctamente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Potencia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Construcción del circuito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Circuito funcionando correctamente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expresado en displays (dos cifras)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 Resultado se muestra claramente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Unidad 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XNOR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Construcción del circuito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Circuito funcionando correctamente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Construcción del circuito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Circuito funcionando correctamente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Construcción del circuito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Circuito funcionando correctamente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Construcción del circuito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Circuito funcionando correctamente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Unidad Comparativa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Construcción del circuito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Circuito funcionando correctamente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Número mayor y menor expresado en display's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Carátula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0.5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Introducción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0.5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0.5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Funciones booleanas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1.5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Mapas de Karnaugh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D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Diagramas de diseño del circuito y placas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Equipo utilizado (de preferencia en tabla)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A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0.5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B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Presupuesto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1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Conclusiones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8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0.5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9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Preguntas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F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 c/u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0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Estudiante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6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7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Estudiante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D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E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Estudiante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4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5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Estudiante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B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C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Penalizaciones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3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 estuvo durante la presentación de la práctica (penalización individual)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9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100%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A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 se utilizaron las herramientas autorizadas.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0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100%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1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Utilización de compuertas lógicas (integrados) en módulos o segmentos no autorizados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7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50%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8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Entrega fuera de 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E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40%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F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Anomalías presentadas durante la calificación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5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30%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6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 presentar la práctica encapsulada.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C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25%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D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Sin circuitos físicos (el porcentaje se aplica por cada circuito faltante)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3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20%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4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 haber hecho entrega de todo lo que se pide en el enunciado (Sección de entregables)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A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20%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B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 cumplir con los entregables solicitados.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1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15%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 tener todo listo para la calificación.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8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10%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9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Presentarse tarde a la hora de calificación (mas de 5 minutos)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F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10%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0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 tener todo el circuito en proteus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10%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 se agrego al auxiliar al repositorio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D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5%</w:t>
            </w:r>
          </w:p>
        </w:tc>
      </w:tr>
      <w:tr>
        <w:trPr>
          <w:cantSplit w:val="0"/>
          <w:trHeight w:val="842.492009943181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E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Documentación sin formato especificado: P2_Orga_G#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4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2%</w:t>
            </w:r>
          </w:p>
        </w:tc>
      </w:tr>
    </w:tbl>
    <w:p w:rsidR="00000000" w:rsidDel="00000000" w:rsidP="00000000" w:rsidRDefault="00000000" w:rsidRPr="00000000" w14:paraId="000002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*La calificación debe incluir ambas áreas conocimientos y habilidades.</w:t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spacing w:before="280" w:line="276" w:lineRule="auto"/>
        <w:ind w:left="1080" w:firstLine="0"/>
        <w:rPr/>
      </w:pPr>
      <w:bookmarkStart w:colFirst="0" w:colLast="0" w:name="_heading=h.a7v7a62nuq5n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2"/>
        <w:spacing w:line="276" w:lineRule="auto"/>
        <w:ind w:left="0" w:firstLine="0"/>
        <w:rPr/>
      </w:pPr>
      <w:bookmarkStart w:colFirst="0" w:colLast="0" w:name="_heading=h.47h2jrxem2jy" w:id="33"/>
      <w:bookmarkEnd w:id="33"/>
      <w:r w:rsidDel="00000000" w:rsidR="00000000" w:rsidRPr="00000000">
        <w:rPr>
          <w:rtl w:val="0"/>
        </w:rPr>
        <w:t xml:space="preserve">7.3 Comentarios Generales</w:t>
      </w:r>
    </w:p>
    <w:p w:rsidR="00000000" w:rsidDel="00000000" w:rsidP="00000000" w:rsidRDefault="00000000" w:rsidRPr="00000000" w14:paraId="000002FD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  <w:sectPr>
          <w:headerReference r:id="rId14" w:type="default"/>
          <w:footerReference r:id="rId15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2"/>
        <w:keepNext w:val="0"/>
        <w:keepLines w:val="0"/>
        <w:spacing w:before="280" w:lineRule="auto"/>
        <w:rPr/>
      </w:pPr>
      <w:bookmarkStart w:colFirst="0" w:colLast="0" w:name="_heading=h.2rzq73ftgzrp" w:id="34"/>
      <w:bookmarkEnd w:id="34"/>
      <w:r w:rsidDel="00000000" w:rsidR="00000000" w:rsidRPr="00000000">
        <w:rPr>
          <w:rtl w:val="0"/>
        </w:rPr>
        <w:t xml:space="preserve">Detalle de la Calificación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En este apartado se deberá usar la siguiente plantilla para la rúbrica que debe tener obligatoriamente el criterio de evaluación, el rango de calificación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Satisfactorio (100%–61%) </w:t>
      </w:r>
      <w:r w:rsidDel="00000000" w:rsidR="00000000" w:rsidRPr="00000000">
        <w:rPr>
          <w:sz w:val="20"/>
          <w:szCs w:val="20"/>
          <w:rtl w:val="0"/>
        </w:rPr>
        <w:t xml:space="preserve">y el rango de necesita mejorar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(60%–0%).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Ejemplo software: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4580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2370"/>
        <w:gridCol w:w="1170"/>
        <w:gridCol w:w="1410"/>
        <w:gridCol w:w="4365"/>
        <w:gridCol w:w="3345"/>
        <w:gridCol w:w="1230"/>
        <w:tblGridChange w:id="0">
          <w:tblGrid>
            <w:gridCol w:w="690"/>
            <w:gridCol w:w="2370"/>
            <w:gridCol w:w="1170"/>
            <w:gridCol w:w="1410"/>
            <w:gridCol w:w="4365"/>
            <w:gridCol w:w="3345"/>
            <w:gridCol w:w="12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maximo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</w:t>
            </w:r>
          </w:p>
          <w:p w:rsidR="00000000" w:rsidDel="00000000" w:rsidP="00000000" w:rsidRDefault="00000000" w:rsidRPr="00000000" w14:paraId="000003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- 61%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</w:t>
            </w:r>
          </w:p>
          <w:p w:rsidR="00000000" w:rsidDel="00000000" w:rsidP="00000000" w:rsidRDefault="00000000" w:rsidRPr="00000000" w14:paraId="000003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60% - 0%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(PDF: K-map, funciones, diagramas, etc.)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La documentación está completa, organizada y presenta los elementos solicitados con claridad.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La documentación es incompleta, desordenada o carece de los elementos requeridos (K-map, funciones, diagramas).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10 - 6/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5 - 0/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Conocimientos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Funcionamiento correcto – Display Cátodo Común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El display funciona de manera correcta, mostrando todos los segmentos y el punto decimal sin errores.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El display no enciende adecuadamente, muestra segmentos erróneos o no cumple con la lógica de funcionamiento.</w:t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25 - 15/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14 - 0/</w:t>
            </w:r>
          </w:p>
        </w:tc>
        <w:tc>
          <w:tcPr>
            <w:vMerge w:val="continue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Arim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to Sans Symbols">
    <w:embedRegular w:fontKey="{00000000-0000-0000-0000-000000000000}" r:id="rId13" w:subsetted="0"/>
    <w:embedBold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-1025359</wp:posOffset>
          </wp:positionH>
          <wp:positionV relativeFrom="paragraph">
            <wp:posOffset>257175</wp:posOffset>
          </wp:positionV>
          <wp:extent cx="10863263" cy="409575"/>
          <wp:effectExtent b="0" l="0" r="0" t="0"/>
          <wp:wrapNone/>
          <wp:docPr descr="pie de página" id="1570535739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1">
    <w:pPr>
      <w:rPr/>
    </w:pPr>
    <w:r w:rsidDel="00000000" w:rsidR="00000000" w:rsidRPr="00000000">
      <w:rPr>
        <w:rtl w:val="0"/>
      </w:rPr>
      <w:t xml:space="preserve">Organización Computacional</w:t>
    </w:r>
  </w:p>
  <w:p w:rsidR="00000000" w:rsidDel="00000000" w:rsidP="00000000" w:rsidRDefault="00000000" w:rsidRPr="00000000" w14:paraId="00000362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-942972</wp:posOffset>
          </wp:positionH>
          <wp:positionV relativeFrom="paragraph">
            <wp:posOffset>28575</wp:posOffset>
          </wp:positionV>
          <wp:extent cx="10729913" cy="190500"/>
          <wp:effectExtent b="0" l="0" r="0" t="0"/>
          <wp:wrapNone/>
          <wp:docPr descr="horizontal line" id="1570535742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1440" w:hanging="360"/>
    </w:pPr>
    <w:rPr>
      <w:rFonts w:ascii="Proxima Nova" w:cs="Proxima Nova" w:eastAsia="Proxima Nova" w:hAnsi="Proxima Nova"/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table" w:styleId="a4" w:customStyle="1">
    <w:basedOn w:val="TableNormal"/>
    <w:tblPr>
      <w:tblStyleRowBandSize w:val="1"/>
      <w:tblStyleColBandSize w:val="1"/>
    </w:tblPr>
  </w:style>
  <w:style w:type="table" w:styleId="a5" w:customStyle="1">
    <w:basedOn w:val="TableNormal"/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</w:tblPr>
  </w:style>
  <w:style w:type="table" w:styleId="a7" w:customStyle="1">
    <w:basedOn w:val="TableNormal"/>
    <w:tblPr>
      <w:tblStyleRowBandSize w:val="1"/>
      <w:tblStyleColBandSize w:val="1"/>
    </w:tblPr>
  </w:style>
  <w:style w:type="table" w:styleId="a8" w:customStyle="1">
    <w:basedOn w:val="TableNormal"/>
    <w:tblPr>
      <w:tblStyleRowBandSize w:val="1"/>
      <w:tblStyleColBandSize w:val="1"/>
    </w:tblPr>
  </w:style>
  <w:style w:type="table" w:styleId="a9" w:customStyle="1">
    <w:basedOn w:val="TableNormal"/>
    <w:tblPr>
      <w:tblStyleRowBandSize w:val="1"/>
      <w:tblStyleColBandSize w:val="1"/>
    </w:tblPr>
  </w:style>
  <w:style w:type="table" w:styleId="aa" w:customStyle="1">
    <w:basedOn w:val="TableNormal"/>
    <w:tblPr>
      <w:tblStyleRowBandSize w:val="1"/>
      <w:tblStyleColBandSize w:val="1"/>
    </w:tblPr>
  </w:style>
  <w:style w:type="table" w:styleId="ab" w:customStyle="1">
    <w:basedOn w:val="TableNormal"/>
    <w:tblPr>
      <w:tblStyleRowBandSize w:val="1"/>
      <w:tblStyleColBandSize w:val="1"/>
    </w:tblPr>
  </w:style>
  <w:style w:type="table" w:styleId="ac" w:customStyle="1">
    <w:basedOn w:val="TableNormal"/>
    <w:tblPr>
      <w:tblStyleRowBandSize w:val="1"/>
      <w:tblStyleColBandSize w:val="1"/>
    </w:tblPr>
  </w:style>
  <w:style w:type="table" w:styleId="ad" w:customStyle="1">
    <w:basedOn w:val="TableNormal"/>
    <w:tblPr>
      <w:tblStyleRowBandSize w:val="1"/>
      <w:tblStyleColBandSize w:val="1"/>
    </w:tblPr>
  </w:style>
  <w:style w:type="table" w:styleId="ae" w:customStyle="1">
    <w:basedOn w:val="TableNormal"/>
    <w:tblPr>
      <w:tblStyleRowBandSize w:val="1"/>
      <w:tblStyleColBandSize w:val="1"/>
    </w:tblPr>
  </w:style>
  <w:style w:type="table" w:styleId="af" w:customStyle="1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 w:val="1"/>
    <w:rsid w:val="00B11613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11613"/>
  </w:style>
  <w:style w:type="paragraph" w:styleId="Piedepgina">
    <w:name w:val="footer"/>
    <w:basedOn w:val="Normal"/>
    <w:link w:val="PiedepginaCar"/>
    <w:uiPriority w:val="99"/>
    <w:unhideWhenUsed w:val="1"/>
    <w:rsid w:val="00B11613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11613"/>
  </w:style>
  <w:style w:type="paragraph" w:styleId="NormalWeb">
    <w:name w:val="Normal (Web)"/>
    <w:basedOn w:val="Normal"/>
    <w:uiPriority w:val="99"/>
    <w:semiHidden w:val="1"/>
    <w:unhideWhenUsed w:val="1"/>
    <w:rsid w:val="00386EB7"/>
    <w:rPr>
      <w:rFonts w:ascii="Times New Roman" w:cs="Times New Roman" w:hAnsi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 w:val="1"/>
    <w:rsid w:val="0057486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574863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ingmecafenix.com/electronica/digital/mapa-de-karnaugh/" TargetMode="External"/><Relationship Id="rId10" Type="http://schemas.openxmlformats.org/officeDocument/2006/relationships/hyperlink" Target="https://www.labcenter.com/downloads/" TargetMode="External"/><Relationship Id="rId13" Type="http://schemas.openxmlformats.org/officeDocument/2006/relationships/image" Target="media/image5.png"/><Relationship Id="rId12" Type="http://schemas.openxmlformats.org/officeDocument/2006/relationships/hyperlink" Target="https://youtu.be/nNMngrtd_XA?si=Vtezv8atgSqr_Ta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Arimo-italic.ttf"/><Relationship Id="rId10" Type="http://schemas.openxmlformats.org/officeDocument/2006/relationships/font" Target="fonts/Arimo-bold.ttf"/><Relationship Id="rId13" Type="http://schemas.openxmlformats.org/officeDocument/2006/relationships/font" Target="fonts/NotoSansSymbols-regular.ttf"/><Relationship Id="rId12" Type="http://schemas.openxmlformats.org/officeDocument/2006/relationships/font" Target="fonts/Arimo-boldItalic.ttf"/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9" Type="http://schemas.openxmlformats.org/officeDocument/2006/relationships/font" Target="fonts/Arimo-regular.ttf"/><Relationship Id="rId14" Type="http://schemas.openxmlformats.org/officeDocument/2006/relationships/font" Target="fonts/NotoSansSymbols-bold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mVdUyR/IQN6yR3tvTjecGzXiQ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2025-10-11T22:31:00Z</dcterms:created>
</cp:coreProperties>
</file>