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59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Demostración en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Utilización del depurador de ARM.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Guía de Depuración de Código ARM64 con GDB Multiarch + QEMU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ylcwigds3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Requisitos (instalados previamente como en tu mensaje anterior)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qemu-aarch64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gdb-multiarch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aarch64-linux-gnu-as</w:t>
      </w:r>
      <w:r w:rsidDel="00000000" w:rsidR="00000000" w:rsidRPr="00000000">
        <w:rPr>
          <w:rtl w:val="0"/>
        </w:rPr>
        <w:t xml:space="preserve"> (ensamblador)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aarch64-linux-gnu-ld</w:t>
      </w:r>
      <w:r w:rsidDel="00000000" w:rsidR="00000000" w:rsidRPr="00000000">
        <w:rPr>
          <w:rtl w:val="0"/>
        </w:rPr>
        <w:t xml:space="preserve"> (enlazador)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3nwhy9z0gp2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1: Crear un archivo en ensamblador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</w:t>
      </w:r>
      <w:r w:rsidDel="00000000" w:rsidR="00000000" w:rsidRPr="00000000">
        <w:rPr>
          <w:rtl w:val="0"/>
        </w:rPr>
        <w:t xml:space="preserve"> con este contenido: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.asciz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ARM64\n"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=msg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uznhblbqv73" w:id="2"/>
      <w:bookmarkEnd w:id="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oe9fb9zvxes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Paso 2: Ensamblar y enlazar con símbolos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⚠️ La</w:t>
      </w:r>
      <w:r w:rsidDel="00000000" w:rsidR="00000000" w:rsidRPr="00000000">
        <w:rPr>
          <w:rtl w:val="0"/>
        </w:rPr>
        <w:t xml:space="preserve"> opción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incluye información de depuración.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l6zlmhi4g0z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3: Ejecutar el programa con QEMU en modo de depuración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 QEMU con la opción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</w:t>
      </w:r>
      <w:r w:rsidDel="00000000" w:rsidR="00000000" w:rsidRPr="00000000">
        <w:rPr>
          <w:rtl w:val="0"/>
        </w:rPr>
        <w:t xml:space="preserve"> (espera conexión desde GDB) y evita que se ejecute inmediatamente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qemu-aarch64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1234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 1234</w:t>
      </w:r>
      <w:r w:rsidDel="00000000" w:rsidR="00000000" w:rsidRPr="00000000">
        <w:rPr>
          <w:rtl w:val="0"/>
        </w:rPr>
        <w:t xml:space="preserve">: abre un servidor GDB en el puerto 1234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s5hkph99enx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4: En otra terminal, abrir GDB y conectar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gdb-multiarch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gdb-multiarch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GDB: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🔍 En este punto ya estás conectado y puedes usar comandos de GDB para depurar.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eif25erwzsa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5: Comandos útiles en GDB</w:t>
      </w:r>
    </w:p>
    <w:tbl>
      <w:tblPr>
        <w:tblStyle w:val="Table1"/>
        <w:tblW w:w="8125.0" w:type="dxa"/>
        <w:jc w:val="left"/>
        <w:tblLayout w:type="fixed"/>
        <w:tblLook w:val="0600"/>
      </w:tblPr>
      <w:tblGrid>
        <w:gridCol w:w="1745"/>
        <w:gridCol w:w="6380"/>
        <w:tblGridChange w:id="0">
          <w:tblGrid>
            <w:gridCol w:w="1745"/>
            <w:gridCol w:w="63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 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Vista en pantalla dividida del ensamblador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 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Coloca un break (punto de interrupción)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Ejecuta una instrucción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 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Muestra todos los registros (X0–X30, SP, PC,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x/s $x1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Imprime como cadena la dirección contenida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x/10i $pc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Muestra 10 instrucciones a partir del PC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Continúa la ejecución hasta el siguiente break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Salir de GDB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p8qpkk1lh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Ejemplo completo desde GDB: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x/3i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3vlqpzf7n3" w:id="8"/>
      <w:bookmarkEnd w:id="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lejmkaye3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tzs6j5fqc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va bien, verás que puedes: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Interrumpir la ejecución,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el contenido de registros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la ejecución paso a paso,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la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 desde ARM64"</w:t>
      </w:r>
      <w:r w:rsidDel="00000000" w:rsidR="00000000" w:rsidRPr="00000000">
        <w:rPr>
          <w:rtl w:val="0"/>
        </w:rPr>
        <w:t xml:space="preserve"> cargada en memoria.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