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Rule="auto"/>
        <w:rPr/>
      </w:pPr>
      <w:bookmarkStart w:colFirst="0" w:colLast="0" w:name="_heading=h.rks1uymsp3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before="280" w:lineRule="auto"/>
        <w:jc w:val="center"/>
        <w:rPr/>
      </w:pPr>
      <w:bookmarkStart w:colFirst="0" w:colLast="0" w:name="_heading=h.w4h5f1i22stf" w:id="1"/>
      <w:bookmarkEnd w:id="1"/>
      <w:r w:rsidDel="00000000" w:rsidR="00000000" w:rsidRPr="00000000">
        <w:rPr>
          <w:rtl w:val="0"/>
        </w:rPr>
        <w:t xml:space="preserve">Diseño e Implementación de un Sistema Distribuido de Monitoreo Ambiental con Detección de Anomalías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Sistema Distribuido de Monitoreo Ambiental en Tiempo Real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b w:val="1"/>
          <w:color w:val="bf9000"/>
          <w:sz w:val="40"/>
          <w:szCs w:val="40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20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/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Horas Aproximadas: 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7134314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cz5vc47s54zo">
            <w:r w:rsidDel="00000000" w:rsidR="00000000" w:rsidRPr="00000000">
              <w:rPr>
                <w:b w:val="1"/>
                <w:color w:val="000000"/>
                <w:rtl w:val="0"/>
              </w:rPr>
              <w:t xml:space="preserve">1. Resumen Ejecutivo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4tj58ednvypf">
            <w:r w:rsidDel="00000000" w:rsidR="00000000" w:rsidRPr="00000000">
              <w:rPr>
                <w:b w:val="1"/>
                <w:color w:val="000000"/>
                <w:rtl w:val="0"/>
              </w:rPr>
              <w:t xml:space="preserve">2. Competencia que desarrollaremos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vxmy56sf6atq">
            <w:r w:rsidDel="00000000" w:rsidR="00000000" w:rsidRPr="00000000">
              <w:rPr>
                <w:b w:val="1"/>
                <w:color w:val="000000"/>
                <w:rtl w:val="0"/>
              </w:rPr>
              <w:t xml:space="preserve">3. Objetivos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lhl5f4frhpvl">
            <w:r w:rsidDel="00000000" w:rsidR="00000000" w:rsidRPr="00000000">
              <w:rPr>
                <w:color w:val="000000"/>
                <w:rtl w:val="0"/>
              </w:rPr>
              <w:t xml:space="preserve">3.1 Objetivo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6fufa0r0svc3">
            <w:r w:rsidDel="00000000" w:rsidR="00000000" w:rsidRPr="00000000">
              <w:rPr>
                <w:color w:val="000000"/>
                <w:rtl w:val="0"/>
              </w:rPr>
              <w:t xml:space="preserve">3.2 Objetivos Específicos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oe68s76ow8sj">
            <w:r w:rsidDel="00000000" w:rsidR="00000000" w:rsidRPr="00000000">
              <w:rPr>
                <w:b w:val="1"/>
                <w:color w:val="000000"/>
                <w:rtl w:val="0"/>
              </w:rPr>
              <w:t xml:space="preserve">4. Enunciado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kveyib8zzvep">
            <w:r w:rsidDel="00000000" w:rsidR="00000000" w:rsidRPr="00000000">
              <w:rPr>
                <w:color w:val="000000"/>
                <w:rtl w:val="0"/>
              </w:rPr>
              <w:t xml:space="preserve">4.1 Descripción del problema a resolver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4fjtgxqycj31">
            <w:r w:rsidDel="00000000" w:rsidR="00000000" w:rsidRPr="00000000">
              <w:rPr>
                <w:color w:val="000000"/>
                <w:rtl w:val="0"/>
              </w:rPr>
              <w:t xml:space="preserve">4.2 Alcance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gxlptiuw8ee7">
            <w:r w:rsidDel="00000000" w:rsidR="00000000" w:rsidRPr="00000000">
              <w:rPr>
                <w:color w:val="000000"/>
                <w:rtl w:val="0"/>
              </w:rPr>
              <w:t xml:space="preserve">4.4 Entregables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8nexzfey8fj9">
            <w:r w:rsidDel="00000000" w:rsidR="00000000" w:rsidRPr="00000000">
              <w:rPr>
                <w:b w:val="1"/>
                <w:color w:val="000000"/>
                <w:rtl w:val="0"/>
              </w:rPr>
              <w:t xml:space="preserve">5. Metodología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yp256y9icg0q">
            <w:r w:rsidDel="00000000" w:rsidR="00000000" w:rsidRPr="00000000">
              <w:rPr>
                <w:b w:val="1"/>
                <w:color w:val="000000"/>
                <w:rtl w:val="0"/>
              </w:rPr>
              <w:t xml:space="preserve">6. Desarrollo de Habilidades Blandas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yc35ta8oqr3d">
            <w:r w:rsidDel="00000000" w:rsidR="00000000" w:rsidRPr="00000000">
              <w:rPr>
                <w:b w:val="1"/>
                <w:color w:val="000000"/>
                <w:rtl w:val="0"/>
              </w:rPr>
              <w:t xml:space="preserve">6.1 Proyectos en Grupo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aq6rtyskk3t1">
            <w:r w:rsidDel="00000000" w:rsidR="00000000" w:rsidRPr="00000000">
              <w:rPr>
                <w:b w:val="1"/>
                <w:color w:val="000000"/>
                <w:rtl w:val="0"/>
              </w:rPr>
              <w:t xml:space="preserve">6.2 Proyectos Individuales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okyiwdudsios">
            <w:r w:rsidDel="00000000" w:rsidR="00000000" w:rsidRPr="00000000">
              <w:rPr>
                <w:b w:val="1"/>
                <w:color w:val="000000"/>
                <w:rtl w:val="0"/>
              </w:rPr>
              <w:t xml:space="preserve">7. Cronograma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wml5kelwe28v">
            <w:r w:rsidDel="00000000" w:rsidR="00000000" w:rsidRPr="00000000">
              <w:rPr>
                <w:b w:val="1"/>
                <w:color w:val="000000"/>
                <w:rtl w:val="0"/>
              </w:rPr>
              <w:t xml:space="preserve">8. Rúbrica de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an5rfzymnzle">
            <w:r w:rsidDel="00000000" w:rsidR="00000000" w:rsidRPr="00000000">
              <w:rPr>
                <w:color w:val="000000"/>
                <w:rtl w:val="0"/>
              </w:rPr>
              <w:t xml:space="preserve">8.1 Requisitos para optar a la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ugbyga73r31d">
            <w:r w:rsidDel="00000000" w:rsidR="00000000" w:rsidRPr="00000000">
              <w:rPr>
                <w:b w:val="1"/>
                <w:color w:val="000000"/>
                <w:rtl w:val="0"/>
              </w:rPr>
              <w:t xml:space="preserve">8.2 Resumen de Puntuaciones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c4k67r3nkv19">
            <w:r w:rsidDel="00000000" w:rsidR="00000000" w:rsidRPr="00000000">
              <w:rPr>
                <w:b w:val="1"/>
                <w:color w:val="000000"/>
                <w:rtl w:val="0"/>
              </w:rPr>
              <w:t xml:space="preserve">8.3 Detalle de la Calificación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fntqsb6qi0o">
            <w:r w:rsidDel="00000000" w:rsidR="00000000" w:rsidRPr="00000000">
              <w:rPr>
                <w:color w:val="000000"/>
                <w:rtl w:val="0"/>
              </w:rPr>
              <w:t xml:space="preserve">8.4 Valores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vwotl2te9j2f">
            <w:r w:rsidDel="00000000" w:rsidR="00000000" w:rsidRPr="00000000">
              <w:rPr>
                <w:color w:val="000000"/>
                <w:rtl w:val="0"/>
              </w:rPr>
              <w:t xml:space="preserve">8.5 Comentarios Generales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rPr/>
      </w:pPr>
      <w:bookmarkStart w:colFirst="0" w:colLast="0" w:name="_heading=h.cz5vc47s54zo" w:id="2"/>
      <w:bookmarkEnd w:id="2"/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consiste en el diseño e implementación de un sistema distribuido para monitorear variables ambientales en tiempo real, incluyendo temperatura, humedad, vibración, luminosidad y calidad del aire. El sistema utilizará placas Arduino para capturar los datos de los sensores, realizar un análisis local para detectar anomalías, y enviar alertas o resúmenes periódicos a un panel centralizado. Cuando se detecten condiciones que representen riesgos inminentes, el sistema podrá tomar acciones autónomas como activar alarmas o dispositivos de mitigación.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240" w:before="240" w:lineRule="auto"/>
        <w:rPr/>
      </w:pPr>
      <w:bookmarkStart w:colFirst="0" w:colLast="0" w:name="_heading=h.4tj58ednvypf" w:id="3"/>
      <w:bookmarkEnd w:id="3"/>
      <w:r w:rsidDel="00000000" w:rsidR="00000000" w:rsidRPr="00000000">
        <w:rPr>
          <w:rtl w:val="0"/>
        </w:rPr>
        <w:t xml:space="preserve">2. Competencia que desarrollaremos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 soluciones IoT utilizando hardware, software y análisis de datos mediante metodologías activas como ABP (aprendizaje basado en proyectos) para resolver problemas prácticos en áreas como automatización y monitoreo ambiental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Evalúa el rendimiento de un modelo de machine learning desplegado en IoT mediante métricas como precisión y pérdida en entornos reales para asegurar su efectividad en la detección de anomalías. dependiendo del contexto utilizado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rPr/>
      </w:pPr>
      <w:bookmarkStart w:colFirst="0" w:colLast="0" w:name="_heading=h.vxmy56sf6atq" w:id="4"/>
      <w:bookmarkEnd w:id="4"/>
      <w:r w:rsidDel="00000000" w:rsidR="00000000" w:rsidRPr="00000000">
        <w:rPr>
          <w:rtl w:val="0"/>
        </w:rPr>
        <w:t xml:space="preserve">3. Objetivos del Aprendizaje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rPr/>
      </w:pPr>
      <w:bookmarkStart w:colFirst="0" w:colLast="0" w:name="_heading=h.lhl5f4frhpvl" w:id="5"/>
      <w:bookmarkEnd w:id="5"/>
      <w:r w:rsidDel="00000000" w:rsidR="00000000" w:rsidRPr="00000000">
        <w:rPr>
          <w:rtl w:val="0"/>
        </w:rPr>
        <w:t xml:space="preserve">3.1 Objetivo General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El estudiante será capaz de diseñar e implementar un sistema distribuido de monitoreo ambiental utilizando Arduino, sensores y actuadores, que permita la captura, análisis y transmisión de datos ambientales en tiempo real con capacidad de detección de anomalías y respuesta autónoma.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rPr/>
      </w:pPr>
      <w:r w:rsidDel="00000000" w:rsidR="00000000" w:rsidRPr="00000000">
        <w:rPr>
          <w:rtl w:val="0"/>
        </w:rPr>
        <w:t xml:space="preserve">3.2 Objetivos Específicos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proyecto, los estudiantes deberán ser capaces de: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Desarrollar un sistema funcional de monitoreo ambiental: Aplicar los conocimientos adquiridos sobre Arduino, sensores y actuadores para diseñar, implementar y probar un sistema distribuido que capture y analice variables ambientales en tiempo real.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Integrar hardware y software para procesamiento local de datos: Emplear placas Arduino para conectar y controlar múltiples sensores ambientales, demostrando habilidades para integrar hardware con lógica de procesamiento local mediante programación avanzada en entorno Arduino IDE.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 técnicas avanzadas de programación en Arduino: Utilizar eficientemente recursos del microcontrolador, optimizar el consumo energético y aplicar técnicas avanzadas como interrupciones externas e internas para mejorar el desempeño del sistema.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Documentar correctamente el desarrollo del sistema: Elaborar la documentación técnica necesaria para acompañar el proyecto, incluyendo diagramas de conexión, código comentado, manuales de usuario técnico y reportes de resultados.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Demostrar habilidades de resolución de problemas y pruebas: Identificar y resolver problemas técnicos relacionados con la precisión de los sensores, interferencia electromagnética, sincronización entre dispositivos y consumo energético, realizando pruebas exhaustivas para garantizar el correcto funcionamiento del sistema en diversos escenarios ambientales.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rPr/>
      </w:pPr>
      <w:bookmarkStart w:colFirst="0" w:colLast="0" w:name="_heading=h.oe68s76ow8sj" w:id="6"/>
      <w:bookmarkEnd w:id="6"/>
      <w:r w:rsidDel="00000000" w:rsidR="00000000" w:rsidRPr="00000000">
        <w:rPr>
          <w:rtl w:val="0"/>
        </w:rPr>
        <w:t xml:space="preserve">4. Enunciado del Proyecto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heading=h.kveyib8zzvep" w:id="7"/>
      <w:bookmarkEnd w:id="7"/>
      <w:r w:rsidDel="00000000" w:rsidR="00000000" w:rsidRPr="00000000">
        <w:rPr>
          <w:rtl w:val="0"/>
        </w:rPr>
        <w:t xml:space="preserve">4.1 Descripción del problema a resolver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bookmarkStart w:colFirst="0" w:colLast="0" w:name="_heading=h.4fjtgxqycj31" w:id="8"/>
      <w:bookmarkEnd w:id="8"/>
      <w:r w:rsidDel="00000000" w:rsidR="00000000" w:rsidRPr="00000000">
        <w:rPr>
          <w:rtl w:val="0"/>
        </w:rPr>
        <w:t xml:space="preserve">En muchos entornos industriales, agrícolas y urbanos, existe la necesidad de monitorear continuamente condiciones ambientales para prevenir riesgos, optimizar procesos o garantizar condiciones óptimas para personas, cultivos o equipos. Sin embargo, los sistemas comerciales suelen ser costosos y poco flexibles para adaptarse a necesidades específicas. Este proyecto busca desarrollar una solución basada en Arduino que permita crear una red distribuida de sensores ambientales económicos, flexibles y fácilmente escalables.</w:t>
      </w:r>
    </w:p>
    <w:p w:rsidR="00000000" w:rsidDel="00000000" w:rsidP="00000000" w:rsidRDefault="00000000" w:rsidRPr="00000000" w14:paraId="0000003D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240" w:lineRule="auto"/>
        <w:rPr/>
      </w:pPr>
      <w:r w:rsidDel="00000000" w:rsidR="00000000" w:rsidRPr="00000000">
        <w:rPr>
          <w:rtl w:val="0"/>
        </w:rPr>
        <w:t xml:space="preserve">4.2 Alcance del proyecto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Obligatorio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un nodo sensor básico con al menos 5 sensores diferentes (temperatura, humedad, vibración, luminosidad y calidad del aire)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Diseñar una interfaz básica para visualizar datos históricos y recibir alertas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Garantizar el funcionamiento autónomo del sistema con alimentación eléctrica independiente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Opcional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Programar el análisis local de datos para detectar condiciones fuera de rango predefinido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comunicación inalámbrica para transmitir datos y alertas a un sistema central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bookmarkStart w:colFirst="0" w:colLast="0" w:name="_heading=h.gxlptiuw8ee7" w:id="9"/>
      <w:bookmarkEnd w:id="9"/>
      <w:r w:rsidDel="00000000" w:rsidR="00000000" w:rsidRPr="00000000">
        <w:rPr>
          <w:b w:val="1"/>
          <w:rtl w:val="0"/>
        </w:rPr>
        <w:t xml:space="preserve">4.3 Requerimientos técnicos</w:t>
        <w:br w:type="textWrapping"/>
      </w:r>
      <w:r w:rsidDel="00000000" w:rsidR="00000000" w:rsidRPr="00000000">
        <w:rPr>
          <w:rtl w:val="0"/>
        </w:rPr>
        <w:t xml:space="preserve">Hardware: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Placas Arduino UNO/Nano/ESP32 (según tipo de comunicación elegida)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Sensores seleccionados (DHT22 para temperatura/humedad, MQ135 para calidad del aire, LDR para luminosidad, sensor de vibración piezoeléctrico etc.)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Fuente de alimentación (cargador o batería)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Entorno de desarrollo Arduino IDE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Librerías específicas para cada sensor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Herramientas de comunicación serial</w:t>
      </w:r>
    </w:p>
    <w:p w:rsidR="00000000" w:rsidDel="00000000" w:rsidP="00000000" w:rsidRDefault="00000000" w:rsidRPr="00000000" w14:paraId="0000004E">
      <w:pPr>
        <w:pStyle w:val="Heading2"/>
        <w:spacing w:after="240" w:lineRule="auto"/>
        <w:rPr/>
      </w:pPr>
      <w:r w:rsidDel="00000000" w:rsidR="00000000" w:rsidRPr="00000000">
        <w:rPr>
          <w:rtl w:val="0"/>
        </w:rPr>
        <w:t xml:space="preserve">4.4 Entregables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los productos concretos que se espera que los estudiantes entreguen al finalizar el proyecto. Pueden ser prototipos, informes técnicos, documentación, etc.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9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"/>
        <w:gridCol w:w="6781"/>
        <w:tblGridChange w:id="0">
          <w:tblGrid>
            <w:gridCol w:w="2244"/>
            <w:gridCol w:w="6781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Prototipo físico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 sistema funcional completo con todos los componentes electrónicos conectados y operativos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Documentación Técnica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Manuales de usuario, Manual técnico, y diagramas de la arquitectura del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Código Fuente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 completo del proyecto, estructurado y comentado.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Diseños visuales de la maqueta.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Prototipo funcional de la aplicación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 debe entregar un prototipo físico del proyecto a desarrollar haciendo uso de una maqueta de manera que se pueda empaquetar el hardware utilizado y simular las acciones del usuario, además se debe de entregar el código fuente que ejecuta el prototipo.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Informe técnico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Un informe que describa el proceso de elaboración del prototipo, el análisis y desarrollo de la automatización, los diagramas detallados de cómo se manipulan y almacenan los datos en la solución planteada y explicación del uso de la librería de gráficos animados.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rPr/>
      </w:pPr>
      <w:r w:rsidDel="00000000" w:rsidR="00000000" w:rsidRPr="00000000">
        <w:rPr>
          <w:rtl w:val="0"/>
        </w:rPr>
        <w:t xml:space="preserve">5. Metodología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Selección de componentes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Analizar diferentes opciones de sensores, placas Arduino y módulos de comunicación para hacer selecciones óptimas basadas en costo, precisión y consumo energético.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del sistema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Crear diagramas de conexión, arquitectura del sistema y flujos de datos que representen cómo los diferentes componentes interactuarán.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por fases 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1: Conexión individual de cada sensor y validación de lecturas correctas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2: Integración de todos los sensores en un solo dispositivo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3: Programación del análisis de datos y detección de anomalías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5: Diseño de la interfaz de visualización y alertas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y ajustes 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realizarán pruebas para verificar la precisión de los sensores bajo diferentes condiciones ambientales, la fiabilidad de la comunicación y la efectividad del sistema de detección de anomalías. Se documentarán todas las pruebas y sus resultados.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rPr/>
      </w:pPr>
      <w:r w:rsidDel="00000000" w:rsidR="00000000" w:rsidRPr="00000000">
        <w:rPr>
          <w:rtl w:val="0"/>
        </w:rPr>
        <w:t xml:space="preserve">6. Desarrollo de Habilidades Blandas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before="280" w:lineRule="auto"/>
        <w:rPr/>
      </w:pPr>
      <w:bookmarkStart w:colFirst="0" w:colLast="0" w:name="_heading=h.yc35ta8oqr3d" w:id="10"/>
      <w:bookmarkEnd w:id="10"/>
      <w:r w:rsidDel="00000000" w:rsidR="00000000" w:rsidRPr="00000000">
        <w:rPr>
          <w:rtl w:val="0"/>
        </w:rPr>
        <w:t xml:space="preserve">6.1 Proyectos en Grupo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bookmarkStart w:colFirst="0" w:colLast="0" w:name="_heading=h.aq6rtyskk3t1" w:id="11"/>
      <w:bookmarkEnd w:id="11"/>
      <w:r w:rsidDel="00000000" w:rsidR="00000000" w:rsidRPr="00000000">
        <w:rPr>
          <w:b w:val="1"/>
          <w:rtl w:val="0"/>
        </w:rPr>
        <w:t xml:space="preserve">6.1.1 Trabajo en Equipo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grupo debe trabajar en colaboración, asignando roles específicos a cada miembro (líder técnico, especialista en sensores, programador de Arduino, diseñador de interfaz, etc.). Los estudiantes deben coordinarse mediante herramientas de gestión como Trello, Google Docs o GitHub para compartir avances, gestionar tareas y mantener documentación común.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6.1.2 Comunicación Efectiva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grupos deben realizar presentaciones periódicas ante sus compañeros y el profesor, compartiendo los avances, problemas encontrados y planes futuros, recibiendo retroalimentación para mejorar sus soluciones.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6.1.3 Resolución de Conflictos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 largo del proyecto, los estudiantes pueden enfrentar desafíos técnicos o desacuerdos metodológicos. Deberán aplicar técnicas de resolución de conflictos para mantener la armonía y la productividad en el equipo, promoviendo un ambiente de aprendizaje colaborativo.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6.1.4 Gestión del Tiempo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equipos deberán planificar adecuadamente sus actividades, estableciendo hitos claros y plazos realistas para cada fase del proyecto, asegurando así la entrega oportuna de todos los componentes.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6.1.5 Pensamiento Crítico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desarrollo del proyecto, los estudiantes deberán evaluar críticamente las diferentes opciones técnicas disponibles, considerando factores como costo, precisión, consumo energético y facilidad de implementación, para tomar decisiones informadas y justificadas.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6.1.6 Creatividad e Innovación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espera que los estudiantes exploren soluciones innovadoras para problemas técnicos específicos, como métodos de calibración, estrategias de ahorro de energía o formas creativas de visualizar los datos ambientales.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rPr/>
      </w:pPr>
      <w:bookmarkStart w:colFirst="0" w:colLast="0" w:name="_heading=h.okyiwdudsios" w:id="12"/>
      <w:bookmarkEnd w:id="12"/>
      <w:r w:rsidDel="00000000" w:rsidR="00000000" w:rsidRPr="00000000">
        <w:rPr>
          <w:rtl w:val="0"/>
        </w:rPr>
        <w:t xml:space="preserve">7. Cronograma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0"/>
        <w:gridCol w:w="3009"/>
        <w:gridCol w:w="3009"/>
        <w:tblGridChange w:id="0">
          <w:tblGrid>
            <w:gridCol w:w="3010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3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6</w:t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rPr/>
      </w:pPr>
      <w:bookmarkStart w:colFirst="0" w:colLast="0" w:name="_heading=h.wml5kelwe28v" w:id="13"/>
      <w:bookmarkEnd w:id="13"/>
      <w:r w:rsidDel="00000000" w:rsidR="00000000" w:rsidRPr="00000000">
        <w:rPr>
          <w:rtl w:val="0"/>
        </w:rPr>
        <w:t xml:space="preserve">8. Rúbrica de Calificación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rPr/>
      </w:pPr>
      <w:bookmarkStart w:colFirst="0" w:colLast="0" w:name="_heading=h.an5rfzymnzle" w:id="14"/>
      <w:bookmarkEnd w:id="14"/>
      <w:r w:rsidDel="00000000" w:rsidR="00000000" w:rsidRPr="00000000">
        <w:rPr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15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5430"/>
        <w:gridCol w:w="1605"/>
        <w:tblGridChange w:id="0">
          <w:tblGrid>
            <w:gridCol w:w="1965"/>
            <w:gridCol w:w="5430"/>
            <w:gridCol w:w="16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Cumple (Si/No)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obligatoria.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debe entregar el manual de usuario, manual técnico y sus correspondientes diagramas.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Restricción fisica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debe hacer con el arduino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y entregas del proyecto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Entregar el código echo en github o gitlab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rPr/>
      </w:pPr>
      <w:bookmarkStart w:colFirst="0" w:colLast="0" w:name="_heading=h.ugbyga73r31d" w:id="15"/>
      <w:bookmarkEnd w:id="15"/>
      <w:r w:rsidDel="00000000" w:rsidR="00000000" w:rsidRPr="00000000">
        <w:rPr>
          <w:rtl w:val="0"/>
        </w:rPr>
        <w:t xml:space="preserve">8.2 Resumen de Puntuaciones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5"/>
        <w:gridCol w:w="2045"/>
        <w:tblGridChange w:id="0">
          <w:tblGrid>
            <w:gridCol w:w="3680"/>
            <w:gridCol w:w="17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1.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Funcionalidad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Procedimiento y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Innovación y Originalidad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Sub-Total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2.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Preguntas relacionadas al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Maquetación y Encapsulado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Sub-Total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before="280" w:lineRule="auto"/>
        <w:rPr/>
      </w:pPr>
      <w:bookmarkStart w:colFirst="0" w:colLast="0" w:name="_heading=h.c4k67r3nkv19" w:id="16"/>
      <w:bookmarkEnd w:id="16"/>
      <w:r w:rsidDel="00000000" w:rsidR="00000000" w:rsidRPr="00000000">
        <w:rPr>
          <w:rtl w:val="0"/>
        </w:rPr>
        <w:t xml:space="preserve">8.3 Detalle de la Calificación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gridCol w:w="1598"/>
        <w:tblGridChange w:id="0">
          <w:tblGrid>
            <w:gridCol w:w="2324"/>
            <w:gridCol w:w="3790"/>
            <w:gridCol w:w="1313"/>
            <w:gridCol w:w="159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Puntuación Obtenida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1. Conocimiento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 Funcionalidad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1.1 Cumplimiento de Requisitos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Grado en que el proyecto cumple con las especificaciones y requisitos establecidos.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1.3 Eficiencia del 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Calidad y eficiencia en la implementación del código, incluyendo su organización y claridad.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Procedimiento y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2.1 Metodología de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¿Se utilizó una metodología clara y organizada durante el desarrollo del proyecto?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2.2 Solución de Problemas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Capacidad para identificar, documentar y resolver problemas técnicos durante el desarrollo.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2.3 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Claridad y detalle en la documentación presentada del proyecto.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 Innovación y Originalidad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3.1 Creatividad en la Solución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Grado de innovación y originalidad en las soluciones técnicas o creativas implementadas.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3.2 Extensión Más Allá de los Requisitos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¿El proyecto fue más allá de los requerimientos mínimos en términos de funcionalidad o enfoque?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2.Habilidades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Preguntas relacionadas al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Maquetación Y Encapsulado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heading=h.fntqsb6qi0o" w:id="17"/>
      <w:bookmarkEnd w:id="17"/>
      <w:r w:rsidDel="00000000" w:rsidR="00000000" w:rsidRPr="00000000">
        <w:rPr>
          <w:rtl w:val="0"/>
        </w:rPr>
        <w:t xml:space="preserve">8.4 Valores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desarrollo del proyecto, se espera que cada estudiante demuestre honestidad académica y profesionalismo. Por lo tanto, se establecen los siguientes principios: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Originalidad del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Cada estudiante o equipo debe desarrollar su propio código y/o documentación, aplicando los conocimientos adquiridos en el curso.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Prohibición de Copias y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Esto incluye la reproducción de código entre compañeros, la reutilización de proyectos de semestres anteriores o el uso de código externo sin la debida referencia.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Uso Responsable de Recursos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 uso de bibliotecas, frameworks y ejemplos de código externos está permitido, siempre y cuando se referencian correctamente y se comprendan plenamente. ( Consultar con el catedrático su política)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Revisión y Detección de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 podrán utilizar herramientas automatizadas y revisiones manuales para identificar similitudes en los proyectos.</w:t>
      </w:r>
    </w:p>
    <w:p w:rsidR="00000000" w:rsidDel="00000000" w:rsidP="00000000" w:rsidRDefault="00000000" w:rsidRPr="00000000" w14:paraId="00000117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Al detectarse estos aspectos se informará al catedrático del curso quien realizará las acciones que considere oportunas.</w:t>
      </w:r>
    </w:p>
    <w:p w:rsidR="00000000" w:rsidDel="00000000" w:rsidP="00000000" w:rsidRDefault="00000000" w:rsidRPr="00000000" w14:paraId="00000119">
      <w:pPr>
        <w:pStyle w:val="Heading2"/>
        <w:spacing w:before="280" w:lineRule="auto"/>
        <w:rPr/>
      </w:pPr>
      <w:bookmarkStart w:colFirst="0" w:colLast="0" w:name="_heading=h.vwotl2te9j2f" w:id="18"/>
      <w:bookmarkEnd w:id="18"/>
      <w:r w:rsidDel="00000000" w:rsidR="00000000" w:rsidRPr="00000000">
        <w:rPr>
          <w:rtl w:val="0"/>
        </w:rPr>
        <w:t xml:space="preserve">8.5 Comentarios Generales</w:t>
      </w:r>
    </w:p>
    <w:p w:rsidR="00000000" w:rsidDel="00000000" w:rsidP="00000000" w:rsidRDefault="00000000" w:rsidRPr="00000000" w14:paraId="0000011A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-1025359</wp:posOffset>
          </wp:positionH>
          <wp:positionV relativeFrom="paragraph">
            <wp:posOffset>257175</wp:posOffset>
          </wp:positionV>
          <wp:extent cx="7781925" cy="409575"/>
          <wp:effectExtent b="0" l="0" r="0" t="0"/>
          <wp:wrapNone/>
          <wp:docPr descr="pie de página" id="4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rPr>
        <w:b w:val="1"/>
        <w:u w:val="single"/>
      </w:rPr>
    </w:pPr>
    <w:r w:rsidDel="00000000" w:rsidR="00000000" w:rsidRPr="00000000">
      <w:rPr>
        <w:rtl w:val="0"/>
      </w:rPr>
      <w:t xml:space="preserve">Arquitectura de Computadores y Ensambladores 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6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Rule="auto"/>
    </w:pPr>
    <w:rPr>
      <w:color w:val="0b5394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280"/>
      <w:outlineLvl w:val="0"/>
    </w:pPr>
    <w:rPr>
      <w:color w:val="039be5"/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40" w:before="240"/>
      <w:outlineLvl w:val="1"/>
    </w:pPr>
    <w:rPr>
      <w:color w:val="0b5394"/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426160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26160"/>
  </w:style>
  <w:style w:type="paragraph" w:styleId="Piedepgina">
    <w:name w:val="footer"/>
    <w:basedOn w:val="Normal"/>
    <w:link w:val="PiedepginaCar"/>
    <w:uiPriority w:val="99"/>
    <w:unhideWhenUsed w:val="1"/>
    <w:rsid w:val="00426160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26160"/>
  </w:style>
  <w:style w:type="paragraph" w:styleId="Prrafodelista">
    <w:name w:val="List Paragraph"/>
    <w:basedOn w:val="Normal"/>
    <w:uiPriority w:val="34"/>
    <w:qFormat w:val="1"/>
    <w:rsid w:val="00D00E2A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E51BC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GT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6Y2TuxA9velbMTLJwW04yVFjmw==">CgMxLjAyDWgucmtzMXV5bXNwMzIyDmgudzRoNWYxaTIyc3RmMg5oLmN6NXZjNDdzNTR6bzIOaC40dGo1OGVkbnZ5cGYyDmgudnhteTU2c2Y2YXRxMg5oLmxobDVmNGZyaHB2bDIOaC5vZTY4czc2b3c4c2oyDmgua3ZleWliOHp6dmVwMg5oLjRmanRneHF5Y2ozMTIOaC5neGxwdGl1dzhlZTcyDmgueWMzNXRhOG9xcjNkMg5oLmFxNnJ0eXNrazN0MTIOaC5va3lpd2R1ZHNpb3MyDmgud21sNWtlbHdlMjh2Mg5oLmFuNXJmenltbnpsZTIOaC51Z2J5Z2E3M3IzMWQyDmguYzRrNjdyM25rdjE5Mg1oLmZudHFzYjZxaTBvMg5oLnZ3b3RsMnRlOWoyZjgAciExcV9MeFdTOGpPR3A5akZMQ0NabWk5U1JEekZJZE5qZl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2025-05-19T21:07:00Z</dcterms:created>
</cp:coreProperties>
</file>