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30A5" w14:textId="77777777" w:rsidR="005C460A" w:rsidRDefault="00000000">
      <w:pPr>
        <w:jc w:val="center"/>
      </w:pPr>
      <w:r>
        <w:rPr>
          <w:noProof/>
        </w:rPr>
        <w:drawing>
          <wp:inline distT="114300" distB="114300" distL="114300" distR="114300" wp14:anchorId="1B8449C6" wp14:editId="3D0EF9FC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A1816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p w14:paraId="4F8ADE6E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D840505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CC1493C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237A62" w14:textId="1455F8B5" w:rsidR="005C460A" w:rsidRPr="00D44FB9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36"/>
          <w:szCs w:val="3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D44FB9">
        <w:rPr>
          <w:rFonts w:ascii="Proxima Nova" w:eastAsia="Proxima Nova" w:hAnsi="Proxima Nova" w:cs="Proxima Nova"/>
          <w:color w:val="039BE5"/>
          <w:sz w:val="72"/>
          <w:szCs w:val="72"/>
        </w:rPr>
        <w:t>5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D44FB9">
        <w:rPr>
          <w:rFonts w:ascii="Proxima Nova" w:eastAsia="Proxima Nova" w:hAnsi="Proxima Nova" w:cs="Proxima Nova"/>
          <w:b/>
          <w:color w:val="404040"/>
          <w:sz w:val="36"/>
          <w:szCs w:val="36"/>
        </w:rPr>
        <w:t>#</w:t>
      </w:r>
      <w:r w:rsidR="00D44FB9" w:rsidRPr="00D44FB9">
        <w:rPr>
          <w:rFonts w:ascii="Proxima Nova" w:eastAsia="Proxima Nova" w:hAnsi="Proxima Nova" w:cs="Proxima Nova"/>
          <w:b/>
          <w:color w:val="404040"/>
          <w:sz w:val="36"/>
          <w:szCs w:val="36"/>
        </w:rPr>
        <w:t>Enviar temperatura de un sensor a una API HTTP local (ej. Express en tu PC) desde Arduino con ESP8266/ESP32/SERIAL</w:t>
      </w:r>
    </w:p>
    <w:p w14:paraId="421AD78B" w14:textId="77777777" w:rsidR="005C460A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2991636" wp14:editId="45F5CB0B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21A82" w14:textId="77777777" w:rsidR="00D347DA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6C68817B" w14:textId="1F8C25C8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003C3E41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222CECC0" w14:textId="1554696B" w:rsidR="00D44FB9" w:rsidRDefault="00D44FB9">
      <w: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C460A" w14:paraId="3A48CF72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89F81F2" w14:textId="77777777" w:rsidR="005C460A" w:rsidRDefault="005C4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4446D42C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A8A" w14:textId="7C881B65" w:rsidR="005C460A" w:rsidRDefault="00D32F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D69B" w14:textId="77777777" w:rsidR="005C46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C4669FB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7769E0AE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C5C1" w14:textId="1C491B90" w:rsidR="005C46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D32F3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.1.</w:t>
            </w:r>
            <w:r w:rsidR="001930AC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7BD1" w14:textId="77777777" w:rsidR="005C460A" w:rsidRDefault="005C4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526AB233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78A9" w14:textId="4DF1A5B7" w:rsidR="005C460A" w:rsidRDefault="00060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**API </w:t>
            </w:r>
            <w:proofErr w:type="spellStart"/>
            <w:r w:rsidRPr="00060E8B">
              <w:rPr>
                <w:sz w:val="24"/>
                <w:szCs w:val="24"/>
              </w:rPr>
              <w:t>RESTful</w:t>
            </w:r>
            <w:proofErr w:type="spellEnd"/>
            <w:r w:rsidRPr="00060E8B">
              <w:rPr>
                <w:sz w:val="24"/>
                <w:szCs w:val="24"/>
              </w:rPr>
              <w:t xml:space="preserve">**: Interfaz web basada en el protocolo HTTP que permite a los clientes interactuar con servidores para obtener, enviar o modificar recursos mediante métodos como GET, POST, PUT y DELETE.  </w:t>
            </w:r>
          </w:p>
        </w:tc>
      </w:tr>
    </w:tbl>
    <w:p w14:paraId="62434151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32F31" w14:paraId="6F500532" w14:textId="77777777" w:rsidTr="008303E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D0B8" w14:textId="61196513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5.1.</w:t>
            </w:r>
            <w:r w:rsidR="001930AC"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19AD" w14:textId="77777777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32F31" w14:paraId="2D6D0170" w14:textId="77777777" w:rsidTr="008303E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3909" w14:textId="1636E5B9" w:rsidR="00D32F31" w:rsidRDefault="00060E8B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>**</w:t>
            </w:r>
            <w:proofErr w:type="spellStart"/>
            <w:r w:rsidRPr="00060E8B">
              <w:rPr>
                <w:sz w:val="24"/>
                <w:szCs w:val="24"/>
              </w:rPr>
              <w:t>Payload</w:t>
            </w:r>
            <w:proofErr w:type="spellEnd"/>
            <w:r w:rsidRPr="00060E8B">
              <w:rPr>
                <w:sz w:val="24"/>
                <w:szCs w:val="24"/>
              </w:rPr>
              <w:t xml:space="preserve"> GZIP/CBOR**: Métodos de compresión de datos utilizados para reducir el tamaño de las solicitudes HTTP en entornos </w:t>
            </w:r>
            <w:proofErr w:type="spellStart"/>
            <w:r w:rsidRPr="00060E8B">
              <w:rPr>
                <w:sz w:val="24"/>
                <w:szCs w:val="24"/>
              </w:rPr>
              <w:t>IoT</w:t>
            </w:r>
            <w:proofErr w:type="spellEnd"/>
            <w:r w:rsidRPr="00060E8B">
              <w:rPr>
                <w:sz w:val="24"/>
                <w:szCs w:val="24"/>
              </w:rPr>
              <w:t xml:space="preserve">, optimizando el consumo de ancho de banda y energía.  </w:t>
            </w:r>
          </w:p>
        </w:tc>
      </w:tr>
    </w:tbl>
    <w:p w14:paraId="492DA4C1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32F31" w14:paraId="3928EF01" w14:textId="77777777" w:rsidTr="008303E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68BF" w14:textId="1B8264EE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5.1.</w:t>
            </w:r>
            <w:r w:rsidR="001930AC"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3863" w14:textId="77777777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32F31" w14:paraId="4575D9CE" w14:textId="77777777" w:rsidTr="008303E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5C650" w14:textId="0793DE93" w:rsidR="00D32F31" w:rsidRDefault="00060E8B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**ESP8266/ESP32**: Microcontroladores con conectividad </w:t>
            </w:r>
            <w:proofErr w:type="spellStart"/>
            <w:r w:rsidRPr="00060E8B">
              <w:rPr>
                <w:sz w:val="24"/>
                <w:szCs w:val="24"/>
              </w:rPr>
              <w:t>Wi</w:t>
            </w:r>
            <w:proofErr w:type="spellEnd"/>
            <w:r w:rsidRPr="00060E8B">
              <w:rPr>
                <w:sz w:val="24"/>
                <w:szCs w:val="24"/>
              </w:rPr>
              <w:t xml:space="preserve">-Fi integrada, ampliamente utilizados en proyectos </w:t>
            </w:r>
            <w:proofErr w:type="spellStart"/>
            <w:r w:rsidRPr="00060E8B">
              <w:rPr>
                <w:sz w:val="24"/>
                <w:szCs w:val="24"/>
              </w:rPr>
              <w:t>IoT</w:t>
            </w:r>
            <w:proofErr w:type="spellEnd"/>
            <w:r w:rsidRPr="00060E8B">
              <w:rPr>
                <w:sz w:val="24"/>
                <w:szCs w:val="24"/>
              </w:rPr>
              <w:t xml:space="preserve"> para enviar y recibir datos a través de redes inalámbricas.  </w:t>
            </w:r>
          </w:p>
        </w:tc>
      </w:tr>
    </w:tbl>
    <w:p w14:paraId="77166244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D32F31" w14:paraId="7102BCCB" w14:textId="77777777" w:rsidTr="008303EF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5EB5" w14:textId="26A4C93E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5.1.</w:t>
            </w:r>
            <w:r w:rsidR="001930AC">
              <w:rPr>
                <w:sz w:val="24"/>
                <w:szCs w:val="24"/>
              </w:rPr>
              <w:t>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1F12" w14:textId="77777777" w:rsidR="00D32F31" w:rsidRDefault="00D32F31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32F31" w14:paraId="6E4C684C" w14:textId="77777777" w:rsidTr="008303EF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ADFC" w14:textId="4D93F6FB" w:rsidR="00D32F31" w:rsidRDefault="00060E8B" w:rsidP="008303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**Servidor Local (Express.js)**: Entorno de servidor web ligero desarrollado en Node.js que permite crear </w:t>
            </w:r>
            <w:proofErr w:type="spellStart"/>
            <w:r w:rsidRPr="00060E8B">
              <w:rPr>
                <w:sz w:val="24"/>
                <w:szCs w:val="24"/>
              </w:rPr>
              <w:t>APIs</w:t>
            </w:r>
            <w:proofErr w:type="spellEnd"/>
            <w:r w:rsidRPr="00060E8B">
              <w:rPr>
                <w:sz w:val="24"/>
                <w:szCs w:val="24"/>
              </w:rPr>
              <w:t xml:space="preserve"> </w:t>
            </w:r>
            <w:proofErr w:type="spellStart"/>
            <w:r w:rsidRPr="00060E8B">
              <w:rPr>
                <w:sz w:val="24"/>
                <w:szCs w:val="24"/>
              </w:rPr>
              <w:t>RESTful</w:t>
            </w:r>
            <w:proofErr w:type="spellEnd"/>
            <w:r w:rsidRPr="00060E8B">
              <w:rPr>
                <w:sz w:val="24"/>
                <w:szCs w:val="24"/>
              </w:rPr>
              <w:t xml:space="preserve"> fácilmente en una computadora local para pruebas y desarrollo.  </w:t>
            </w:r>
          </w:p>
        </w:tc>
      </w:tr>
    </w:tbl>
    <w:p w14:paraId="067C3997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p w14:paraId="66BA17CA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C460A" w14:paraId="194A768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C2F9A98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184F75A4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4965" w14:textId="2ABFEE61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7E4F" w14:textId="77777777" w:rsidR="005C460A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3B60DF5B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289B82F0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8A8A" w14:textId="4969F3CF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060E8B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.2.</w:t>
            </w:r>
            <w:r w:rsidR="00060E8B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99DC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649EB9DE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E7E2" w14:textId="3F75A31D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Configura sistemas de comunicación </w:t>
            </w:r>
            <w:proofErr w:type="spellStart"/>
            <w:r w:rsidRPr="00060E8B">
              <w:rPr>
                <w:sz w:val="24"/>
                <w:szCs w:val="24"/>
              </w:rPr>
              <w:t>IoT</w:t>
            </w:r>
            <w:proofErr w:type="spellEnd"/>
            <w:r w:rsidRPr="00060E8B">
              <w:rPr>
                <w:sz w:val="24"/>
                <w:szCs w:val="24"/>
              </w:rPr>
              <w:t xml:space="preserve"> utilizando protocolos como HTTP o COAP mediante servidores API REST-FULL y dispositivos embebidos para optimizar la transmisión de datos en redes inalámbricas de bajo consumo.  </w:t>
            </w:r>
          </w:p>
        </w:tc>
      </w:tr>
    </w:tbl>
    <w:p w14:paraId="384D61BA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p w14:paraId="0BAADB83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C460A" w14:paraId="77940B9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34B3FA3F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54903CA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9ADD" w14:textId="45555240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B406" w14:textId="77777777" w:rsidR="005C460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3C745AF1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2854822E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9BD4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EA68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6B6E8F8C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F5DA" w14:textId="1C29F79F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Se desea configurar un sistema donde un sensor de temperatura (como DS18B20 o DHT11/DHT22) conectado a un ESP8266 o ESP32 envíe periódicamente los datos leídos a una API REST local alojada en una computadora, utilizando el protocolo HTTP.  </w:t>
            </w:r>
          </w:p>
        </w:tc>
      </w:tr>
    </w:tbl>
    <w:p w14:paraId="0B85E885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232E9CCD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F722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8B66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5B1E9A1C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2C7B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>- ESP8266 (</w:t>
            </w:r>
            <w:proofErr w:type="spellStart"/>
            <w:r w:rsidRPr="00060E8B">
              <w:rPr>
                <w:sz w:val="24"/>
                <w:szCs w:val="24"/>
              </w:rPr>
              <w:t>NodeMCU</w:t>
            </w:r>
            <w:proofErr w:type="spellEnd"/>
            <w:r w:rsidRPr="00060E8B">
              <w:rPr>
                <w:sz w:val="24"/>
                <w:szCs w:val="24"/>
              </w:rPr>
              <w:t xml:space="preserve">) o ESP32.  </w:t>
            </w:r>
          </w:p>
          <w:p w14:paraId="7F8449B0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Sensor de temperatura (DS18B20, DHT11 o DHT22).  </w:t>
            </w:r>
          </w:p>
          <w:p w14:paraId="110BF16E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Cable </w:t>
            </w:r>
            <w:proofErr w:type="spellStart"/>
            <w:r w:rsidRPr="00060E8B">
              <w:rPr>
                <w:sz w:val="24"/>
                <w:szCs w:val="24"/>
              </w:rPr>
              <w:t>microUSB</w:t>
            </w:r>
            <w:proofErr w:type="spellEnd"/>
            <w:r w:rsidRPr="00060E8B">
              <w:rPr>
                <w:sz w:val="24"/>
                <w:szCs w:val="24"/>
              </w:rPr>
              <w:t xml:space="preserve"> o FTDI para programación.  </w:t>
            </w:r>
          </w:p>
          <w:p w14:paraId="1239D29E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Computadora con Node.js y Express instalado.  </w:t>
            </w:r>
          </w:p>
          <w:p w14:paraId="4F51C014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Software Arduino IDE con soporte para ESP.  </w:t>
            </w:r>
          </w:p>
          <w:p w14:paraId="0E42A073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Bibliotecas: </w:t>
            </w:r>
            <w:proofErr w:type="spellStart"/>
            <w:r w:rsidRPr="00060E8B">
              <w:rPr>
                <w:sz w:val="24"/>
                <w:szCs w:val="24"/>
              </w:rPr>
              <w:t>WiFi.h</w:t>
            </w:r>
            <w:proofErr w:type="spellEnd"/>
            <w:r w:rsidRPr="00060E8B">
              <w:rPr>
                <w:sz w:val="24"/>
                <w:szCs w:val="24"/>
              </w:rPr>
              <w:t xml:space="preserve"> (ESP32) o ESP8266WiFi.h (ESP8266), </w:t>
            </w:r>
            <w:proofErr w:type="spellStart"/>
            <w:r w:rsidRPr="00060E8B">
              <w:rPr>
                <w:sz w:val="24"/>
                <w:szCs w:val="24"/>
              </w:rPr>
              <w:t>HTTPClient.h</w:t>
            </w:r>
            <w:proofErr w:type="spellEnd"/>
            <w:r w:rsidRPr="00060E8B">
              <w:rPr>
                <w:sz w:val="24"/>
                <w:szCs w:val="24"/>
              </w:rPr>
              <w:t xml:space="preserve">.  </w:t>
            </w:r>
          </w:p>
          <w:p w14:paraId="4E4228A8" w14:textId="2D1225CF" w:rsidR="005C460A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</w:t>
            </w:r>
            <w:proofErr w:type="spellStart"/>
            <w:r w:rsidRPr="00060E8B">
              <w:rPr>
                <w:sz w:val="24"/>
                <w:szCs w:val="24"/>
              </w:rPr>
              <w:t>Postman</w:t>
            </w:r>
            <w:proofErr w:type="spellEnd"/>
            <w:r w:rsidRPr="00060E8B">
              <w:rPr>
                <w:sz w:val="24"/>
                <w:szCs w:val="24"/>
              </w:rPr>
              <w:t xml:space="preserve"> o similar para prueba de API.  </w:t>
            </w:r>
          </w:p>
        </w:tc>
      </w:tr>
    </w:tbl>
    <w:p w14:paraId="00F06891" w14:textId="2C413B5C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  <w:t xml:space="preserve"> </w:t>
      </w:r>
    </w:p>
    <w:p w14:paraId="21E83C5F" w14:textId="77777777" w:rsidR="005C460A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17B2C09" wp14:editId="6D5500E0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Link del Repositorio donde este se encuentra resuelto el ejercicio  (debidamente comentado) / de no poder tenerlo en un repositorio detalla en este espacio los pasos a realizar. </w:t>
      </w:r>
    </w:p>
    <w:p w14:paraId="6560DD1B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710F86A3" wp14:editId="7BAD0AEE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C460A" w14:paraId="73A0FF4D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00F3CEC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7D4B29C8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1773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4E98" w14:textId="77777777" w:rsidR="005C460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78EEBA5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52BF8019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ADF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265D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3F35D7D5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0F68" w14:textId="1A7DE659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Modificar el ejemplo para que además del valor de temperatura, se envíe la humedad relativa si se usa un DHT22, y que la API responda con un mensaje de confirmación que se muestre en el Monitor Serial.  </w:t>
            </w:r>
          </w:p>
        </w:tc>
      </w:tr>
    </w:tbl>
    <w:p w14:paraId="0FA5D20F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3A67265F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4E75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C383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55264388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E3AE" w14:textId="11EB95F6" w:rsidR="005C460A" w:rsidRDefault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37F99086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7C2A2F88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796E5FDA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5C460A" w14:paraId="73DE737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A601A52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7E35D30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4E22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474A" w14:textId="77777777" w:rsidR="005C460A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1ED71CE" w14:textId="77777777" w:rsidR="005C460A" w:rsidRDefault="005C460A">
      <w:pPr>
        <w:shd w:val="clear" w:color="auto" w:fill="FFFFFF"/>
        <w:spacing w:after="160"/>
        <w:rPr>
          <w:sz w:val="24"/>
          <w:szCs w:val="24"/>
        </w:rPr>
      </w:pPr>
    </w:p>
    <w:p w14:paraId="3D33E9F1" w14:textId="77777777" w:rsidR="005C460A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60A" w14:paraId="2EC44C03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9101" w14:textId="77777777" w:rsidR="005C460A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8DA8" w14:textId="77777777" w:rsidR="005C460A" w:rsidRDefault="005C460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C460A" w14:paraId="4CB3C6BC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5515" w14:textId="77777777" w:rsidR="00060E8B" w:rsidRPr="00060E8B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**Gestión del tiempo**: Permite cumplir con cronogramas en la implementación de sistemas automáticos.  </w:t>
            </w:r>
          </w:p>
          <w:p w14:paraId="2F46DDB2" w14:textId="701BEA81" w:rsidR="005C460A" w:rsidRDefault="00060E8B" w:rsidP="00060E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060E8B">
              <w:rPr>
                <w:sz w:val="24"/>
                <w:szCs w:val="24"/>
              </w:rPr>
              <w:t xml:space="preserve">- **Aprendizaje continuo**: Necesario para adaptarse a nuevas tecnologías, sensores y plataformas de control.  </w:t>
            </w:r>
          </w:p>
        </w:tc>
      </w:tr>
    </w:tbl>
    <w:p w14:paraId="58BB2FD7" w14:textId="7A005BEF" w:rsidR="005C460A" w:rsidRDefault="00000000" w:rsidP="00060E8B">
      <w:pPr>
        <w:shd w:val="clear" w:color="auto" w:fill="FFFFFF"/>
        <w:spacing w:after="160"/>
      </w:pPr>
      <w:r>
        <w:rPr>
          <w:sz w:val="24"/>
          <w:szCs w:val="24"/>
        </w:rPr>
        <w:br/>
      </w:r>
    </w:p>
    <w:p w14:paraId="20273761" w14:textId="77777777" w:rsidR="005C460A" w:rsidRDefault="005C460A"/>
    <w:sectPr w:rsidR="005C46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9FAD" w14:textId="77777777" w:rsidR="003F1CB5" w:rsidRDefault="003F1CB5">
      <w:pPr>
        <w:spacing w:line="240" w:lineRule="auto"/>
      </w:pPr>
      <w:r>
        <w:separator/>
      </w:r>
    </w:p>
  </w:endnote>
  <w:endnote w:type="continuationSeparator" w:id="0">
    <w:p w14:paraId="791100D7" w14:textId="77777777" w:rsidR="003F1CB5" w:rsidRDefault="003F1C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5BDEBBC-7246-47E8-91C0-320D65E8782F}"/>
    <w:embedBold r:id="rId2" w:fontKey="{98BBE11C-498B-427A-B48B-88E4EE33EE0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90634A1-1540-486A-92BE-30BA9AF1C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DE8683-A101-4653-80AC-4E129040D1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535E" w14:textId="77777777" w:rsidR="0076631C" w:rsidRDefault="007663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5259" w14:textId="77777777" w:rsidR="005C460A" w:rsidRDefault="00000000">
    <w:pPr>
      <w:jc w:val="right"/>
    </w:pPr>
    <w:r>
      <w:rPr>
        <w:noProof/>
      </w:rPr>
      <w:drawing>
        <wp:inline distT="114300" distB="114300" distL="114300" distR="114300" wp14:anchorId="30DAD605" wp14:editId="56513EEE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ED2F2E7" w14:textId="77777777" w:rsidR="005C460A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05E80462" wp14:editId="30FCE7DD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7CF5" w14:textId="77777777" w:rsidR="0076631C" w:rsidRDefault="007663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A381" w14:textId="77777777" w:rsidR="003F1CB5" w:rsidRDefault="003F1CB5">
      <w:pPr>
        <w:spacing w:line="240" w:lineRule="auto"/>
      </w:pPr>
      <w:r>
        <w:separator/>
      </w:r>
    </w:p>
  </w:footnote>
  <w:footnote w:type="continuationSeparator" w:id="0">
    <w:p w14:paraId="46BDDA53" w14:textId="77777777" w:rsidR="003F1CB5" w:rsidRDefault="003F1C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4562" w14:textId="77777777" w:rsidR="0076631C" w:rsidRDefault="007663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EEFB" w14:textId="0FC7BACA" w:rsidR="005C460A" w:rsidRDefault="0076631C">
    <w:r w:rsidRPr="0076631C">
      <w:t>Arquitectura de Computadores y Ensambladores 2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561AFAA9" wp14:editId="640F0FB7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6CB" w14:textId="77777777" w:rsidR="0076631C" w:rsidRDefault="007663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5DF"/>
    <w:multiLevelType w:val="multilevel"/>
    <w:tmpl w:val="C1DEEDF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6602D0"/>
    <w:multiLevelType w:val="multilevel"/>
    <w:tmpl w:val="1EA2B48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0B3C10"/>
    <w:multiLevelType w:val="multilevel"/>
    <w:tmpl w:val="C2C0D2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5368633">
    <w:abstractNumId w:val="2"/>
  </w:num>
  <w:num w:numId="2" w16cid:durableId="1640723007">
    <w:abstractNumId w:val="1"/>
  </w:num>
  <w:num w:numId="3" w16cid:durableId="8272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0A"/>
    <w:rsid w:val="00060E8B"/>
    <w:rsid w:val="001930AC"/>
    <w:rsid w:val="003B41FC"/>
    <w:rsid w:val="003F1CB5"/>
    <w:rsid w:val="005C460A"/>
    <w:rsid w:val="0076631C"/>
    <w:rsid w:val="00846924"/>
    <w:rsid w:val="00D32F31"/>
    <w:rsid w:val="00D347DA"/>
    <w:rsid w:val="00D44FB9"/>
    <w:rsid w:val="00E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BD716"/>
  <w15:docId w15:val="{EEDE2E33-D2A5-48DD-8710-128A8D32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F3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663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31C"/>
  </w:style>
  <w:style w:type="paragraph" w:styleId="Piedepgina">
    <w:name w:val="footer"/>
    <w:basedOn w:val="Normal"/>
    <w:link w:val="PiedepginaCar"/>
    <w:uiPriority w:val="99"/>
    <w:unhideWhenUsed/>
    <w:rsid w:val="007663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7</cp:revision>
  <dcterms:created xsi:type="dcterms:W3CDTF">2025-05-14T23:50:00Z</dcterms:created>
  <dcterms:modified xsi:type="dcterms:W3CDTF">2025-05-14T23:57:00Z</dcterms:modified>
</cp:coreProperties>
</file>