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344E" w14:textId="77777777" w:rsidR="00F65138" w:rsidRDefault="00000000">
      <w:pPr>
        <w:jc w:val="center"/>
      </w:pPr>
      <w:r>
        <w:rPr>
          <w:noProof/>
        </w:rPr>
        <w:drawing>
          <wp:inline distT="114300" distB="114300" distL="114300" distR="114300" wp14:anchorId="00723131" wp14:editId="37D5E109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A626A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p w14:paraId="616E3A52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CC0565F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9BE5AA5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6A84780" w14:textId="48D83525" w:rsidR="00F65138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640373">
        <w:rPr>
          <w:rFonts w:ascii="Proxima Nova" w:eastAsia="Proxima Nova" w:hAnsi="Proxima Nova" w:cs="Proxima Nova"/>
          <w:color w:val="039BE5"/>
          <w:sz w:val="72"/>
          <w:szCs w:val="72"/>
        </w:rPr>
        <w:t>7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640373">
        <w:rPr>
          <w:rFonts w:ascii="Proxima Nova" w:eastAsia="Proxima Nova" w:hAnsi="Proxima Nova" w:cs="Proxima Nova"/>
          <w:b/>
          <w:color w:val="404040"/>
          <w:sz w:val="56"/>
          <w:szCs w:val="56"/>
        </w:rPr>
        <w:t>#</w:t>
      </w:r>
      <w:r w:rsidR="00640373" w:rsidRPr="00640373">
        <w:rPr>
          <w:rFonts w:ascii="Proxima Nova" w:eastAsia="Proxima Nova" w:hAnsi="Proxima Nova" w:cs="Proxima Nova"/>
          <w:b/>
          <w:color w:val="404040"/>
          <w:sz w:val="56"/>
          <w:szCs w:val="56"/>
        </w:rPr>
        <w:t>Visualizar en Processing en tiempo real los datos de temperatura enviados por Arduino por el puerto serial</w:t>
      </w:r>
      <w:r w:rsidR="00640373" w:rsidRPr="00640373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 </w:t>
      </w:r>
    </w:p>
    <w:p w14:paraId="30CBF85B" w14:textId="77777777" w:rsidR="00F65138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326E25A" wp14:editId="25C66B11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FC237" w14:textId="256B0204" w:rsidR="00F65138" w:rsidRDefault="00000000" w:rsidP="00640373">
      <w:pPr>
        <w:shd w:val="clear" w:color="auto" w:fill="FFFFFF"/>
        <w:spacing w:after="160"/>
      </w:pPr>
      <w:r>
        <w:rPr>
          <w:sz w:val="96"/>
          <w:szCs w:val="96"/>
        </w:rPr>
        <w:t xml:space="preserve"> </w:t>
      </w:r>
    </w:p>
    <w:p w14:paraId="315A73B3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6156AF2" w14:textId="18021A11" w:rsidR="00640373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099111C1" w14:textId="4FD3669F" w:rsidR="00F65138" w:rsidRDefault="00640373" w:rsidP="006403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F65138" w14:paraId="7097C250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D62C121" w14:textId="77777777" w:rsidR="00F65138" w:rsidRDefault="00F65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6E8D5F84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6612A" w14:textId="45DDECFD" w:rsidR="00F65138" w:rsidRDefault="00640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4386" w14:textId="77777777" w:rsidR="00F65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4096441D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65138" w14:paraId="0E0CEA37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DB6F" w14:textId="0F4B6A8B" w:rsidR="00F65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40373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.1.</w:t>
            </w:r>
            <w:r w:rsidR="00640373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156D" w14:textId="77777777" w:rsidR="00F65138" w:rsidRDefault="00F65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35F52F33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1FDE0" w14:textId="2967ABFF" w:rsidR="00F65138" w:rsidRDefault="00640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**Processing**: Entorno de programación y lenguaje basado en Java diseñado para facilitar la creación de gráficos interactivos, visualizaciones y prototipos visuales, especialmente útil en contextos de visualización de datos.  </w:t>
            </w:r>
          </w:p>
        </w:tc>
      </w:tr>
    </w:tbl>
    <w:p w14:paraId="1A20938B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0373" w14:paraId="7F75A092" w14:textId="77777777" w:rsidTr="00543A6F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4BDC" w14:textId="3912C267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3255" w14:textId="77777777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40373" w14:paraId="6DD94252" w14:textId="77777777" w:rsidTr="00543A6F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FBFF" w14:textId="55687AB5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**Visualización de Datos**: Representación gráfica de información para facilitar su comprensión, análisis e interpretación, especialmente útil en sistemas </w:t>
            </w:r>
            <w:proofErr w:type="spellStart"/>
            <w:r w:rsidRPr="00640373">
              <w:rPr>
                <w:sz w:val="24"/>
                <w:szCs w:val="24"/>
              </w:rPr>
              <w:t>IoT</w:t>
            </w:r>
            <w:proofErr w:type="spellEnd"/>
            <w:r w:rsidRPr="00640373">
              <w:rPr>
                <w:sz w:val="24"/>
                <w:szCs w:val="24"/>
              </w:rPr>
              <w:t xml:space="preserve"> para monitoreo en tiempo real.  </w:t>
            </w:r>
          </w:p>
        </w:tc>
      </w:tr>
    </w:tbl>
    <w:p w14:paraId="6EC8F111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0373" w14:paraId="3A2CA961" w14:textId="77777777" w:rsidTr="00543A6F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035E" w14:textId="0B2AEF0D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19A5" w14:textId="77777777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40373" w14:paraId="42EC0908" w14:textId="77777777" w:rsidTr="00543A6F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D14B" w14:textId="5123D37F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**Puerto Serial**: Comunicación bidireccional entre dispositivos mediante señales eléctricas, usada comúnmente en Arduino para intercambiar datos con una computadora o dispositivos externos.  </w:t>
            </w:r>
          </w:p>
        </w:tc>
      </w:tr>
    </w:tbl>
    <w:p w14:paraId="2DD51482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0373" w14:paraId="2C56E0BA" w14:textId="77777777" w:rsidTr="00543A6F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3EBA" w14:textId="676F45F4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3631" w14:textId="77777777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40373" w14:paraId="135BF7B7" w14:textId="77777777" w:rsidTr="00543A6F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FAC4" w14:textId="481DBB72" w:rsidR="00640373" w:rsidRDefault="00640373" w:rsidP="00543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**Gráfico en Tiempo Real**: Representación visual que actualiza automáticamente su contenido conforme nuevos datos son recibidos, ideal para monitorear sensores o variables dinámicas.  </w:t>
            </w:r>
          </w:p>
        </w:tc>
      </w:tr>
    </w:tbl>
    <w:p w14:paraId="033B19E0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F65138" w14:paraId="2D7974A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D5C6ACA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618F7D80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9D55" w14:textId="7E025357" w:rsidR="00F65138" w:rsidRDefault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000000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92FA" w14:textId="77777777" w:rsidR="00F65138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58CE7AEE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65138" w14:paraId="7F9E8440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D7BA" w14:textId="2AC95EC7" w:rsidR="00F6513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640373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.2.</w:t>
            </w:r>
            <w:r w:rsidR="00640373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B730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02FA3AA7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86F4" w14:textId="51E96D8B" w:rsidR="00F65138" w:rsidRDefault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Diseña una interfaz gráfica para visualización de datos en tiempo real usando herramientas como Processing o p5.js para representar información recolectada desde sensores conectados a Arduino.  </w:t>
            </w:r>
          </w:p>
        </w:tc>
      </w:tr>
    </w:tbl>
    <w:p w14:paraId="54A8BD75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p w14:paraId="68791276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F65138" w14:paraId="587A30E0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7C62B5D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58652FD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F403" w14:textId="723F3980" w:rsidR="00F65138" w:rsidRDefault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000000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13D8" w14:textId="77777777" w:rsidR="00F65138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3CEA2ECA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65138" w14:paraId="2CB593D2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DEBC" w14:textId="77777777" w:rsidR="00F6513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CCF4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5E6172DB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9769" w14:textId="6CBFCB2C" w:rsidR="00F65138" w:rsidRDefault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Se desea desarrollar una interfaz gráfica en Processing que muestre en tiempo real los valores de temperatura obtenidos desde un sensor conectado a Arduino, enviados a través del puerto serial.  </w:t>
            </w:r>
          </w:p>
        </w:tc>
      </w:tr>
    </w:tbl>
    <w:p w14:paraId="5B8021FC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65138" w14:paraId="458BF8A8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A600" w14:textId="77777777" w:rsidR="00F6513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2598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171694B8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1E6B" w14:textId="77777777" w:rsidR="00640373" w:rsidRPr="00640373" w:rsidRDefault="00640373" w:rsidP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- Placa Arduino (UNO, Nano, etc.).  </w:t>
            </w:r>
          </w:p>
          <w:p w14:paraId="6C83E6AE" w14:textId="77777777" w:rsidR="00640373" w:rsidRPr="00640373" w:rsidRDefault="00640373" w:rsidP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- Sensor de temperatura (LM35, DHT11/DHT22).  </w:t>
            </w:r>
          </w:p>
          <w:p w14:paraId="1B358C10" w14:textId="77777777" w:rsidR="00640373" w:rsidRPr="00640373" w:rsidRDefault="00640373" w:rsidP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- Cable USB para conexión serial.  </w:t>
            </w:r>
          </w:p>
          <w:p w14:paraId="704AF62F" w14:textId="77777777" w:rsidR="00640373" w:rsidRPr="00640373" w:rsidRDefault="00640373" w:rsidP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- Entorno de desarrollo Arduino IDE.  </w:t>
            </w:r>
          </w:p>
          <w:p w14:paraId="06D36802" w14:textId="77777777" w:rsidR="00640373" w:rsidRPr="00640373" w:rsidRDefault="00640373" w:rsidP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- Entorno de desarrollo Processing.  </w:t>
            </w:r>
          </w:p>
          <w:p w14:paraId="25CF26F7" w14:textId="7749BCCF" w:rsidR="00F65138" w:rsidRDefault="00640373" w:rsidP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- Bibliotecas: `Serial` en Processing.  </w:t>
            </w:r>
          </w:p>
        </w:tc>
      </w:tr>
    </w:tbl>
    <w:p w14:paraId="58541927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</w:p>
    <w:p w14:paraId="2D55E3DB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p w14:paraId="5313179B" w14:textId="77777777" w:rsidR="00F65138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480632E2" wp14:editId="30DADB6C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gramStart"/>
      <w:r>
        <w:rPr>
          <w:sz w:val="28"/>
          <w:szCs w:val="28"/>
        </w:rPr>
        <w:t>Link</w:t>
      </w:r>
      <w:proofErr w:type="gramEnd"/>
      <w:r>
        <w:rPr>
          <w:sz w:val="28"/>
          <w:szCs w:val="28"/>
        </w:rPr>
        <w:t xml:space="preserve"> del Repositorio donde este se encuentra resuelto el </w:t>
      </w:r>
      <w:proofErr w:type="gramStart"/>
      <w:r>
        <w:rPr>
          <w:sz w:val="28"/>
          <w:szCs w:val="28"/>
        </w:rPr>
        <w:t>ejercicio  (</w:t>
      </w:r>
      <w:proofErr w:type="gramEnd"/>
      <w:r>
        <w:rPr>
          <w:sz w:val="28"/>
          <w:szCs w:val="28"/>
        </w:rPr>
        <w:t xml:space="preserve">debidamente comentado) / de no poder tenerlo en un repositorio detalla en este espacio los pasos a realizar. </w:t>
      </w:r>
    </w:p>
    <w:p w14:paraId="1E7D875A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57209779" wp14:editId="185FE39D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F65138" w14:paraId="2F917A6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0BE4CB4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3FF62E1D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48D5" w14:textId="2AC5B731" w:rsidR="00F65138" w:rsidRDefault="00756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000000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12E8" w14:textId="77777777" w:rsidR="00F65138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6253F496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65138" w14:paraId="7012D686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0777" w14:textId="77777777" w:rsidR="00F6513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4C6D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6E100F93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C64C" w14:textId="20AAA0D9" w:rsidR="00F65138" w:rsidRDefault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Modificar la interfaz para que además del valor de temperatura, se muestre un gráfico de barras que indique la tendencia del último minuto.  </w:t>
            </w:r>
          </w:p>
        </w:tc>
      </w:tr>
    </w:tbl>
    <w:p w14:paraId="79325C8E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65138" w14:paraId="27B9CAF9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5B1FE" w14:textId="77777777" w:rsidR="00F6513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213D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7BDA7BF5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7392" w14:textId="01C579C0" w:rsidR="00F65138" w:rsidRDefault="0064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40373">
              <w:rPr>
                <w:sz w:val="24"/>
                <w:szCs w:val="24"/>
              </w:rPr>
              <w:t xml:space="preserve">Entregar el apartado o verlo presencialmente en funcionamiento  </w:t>
            </w:r>
          </w:p>
        </w:tc>
      </w:tr>
    </w:tbl>
    <w:p w14:paraId="07D250A1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2A6BF640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br/>
        <w:t xml:space="preserve"> </w:t>
      </w:r>
    </w:p>
    <w:p w14:paraId="0AD2ACDA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F65138" w14:paraId="11B318E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4F3DD221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0CAF210F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1263" w14:textId="05BA3108" w:rsidR="00F65138" w:rsidRDefault="00756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29D9" w14:textId="77777777" w:rsidR="00F65138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3593EAE8" w14:textId="77777777" w:rsidR="00F65138" w:rsidRDefault="00F65138">
      <w:pPr>
        <w:shd w:val="clear" w:color="auto" w:fill="FFFFFF"/>
        <w:spacing w:after="160"/>
        <w:rPr>
          <w:sz w:val="24"/>
          <w:szCs w:val="24"/>
        </w:rPr>
      </w:pPr>
    </w:p>
    <w:p w14:paraId="06A79170" w14:textId="77777777" w:rsidR="00F65138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65138" w14:paraId="53AB2C76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3048" w14:textId="77777777" w:rsidR="00F6513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15A4" w14:textId="77777777" w:rsidR="00F65138" w:rsidRDefault="00F6513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65138" w14:paraId="2E997C06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BD00" w14:textId="4B750761" w:rsidR="00F65138" w:rsidRDefault="00C549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54958">
              <w:rPr>
                <w:sz w:val="24"/>
                <w:szCs w:val="24"/>
              </w:rPr>
              <w:t xml:space="preserve">- **Entendimiento**: Facilita la integración de componentes </w:t>
            </w:r>
            <w:proofErr w:type="spellStart"/>
            <w:r w:rsidRPr="00C54958">
              <w:rPr>
                <w:sz w:val="24"/>
                <w:szCs w:val="24"/>
              </w:rPr>
              <w:t>IoT</w:t>
            </w:r>
            <w:proofErr w:type="spellEnd"/>
            <w:r w:rsidRPr="00C54958">
              <w:rPr>
                <w:sz w:val="24"/>
                <w:szCs w:val="24"/>
              </w:rPr>
              <w:t xml:space="preserve"> al comprender cómo interactúan hardware, software y datos en el sistema.  </w:t>
            </w:r>
          </w:p>
        </w:tc>
      </w:tr>
    </w:tbl>
    <w:p w14:paraId="06583191" w14:textId="3AC40DB3" w:rsidR="00F65138" w:rsidRPr="00DA1844" w:rsidRDefault="00000000" w:rsidP="00DA1844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sectPr w:rsidR="00F65138" w:rsidRPr="00DA1844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A028" w14:textId="77777777" w:rsidR="00494C2F" w:rsidRDefault="00494C2F">
      <w:pPr>
        <w:spacing w:line="240" w:lineRule="auto"/>
      </w:pPr>
      <w:r>
        <w:separator/>
      </w:r>
    </w:p>
  </w:endnote>
  <w:endnote w:type="continuationSeparator" w:id="0">
    <w:p w14:paraId="3F764633" w14:textId="77777777" w:rsidR="00494C2F" w:rsidRDefault="00494C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B28A7CA5-0ED0-4F1A-9EA2-AC900C53F651}"/>
    <w:embedBold r:id="rId2" w:fontKey="{4E61CFBE-8BC9-4CCA-AF26-C8A7662264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D2F59CE-A9D7-4D99-862B-2189763495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3AF7D5-2B74-4D30-A443-58EE7A0A31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FA8D" w14:textId="77777777" w:rsidR="00F65138" w:rsidRDefault="00000000">
    <w:pPr>
      <w:jc w:val="right"/>
    </w:pPr>
    <w:r>
      <w:rPr>
        <w:noProof/>
      </w:rPr>
      <w:drawing>
        <wp:inline distT="114300" distB="114300" distL="114300" distR="114300" wp14:anchorId="348FFE12" wp14:editId="1312C57E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B2D1DB" w14:textId="77777777" w:rsidR="00F65138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522F3B27" wp14:editId="78FD32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9A3B" w14:textId="77777777" w:rsidR="00494C2F" w:rsidRDefault="00494C2F">
      <w:pPr>
        <w:spacing w:line="240" w:lineRule="auto"/>
      </w:pPr>
      <w:r>
        <w:separator/>
      </w:r>
    </w:p>
  </w:footnote>
  <w:footnote w:type="continuationSeparator" w:id="0">
    <w:p w14:paraId="31D79C00" w14:textId="77777777" w:rsidR="00494C2F" w:rsidRDefault="00494C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56EB" w14:textId="169EF861" w:rsidR="00F65138" w:rsidRDefault="00640373">
    <w:r w:rsidRPr="00640373">
      <w:t>Arquitectura de Computadores y Ensambladores 2</w: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516A33C8" wp14:editId="725150A7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160B"/>
    <w:multiLevelType w:val="multilevel"/>
    <w:tmpl w:val="8D94D194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FA59C4"/>
    <w:multiLevelType w:val="multilevel"/>
    <w:tmpl w:val="089EF6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6D3903"/>
    <w:multiLevelType w:val="multilevel"/>
    <w:tmpl w:val="C0D8C0A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81993685">
    <w:abstractNumId w:val="1"/>
  </w:num>
  <w:num w:numId="2" w16cid:durableId="548809880">
    <w:abstractNumId w:val="0"/>
  </w:num>
  <w:num w:numId="3" w16cid:durableId="38360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138"/>
    <w:rsid w:val="000215BF"/>
    <w:rsid w:val="00494C2F"/>
    <w:rsid w:val="00640373"/>
    <w:rsid w:val="0075610E"/>
    <w:rsid w:val="00C54958"/>
    <w:rsid w:val="00DA1844"/>
    <w:rsid w:val="00F6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6636C"/>
  <w15:docId w15:val="{42728E76-62AD-44B5-B892-64311472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37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4037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373"/>
  </w:style>
  <w:style w:type="paragraph" w:styleId="Piedepgina">
    <w:name w:val="footer"/>
    <w:basedOn w:val="Normal"/>
    <w:link w:val="PiedepginaCar"/>
    <w:uiPriority w:val="99"/>
    <w:unhideWhenUsed/>
    <w:rsid w:val="0064037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418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5</cp:revision>
  <dcterms:created xsi:type="dcterms:W3CDTF">2025-05-15T00:01:00Z</dcterms:created>
  <dcterms:modified xsi:type="dcterms:W3CDTF">2025-05-15T00:04:00Z</dcterms:modified>
</cp:coreProperties>
</file>