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276" w:lineRule="auto"/>
        <w:rPr>
          <w:sz w:val="70"/>
          <w:szCs w:val="70"/>
        </w:rPr>
      </w:pPr>
      <w:bookmarkStart w:colFirst="0" w:colLast="0" w:name="_i8gqi94uygx" w:id="0"/>
      <w:bookmarkEnd w:id="0"/>
      <w:r w:rsidDel="00000000" w:rsidR="00000000" w:rsidRPr="00000000">
        <w:rPr>
          <w:b w:val="0"/>
          <w:bCs w:val="0"/>
          <w:color w:val="039be5"/>
          <w:sz w:val="66"/>
          <w:szCs w:val="66"/>
          <w:rtl w:val="0"/>
        </w:rPr>
        <w:t xml:space="preserve">USACLinux</w:t>
      </w:r>
      <w:r w:rsidDel="00000000" w:rsidR="00000000" w:rsidRPr="00000000">
        <w:rPr>
          <w:rtl w:val="0"/>
        </w:rPr>
        <w:br w:type="textWrapping"/>
      </w:r>
      <w:r w:rsidDel="00000000" w:rsidR="00000000" w:rsidRPr="00000000">
        <w:rPr>
          <w:sz w:val="70"/>
          <w:szCs w:val="70"/>
          <w:rtl w:val="0"/>
        </w:rPr>
        <w:t xml:space="preserve">Hilos, Concurrencia y Paralelismo</w:t>
      </w:r>
    </w:p>
    <w:p w:rsidR="00000000" w:rsidDel="00000000" w:rsidP="00000000" w:rsidRDefault="00000000" w:rsidRPr="00000000" w14:paraId="00000002">
      <w:pP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8"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10</w:t>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bf9000"/>
          <w:sz w:val="40"/>
          <w:szCs w:val="40"/>
          <w:rtl w:val="0"/>
        </w:rPr>
        <w:t xml:space="preserve">Horas Aproximadas:  20</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Universidad San Carlos de Guatemala</w:t>
      </w:r>
    </w:p>
    <w:p w:rsidR="00000000" w:rsidDel="00000000" w:rsidP="00000000" w:rsidRDefault="00000000" w:rsidRPr="00000000" w14:paraId="00000007">
      <w:pPr>
        <w:rPr/>
      </w:pPr>
      <w:r w:rsidDel="00000000" w:rsidR="00000000" w:rsidRPr="00000000">
        <w:rPr>
          <w:rtl w:val="0"/>
        </w:rPr>
        <w:t xml:space="preserve">Facultad de ingeniería.</w:t>
      </w:r>
    </w:p>
    <w:p w:rsidR="00000000" w:rsidDel="00000000" w:rsidP="00000000" w:rsidRDefault="00000000" w:rsidRPr="00000000" w14:paraId="00000008">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color w:val="666666"/>
        </w:rPr>
      </w:pPr>
      <w:bookmarkStart w:colFirst="0" w:colLast="0" w:name="_tp3h4sknyw7a" w:id="1"/>
      <w:bookmarkEnd w:id="1"/>
      <w:r w:rsidDel="00000000" w:rsidR="00000000" w:rsidRPr="00000000">
        <w:rPr>
          <w:rtl w:val="0"/>
        </w:rPr>
        <w:t xml:space="preserve">Índice</w:t>
      </w:r>
      <w:r w:rsidDel="00000000" w:rsidR="00000000" w:rsidRPr="00000000">
        <w:rPr>
          <w:rtl w:val="0"/>
        </w:rPr>
      </w:r>
    </w:p>
    <w:sdt>
      <w:sdtPr>
        <w:id w:val="-1265694851"/>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tp3h4sknyw7a">
            <w:r w:rsidDel="00000000" w:rsidR="00000000" w:rsidRPr="00000000">
              <w:rPr>
                <w:b w:val="1"/>
                <w:bCs w:val="1"/>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rPr>
          </w:pPr>
          <w:hyperlink w:anchor="_mz3ovvwwugqy">
            <w:r w:rsidDel="00000000" w:rsidR="00000000" w:rsidRPr="00000000">
              <w:rPr>
                <w:b w:val="1"/>
                <w:bCs w:val="1"/>
                <w:rtl w:val="0"/>
              </w:rPr>
              <w:t xml:space="preserve">Competencias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bCs w:val="1"/>
            </w:rPr>
          </w:pPr>
          <w:hyperlink w:anchor="_vyeg6tyv4do8">
            <w:r w:rsidDel="00000000" w:rsidR="00000000" w:rsidRPr="00000000">
              <w:rPr>
                <w:b w:val="1"/>
                <w:bCs w:val="1"/>
                <w:rtl w:val="0"/>
              </w:rPr>
              <w:t xml:space="preserve">Objetivos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pPr>
          <w:hyperlink w:anchor="_rwo4gqxc6wvk">
            <w:r w:rsidDel="00000000" w:rsidR="00000000" w:rsidRPr="00000000">
              <w:rPr>
                <w:rtl w:val="0"/>
              </w:rPr>
              <w:t xml:space="preserve">General</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pPr>
          <w:hyperlink w:anchor="_uw8quk9fr259">
            <w:r w:rsidDel="00000000" w:rsidR="00000000" w:rsidRPr="00000000">
              <w:rPr>
                <w:rtl w:val="0"/>
              </w:rPr>
              <w:t xml:space="preserve">Específicos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rPr>
          </w:pPr>
          <w:hyperlink w:anchor="_5c48vrpkd84k">
            <w:r w:rsidDel="00000000" w:rsidR="00000000" w:rsidRPr="00000000">
              <w:rPr>
                <w:b w:val="1"/>
                <w:bCs w:val="1"/>
                <w:rtl w:val="0"/>
              </w:rPr>
              <w:t xml:space="preserve">Descripción / Enunciado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rPr>
          </w:pPr>
          <w:hyperlink w:anchor="_oasase1lm2j2">
            <w:r w:rsidDel="00000000" w:rsidR="00000000" w:rsidRPr="00000000">
              <w:rPr>
                <w:b w:val="1"/>
                <w:bCs w:val="1"/>
                <w:rtl w:val="0"/>
              </w:rPr>
              <w:t xml:space="preserve">Entregables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rPr>
          </w:pPr>
          <w:hyperlink w:anchor="_zgkblth51g6a">
            <w:r w:rsidDel="00000000" w:rsidR="00000000" w:rsidRPr="00000000">
              <w:rPr>
                <w:b w:val="1"/>
                <w:bCs w:val="1"/>
                <w:rtl w:val="0"/>
              </w:rPr>
              <w:t xml:space="preserve">Consideraciones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pPr>
          <w:hyperlink w:anchor="_2f7db0g119u7">
            <w:r w:rsidDel="00000000" w:rsidR="00000000" w:rsidRPr="00000000">
              <w:rPr>
                <w:b w:val="1"/>
                <w:bCs w:val="1"/>
                <w:rtl w:val="0"/>
              </w:rPr>
              <w:t xml:space="preserve">Cronograma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rPr>
          </w:pPr>
          <w:hyperlink w:anchor="_wowiiso6utq2">
            <w:r w:rsidDel="00000000" w:rsidR="00000000" w:rsidRPr="00000000">
              <w:rPr>
                <w:b w:val="1"/>
                <w:bCs w:val="1"/>
                <w:rtl w:val="0"/>
              </w:rPr>
              <w:t xml:space="preserve">Evaluación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rPr>
          </w:pPr>
          <w:hyperlink w:anchor="_5sc5qbkpm369">
            <w:r w:rsidDel="00000000" w:rsidR="00000000" w:rsidRPr="00000000">
              <w:rPr>
                <w:b w:val="1"/>
                <w:bCs w:val="1"/>
                <w:rtl w:val="0"/>
              </w:rPr>
              <w:t xml:space="preserve">Valores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rPr>
          </w:pPr>
          <w:hyperlink w:anchor="_ehxzl0n25kks">
            <w:r w:rsidDel="00000000" w:rsidR="00000000" w:rsidRPr="00000000">
              <w:rPr>
                <w:b w:val="1"/>
                <w:bCs w:val="1"/>
                <w:rtl w:val="0"/>
              </w:rPr>
              <w:t xml:space="preserve">Referencias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color w:val="666666"/>
        </w:rPr>
      </w:pPr>
      <w:r w:rsidDel="00000000" w:rsidR="00000000" w:rsidRPr="00000000">
        <w:rPr>
          <w:rtl w:val="0"/>
        </w:rPr>
      </w:r>
    </w:p>
    <w:p w:rsidR="00000000" w:rsidDel="00000000" w:rsidP="00000000" w:rsidRDefault="00000000" w:rsidRPr="00000000" w14:paraId="00000017">
      <w:pPr>
        <w:pStyle w:val="Heading1"/>
        <w:rPr/>
      </w:pPr>
      <w:bookmarkStart w:colFirst="0" w:colLast="0" w:name="_7g4gsxo8dim4" w:id="2"/>
      <w:bookmarkEnd w:id="2"/>
      <w:r w:rsidDel="00000000" w:rsidR="00000000" w:rsidRPr="00000000">
        <w:rPr>
          <w:rtl w:val="0"/>
        </w:rPr>
      </w:r>
    </w:p>
    <w:p w:rsidR="00000000" w:rsidDel="00000000" w:rsidP="00000000" w:rsidRDefault="00000000" w:rsidRPr="00000000" w14:paraId="00000018">
      <w:pPr>
        <w:pStyle w:val="Heading1"/>
        <w:rPr/>
      </w:pPr>
      <w:bookmarkStart w:colFirst="0" w:colLast="0" w:name="_gj2sz0xf8v3c" w:id="3"/>
      <w:bookmarkEnd w:id="3"/>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mz3ovvwwugqy" w:id="4"/>
      <w:bookmarkEnd w:id="4"/>
      <w:r w:rsidDel="00000000" w:rsidR="00000000" w:rsidRPr="00000000">
        <w:rPr>
          <w:rtl w:val="0"/>
        </w:rPr>
        <w:t xml:space="preserve">Competencias</w:t>
      </w:r>
    </w:p>
    <w:p w:rsidR="00000000" w:rsidDel="00000000" w:rsidP="00000000" w:rsidRDefault="00000000" w:rsidRPr="00000000" w14:paraId="0000001A">
      <w:pPr>
        <w:numPr>
          <w:ilvl w:val="0"/>
          <w:numId w:val="6"/>
        </w:numPr>
        <w:spacing w:after="0" w:afterAutospacing="0"/>
        <w:ind w:left="720" w:hanging="360"/>
      </w:pPr>
      <w:r w:rsidDel="00000000" w:rsidR="00000000" w:rsidRPr="00000000">
        <w:rPr>
          <w:rtl w:val="0"/>
        </w:rPr>
        <w:t xml:space="preserve">El estudiante comprende la estructura fundamental de un sistema operativo mediante el analisis del codigo fuente del kernel Linux para comprender como este gestión y administra los programas de usuario </w:t>
        <w:tab/>
        <w:tab/>
        <w:tab/>
        <w:tab/>
        <w:tab/>
        <w:tab/>
      </w:r>
    </w:p>
    <w:p w:rsidR="00000000" w:rsidDel="00000000" w:rsidP="00000000" w:rsidRDefault="00000000" w:rsidRPr="00000000" w14:paraId="0000001B">
      <w:pPr>
        <w:numPr>
          <w:ilvl w:val="0"/>
          <w:numId w:val="6"/>
        </w:numPr>
        <w:spacing w:after="0" w:afterAutospacing="0" w:before="0" w:beforeAutospacing="0"/>
        <w:ind w:left="720" w:hanging="360"/>
      </w:pPr>
      <w:r w:rsidDel="00000000" w:rsidR="00000000" w:rsidRPr="00000000">
        <w:rPr>
          <w:rtl w:val="0"/>
        </w:rPr>
        <w:t xml:space="preserve">El estudiante crea nuevas llamadas al sistema para el kernel linux usando lenguaje C y sus librerías estándar para ampliar las capacidades del kernel para comprender cómo el kernel puede limitar o dificultar la creación de un programa de usuario </w:t>
        <w:tab/>
        <w:tab/>
        <w:tab/>
      </w:r>
    </w:p>
    <w:p w:rsidR="00000000" w:rsidDel="00000000" w:rsidP="00000000" w:rsidRDefault="00000000" w:rsidRPr="00000000" w14:paraId="0000001C">
      <w:pPr>
        <w:numPr>
          <w:ilvl w:val="0"/>
          <w:numId w:val="6"/>
        </w:numPr>
        <w:spacing w:before="0" w:beforeAutospacing="0"/>
        <w:ind w:left="720" w:hanging="360"/>
      </w:pPr>
      <w:r w:rsidDel="00000000" w:rsidR="00000000" w:rsidRPr="00000000">
        <w:rPr>
          <w:rtl w:val="0"/>
        </w:rPr>
        <w:t xml:space="preserve">El estudiante explica las diferencias entre ejecución concurrente, ejecución paralela y paralelismo en el contexto de los sistemas operativos y aplica este conocimiento para seleccionar y emplear adecuadamente herramientas de gestión de memoria y procesos en sus desarrollos.</w:t>
      </w:r>
    </w:p>
    <w:p w:rsidR="00000000" w:rsidDel="00000000" w:rsidP="00000000" w:rsidRDefault="00000000" w:rsidRPr="00000000" w14:paraId="0000001D">
      <w:pPr>
        <w:pStyle w:val="Heading1"/>
        <w:rPr/>
      </w:pPr>
      <w:bookmarkStart w:colFirst="0" w:colLast="0" w:name="_vyeg6tyv4do8" w:id="5"/>
      <w:bookmarkEnd w:id="5"/>
      <w:r w:rsidDel="00000000" w:rsidR="00000000" w:rsidRPr="00000000">
        <w:rPr>
          <w:rtl w:val="0"/>
        </w:rPr>
        <w:t xml:space="preserve">Objetivos</w:t>
      </w:r>
    </w:p>
    <w:p w:rsidR="00000000" w:rsidDel="00000000" w:rsidP="00000000" w:rsidRDefault="00000000" w:rsidRPr="00000000" w14:paraId="0000001E">
      <w:pPr>
        <w:pStyle w:val="Heading2"/>
        <w:rPr/>
      </w:pPr>
      <w:bookmarkStart w:colFirst="0" w:colLast="0" w:name="_rwo4gqxc6wvk" w:id="6"/>
      <w:bookmarkEnd w:id="6"/>
      <w:r w:rsidDel="00000000" w:rsidR="00000000" w:rsidRPr="00000000">
        <w:rPr>
          <w:rtl w:val="0"/>
        </w:rPr>
        <w:t xml:space="preserve">General</w:t>
      </w:r>
    </w:p>
    <w:p w:rsidR="00000000" w:rsidDel="00000000" w:rsidP="00000000" w:rsidRDefault="00000000" w:rsidRPr="00000000" w14:paraId="0000001F">
      <w:pPr>
        <w:rPr/>
      </w:pPr>
      <w:r w:rsidDel="00000000" w:rsidR="00000000" w:rsidRPr="00000000">
        <w:rPr>
          <w:sz w:val="24"/>
          <w:szCs w:val="24"/>
          <w:rtl w:val="0"/>
        </w:rPr>
        <w:t xml:space="preserve">Comprender e intervenir en la estructura del sistema operativo Linux mediante la creación de llamadas al sistema que permitan gestionar la captura de pantalla desde el kernel hacia el espacio de usuario, aplicando conceptos de hilos, sincronización y gestión de memoria compartida.</w:t>
      </w:r>
      <w:r w:rsidDel="00000000" w:rsidR="00000000" w:rsidRPr="00000000">
        <w:rPr>
          <w:rtl w:val="0"/>
        </w:rPr>
      </w:r>
    </w:p>
    <w:p w:rsidR="00000000" w:rsidDel="00000000" w:rsidP="00000000" w:rsidRDefault="00000000" w:rsidRPr="00000000" w14:paraId="00000020">
      <w:pPr>
        <w:pStyle w:val="Heading2"/>
        <w:rPr/>
      </w:pPr>
      <w:bookmarkStart w:colFirst="0" w:colLast="0" w:name="_uw8quk9fr259" w:id="7"/>
      <w:bookmarkEnd w:id="7"/>
      <w:r w:rsidDel="00000000" w:rsidR="00000000" w:rsidRPr="00000000">
        <w:rPr>
          <w:rtl w:val="0"/>
        </w:rPr>
        <w:t xml:space="preserve">Específicos</w:t>
      </w:r>
    </w:p>
    <w:p w:rsidR="00000000" w:rsidDel="00000000" w:rsidP="00000000" w:rsidRDefault="00000000" w:rsidRPr="00000000" w14:paraId="00000021">
      <w:pPr>
        <w:numPr>
          <w:ilvl w:val="0"/>
          <w:numId w:val="7"/>
        </w:numPr>
        <w:spacing w:after="0" w:afterAutospacing="0"/>
        <w:ind w:left="720" w:hanging="360"/>
        <w:rPr>
          <w:sz w:val="24"/>
          <w:szCs w:val="24"/>
        </w:rPr>
      </w:pPr>
      <w:r w:rsidDel="00000000" w:rsidR="00000000" w:rsidRPr="00000000">
        <w:rPr>
          <w:sz w:val="24"/>
          <w:szCs w:val="24"/>
          <w:rtl w:val="0"/>
        </w:rPr>
        <w:t xml:space="preserve">Analizar el código fuente del kernel Linux para comprender cómo el kernel gestiona la interacción con los programas de usuario.</w:t>
      </w:r>
    </w:p>
    <w:p w:rsidR="00000000" w:rsidDel="00000000" w:rsidP="00000000" w:rsidRDefault="00000000" w:rsidRPr="00000000" w14:paraId="00000022">
      <w:pPr>
        <w:numPr>
          <w:ilvl w:val="0"/>
          <w:numId w:val="7"/>
        </w:numPr>
        <w:spacing w:after="0" w:afterAutospacing="0" w:before="0" w:beforeAutospacing="0"/>
        <w:ind w:left="720" w:hanging="360"/>
        <w:rPr>
          <w:sz w:val="24"/>
          <w:szCs w:val="24"/>
        </w:rPr>
      </w:pPr>
      <w:r w:rsidDel="00000000" w:rsidR="00000000" w:rsidRPr="00000000">
        <w:rPr>
          <w:sz w:val="24"/>
          <w:szCs w:val="24"/>
          <w:rtl w:val="0"/>
        </w:rPr>
        <w:t xml:space="preserve">Implementar nuevas llamadas al sistema utilizando lenguaje C y estructuras del kernel, con el fin de ampliar su funcionalidad y evidenciar cómo las restricciones del espacio del núcleo pueden dificultar o condicionar el comportamiento de los programas de usuario.</w:t>
      </w:r>
    </w:p>
    <w:p w:rsidR="00000000" w:rsidDel="00000000" w:rsidP="00000000" w:rsidRDefault="00000000" w:rsidRPr="00000000" w14:paraId="00000023">
      <w:pPr>
        <w:numPr>
          <w:ilvl w:val="0"/>
          <w:numId w:val="7"/>
        </w:numPr>
        <w:spacing w:before="0" w:beforeAutospacing="0"/>
        <w:ind w:left="720" w:hanging="360"/>
        <w:rPr>
          <w:sz w:val="24"/>
          <w:szCs w:val="24"/>
        </w:rPr>
      </w:pPr>
      <w:r w:rsidDel="00000000" w:rsidR="00000000" w:rsidRPr="00000000">
        <w:rPr>
          <w:sz w:val="24"/>
          <w:szCs w:val="24"/>
          <w:rtl w:val="0"/>
        </w:rPr>
        <w:t xml:space="preserve">Aplicar conceptos de ejecución concurrente y sincronización utilizando hilos en el kernel (cuando sea posible) para garantizar la ejecución periódica precisa de tareas.</w:t>
      </w:r>
    </w:p>
    <w:p w:rsidR="00000000" w:rsidDel="00000000" w:rsidP="00000000" w:rsidRDefault="00000000" w:rsidRPr="00000000" w14:paraId="00000024">
      <w:pPr>
        <w:pStyle w:val="Heading1"/>
        <w:rPr/>
      </w:pPr>
      <w:bookmarkStart w:colFirst="0" w:colLast="0" w:name="_veq9m4fmc7b1" w:id="8"/>
      <w:bookmarkEnd w:id="8"/>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5c48vrpkd84k" w:id="9"/>
      <w:bookmarkEnd w:id="9"/>
      <w:r w:rsidDel="00000000" w:rsidR="00000000" w:rsidRPr="00000000">
        <w:rPr>
          <w:rtl w:val="0"/>
        </w:rPr>
        <w:t xml:space="preserve">Descripción / Enunciado</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En esta práctica el estudiante deberá modificar el kernel de Linux para implementar tres nuevas llamadas al sistema que permitan realizar acciones directas relacionadas con la interacción con el entorno gráfico del sistema. Este proyecto simula funcionalidades de monitoreo de pantalla útil en sistemas de escritorio remoto, herramientas de accesibilidad o sistemas de monitoreo remoto:</w:t>
      </w:r>
    </w:p>
    <w:p w:rsidR="00000000" w:rsidDel="00000000" w:rsidP="00000000" w:rsidRDefault="00000000" w:rsidRPr="00000000" w14:paraId="00000027">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sys_capture_screen</w:t>
      </w:r>
      <w:r w:rsidDel="00000000" w:rsidR="00000000" w:rsidRPr="00000000">
        <w:rPr>
          <w:b w:val="1"/>
          <w:bCs w:val="1"/>
          <w:sz w:val="24"/>
          <w:szCs w:val="24"/>
          <w:rtl w:val="0"/>
        </w:rPr>
        <w:t xml:space="preserve">:</w:t>
      </w:r>
    </w:p>
    <w:p w:rsidR="00000000" w:rsidDel="00000000" w:rsidP="00000000" w:rsidRDefault="00000000" w:rsidRPr="00000000" w14:paraId="0000002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Propósito: Esta syscall debe capturar el contenido de la pantalla en el instante en que fue llamada y devolver los datos necesarios para construir la imagen en el espacio de usuario.</w:t>
      </w:r>
    </w:p>
    <w:p w:rsidR="00000000" w:rsidDel="00000000" w:rsidP="00000000" w:rsidRDefault="00000000" w:rsidRPr="00000000" w14:paraId="00000029">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Parámetros:</w:t>
      </w:r>
    </w:p>
    <w:p w:rsidR="00000000" w:rsidDel="00000000" w:rsidP="00000000" w:rsidRDefault="00000000" w:rsidRPr="00000000" w14:paraId="0000002A">
      <w:pPr>
        <w:numPr>
          <w:ilvl w:val="2"/>
          <w:numId w:val="4"/>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Puntero de la estructura donde se almacenará el resultado en el espacio de usuario.</w:t>
      </w:r>
    </w:p>
    <w:p w:rsidR="00000000" w:rsidDel="00000000" w:rsidP="00000000" w:rsidRDefault="00000000" w:rsidRPr="00000000" w14:paraId="0000002B">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Resultado Esperado: Una vez iniciada la syscall, el espacio en memoria compartido desde el programa de usuario debe ser sobre-escrito con el nuevo contenido de la pantalla en ese instante.</w:t>
      </w:r>
    </w:p>
    <w:p w:rsidR="00000000" w:rsidDel="00000000" w:rsidP="00000000" w:rsidRDefault="00000000" w:rsidRPr="00000000" w14:paraId="0000002C">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sys_ipc_channel_send/receive:</w:t>
      </w:r>
    </w:p>
    <w:p w:rsidR="00000000" w:rsidDel="00000000" w:rsidP="00000000" w:rsidRDefault="00000000" w:rsidRPr="00000000" w14:paraId="0000002D">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Propósito: Estas syscalls permitirán enviar y recibir mensajes entre procesos.</w:t>
      </w:r>
    </w:p>
    <w:p w:rsidR="00000000" w:rsidDel="00000000" w:rsidP="00000000" w:rsidRDefault="00000000" w:rsidRPr="00000000" w14:paraId="0000002E">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Parámetros:</w:t>
      </w:r>
    </w:p>
    <w:p w:rsidR="00000000" w:rsidDel="00000000" w:rsidP="00000000" w:rsidRDefault="00000000" w:rsidRPr="00000000" w14:paraId="0000002F">
      <w:pPr>
        <w:numPr>
          <w:ilvl w:val="2"/>
          <w:numId w:val="4"/>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Mensaje a enviar o sin parámetros si se quiere recibir mensajes</w:t>
      </w:r>
    </w:p>
    <w:p w:rsidR="00000000" w:rsidDel="00000000" w:rsidP="00000000" w:rsidRDefault="00000000" w:rsidRPr="00000000" w14:paraId="00000030">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Resultado Esperado: Se necesitan dos programas, uno se inicia y llama a la syscal sys_ipc_channel_receive, como no hay ningun mensaje se quedara esperando. Un segundo programa se abre y envía un mensaje usando sys_ipc_channel_send. El primer programa lo recibe. Cada llamada al sistema para recibir mensajes permite recibir un solo mensaje. Los mensajes enviados deben entrar en una cola hasta que un proceso los consuma. Si dos programas intentan recibir un mensaje a la vez y solo hay un mensaje en la cola, solo uno de ellos lo recibirá.</w:t>
      </w:r>
    </w:p>
    <w:p w:rsidR="00000000" w:rsidDel="00000000" w:rsidP="00000000" w:rsidRDefault="00000000" w:rsidRPr="00000000" w14:paraId="00000031">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sys_start_log_watch:</w:t>
      </w:r>
    </w:p>
    <w:p w:rsidR="00000000" w:rsidDel="00000000" w:rsidP="00000000" w:rsidRDefault="00000000" w:rsidRPr="00000000" w14:paraId="00000032">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Propósito: Esta syscall debe monitorear una lista de archivos (.log) y detectar si alguno de los log contiene una palabra específica. Todos los logs que cumplan la condición deben escribirse en un nuevo log centralizado.</w:t>
      </w:r>
    </w:p>
    <w:p w:rsidR="00000000" w:rsidDel="00000000" w:rsidP="00000000" w:rsidRDefault="00000000" w:rsidRPr="00000000" w14:paraId="00000033">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Parámetros:</w:t>
      </w:r>
    </w:p>
    <w:p w:rsidR="00000000" w:rsidDel="00000000" w:rsidP="00000000" w:rsidRDefault="00000000" w:rsidRPr="00000000" w14:paraId="00000034">
      <w:pPr>
        <w:numPr>
          <w:ilvl w:val="2"/>
          <w:numId w:val="4"/>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Rutas de archivos a monitorear</w:t>
      </w:r>
    </w:p>
    <w:p w:rsidR="00000000" w:rsidDel="00000000" w:rsidP="00000000" w:rsidRDefault="00000000" w:rsidRPr="00000000" w14:paraId="00000035">
      <w:pPr>
        <w:numPr>
          <w:ilvl w:val="2"/>
          <w:numId w:val="4"/>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Ruta del archivo log centralizado</w:t>
      </w:r>
    </w:p>
    <w:p w:rsidR="00000000" w:rsidDel="00000000" w:rsidP="00000000" w:rsidRDefault="00000000" w:rsidRPr="00000000" w14:paraId="00000036">
      <w:pPr>
        <w:numPr>
          <w:ilvl w:val="2"/>
          <w:numId w:val="4"/>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Palabra clave a monitorear</w:t>
      </w:r>
    </w:p>
    <w:p w:rsidR="00000000" w:rsidDel="00000000" w:rsidP="00000000" w:rsidRDefault="00000000" w:rsidRPr="00000000" w14:paraId="00000037">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Valor de retorno: Al llamar a la syscall, debe retornar un identificador único que sirva para detener el monitoreo.</w:t>
      </w:r>
    </w:p>
    <w:p w:rsidR="00000000" w:rsidDel="00000000" w:rsidP="00000000" w:rsidRDefault="00000000" w:rsidRPr="00000000" w14:paraId="0000003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Resultado Esperado: Una vez iniciada la syscall para observar los diferentes archivos (.log). Al envíar un nuevo log a alguno de los archivos y este contiene la palabra buscada, ese log enviado se agregará al log centralizado con identificación del LOG que le dio origen, la palabra que lo activo y el log original.</w:t>
      </w:r>
    </w:p>
    <w:p w:rsidR="00000000" w:rsidDel="00000000" w:rsidP="00000000" w:rsidRDefault="00000000" w:rsidRPr="00000000" w14:paraId="00000039">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sys_stop_log_watch:</w:t>
      </w:r>
    </w:p>
    <w:p w:rsidR="00000000" w:rsidDel="00000000" w:rsidP="00000000" w:rsidRDefault="00000000" w:rsidRPr="00000000" w14:paraId="0000003A">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Propósito: Estas syscall deben detener el monitoreo de logs que se inició con sys_start_log_watch.</w:t>
      </w:r>
    </w:p>
    <w:p w:rsidR="00000000" w:rsidDel="00000000" w:rsidP="00000000" w:rsidRDefault="00000000" w:rsidRPr="00000000" w14:paraId="0000003B">
      <w:pPr>
        <w:numPr>
          <w:ilvl w:val="1"/>
          <w:numId w:val="4"/>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Parámetros:</w:t>
      </w:r>
    </w:p>
    <w:p w:rsidR="00000000" w:rsidDel="00000000" w:rsidP="00000000" w:rsidRDefault="00000000" w:rsidRPr="00000000" w14:paraId="0000003C">
      <w:pPr>
        <w:numPr>
          <w:ilvl w:val="2"/>
          <w:numId w:val="4"/>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ID de monitoreo iniciado anteriormente.</w:t>
      </w:r>
    </w:p>
    <w:p w:rsidR="00000000" w:rsidDel="00000000" w:rsidP="00000000" w:rsidRDefault="00000000" w:rsidRPr="00000000" w14:paraId="0000003D">
      <w:pPr>
        <w:numPr>
          <w:ilvl w:val="1"/>
          <w:numId w:val="4"/>
        </w:numPr>
        <w:spacing w:after="240" w:before="0" w:beforeAutospacing="0" w:lineRule="auto"/>
        <w:ind w:left="1440" w:hanging="360"/>
        <w:rPr>
          <w:sz w:val="24"/>
          <w:szCs w:val="24"/>
          <w:u w:val="none"/>
        </w:rPr>
      </w:pPr>
      <w:r w:rsidDel="00000000" w:rsidR="00000000" w:rsidRPr="00000000">
        <w:rPr>
          <w:sz w:val="24"/>
          <w:szCs w:val="24"/>
          <w:rtl w:val="0"/>
        </w:rPr>
        <w:t xml:space="preserve">Valor de retorno: 0 si tuvo éxito, código de error si fallo, por ejemplo si no el ID de monitoreo no existe o ya se había detenido antes.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Adicionalmente, se deberá desarrollar al menos </w:t>
      </w:r>
      <w:r w:rsidDel="00000000" w:rsidR="00000000" w:rsidRPr="00000000">
        <w:rPr>
          <w:b w:val="1"/>
          <w:bCs w:val="1"/>
          <w:sz w:val="24"/>
          <w:szCs w:val="24"/>
          <w:rtl w:val="0"/>
        </w:rPr>
        <w:t xml:space="preserve">dos</w:t>
      </w:r>
      <w:r w:rsidDel="00000000" w:rsidR="00000000" w:rsidRPr="00000000">
        <w:rPr>
          <w:sz w:val="24"/>
          <w:szCs w:val="24"/>
          <w:rtl w:val="0"/>
        </w:rPr>
        <w:t xml:space="preserve"> </w:t>
      </w:r>
      <w:r w:rsidDel="00000000" w:rsidR="00000000" w:rsidRPr="00000000">
        <w:rPr>
          <w:b w:val="1"/>
          <w:bCs w:val="1"/>
          <w:sz w:val="24"/>
          <w:szCs w:val="24"/>
          <w:rtl w:val="0"/>
        </w:rPr>
        <w:t xml:space="preserve">programas </w:t>
      </w:r>
      <w:r w:rsidDel="00000000" w:rsidR="00000000" w:rsidRPr="00000000">
        <w:rPr>
          <w:sz w:val="24"/>
          <w:szCs w:val="24"/>
          <w:rtl w:val="0"/>
        </w:rPr>
        <w:t xml:space="preserve">en espacio de usuario que permita probar las tres llamadas al sistema, tanto para activar y detener el monitoreo de logs, para enviar y recibir mensajes entre procesos y para recibir el contenido de la pantalla, procesarlo y guardar la captura de pantalla en formato de imagen.</w:t>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spacing w:after="240" w:before="240" w:lineRule="auto"/>
        <w:rPr>
          <w:b w:val="1"/>
          <w:bCs w:val="1"/>
          <w:sz w:val="24"/>
          <w:szCs w:val="24"/>
        </w:rPr>
      </w:pPr>
      <w:r w:rsidDel="00000000" w:rsidR="00000000" w:rsidRPr="00000000">
        <w:rPr>
          <w:b w:val="1"/>
          <w:bCs w:val="1"/>
          <w:sz w:val="24"/>
          <w:szCs w:val="24"/>
          <w:rtl w:val="0"/>
        </w:rPr>
        <w:t xml:space="preserve">Documentación:</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Trabajar con el kernel es algo complejo y difícil de entender si no se tiene el conocimiento adecuado, es por eso por lo que se le solicitará que escriba un informe detallado que documente los pasos seguidos en toda la práctica, así como los problemas con los que se encontró (o que observo que son comunes) y las soluciones encontradas (al menos 3).</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Es importante que para esta documentación </w:t>
      </w:r>
      <w:r w:rsidDel="00000000" w:rsidR="00000000" w:rsidRPr="00000000">
        <w:rPr>
          <w:sz w:val="24"/>
          <w:szCs w:val="24"/>
          <w:rtl w:val="0"/>
        </w:rPr>
        <w:t xml:space="preserve">proporcione</w:t>
      </w:r>
      <w:r w:rsidDel="00000000" w:rsidR="00000000" w:rsidRPr="00000000">
        <w:rPr>
          <w:sz w:val="24"/>
          <w:szCs w:val="24"/>
          <w:rtl w:val="0"/>
        </w:rPr>
        <w:t xml:space="preserve"> fragmentos de código y explicaciones para las modificaciones al kernel y la implementación de las llamadas al sistema.</w:t>
      </w:r>
    </w:p>
    <w:p w:rsidR="00000000" w:rsidDel="00000000" w:rsidP="00000000" w:rsidRDefault="00000000" w:rsidRPr="00000000" w14:paraId="00000043">
      <w:pPr>
        <w:pStyle w:val="Heading1"/>
        <w:rPr/>
      </w:pPr>
      <w:bookmarkStart w:colFirst="0" w:colLast="0" w:name="_oasase1lm2j2" w:id="10"/>
      <w:bookmarkEnd w:id="10"/>
      <w:r w:rsidDel="00000000" w:rsidR="00000000" w:rsidRPr="00000000">
        <w:rPr>
          <w:rtl w:val="0"/>
        </w:rPr>
        <w:t xml:space="preserve">Entregables</w:t>
      </w:r>
    </w:p>
    <w:p w:rsidR="00000000" w:rsidDel="00000000" w:rsidP="00000000" w:rsidRDefault="00000000" w:rsidRPr="00000000" w14:paraId="00000044">
      <w:pPr>
        <w:numPr>
          <w:ilvl w:val="0"/>
          <w:numId w:val="5"/>
        </w:numPr>
        <w:spacing w:after="0" w:afterAutospacing="0"/>
        <w:ind w:left="720" w:hanging="360"/>
        <w:rPr>
          <w:sz w:val="24"/>
          <w:szCs w:val="24"/>
        </w:rPr>
      </w:pPr>
      <w:r w:rsidDel="00000000" w:rsidR="00000000" w:rsidRPr="00000000">
        <w:rPr>
          <w:sz w:val="24"/>
          <w:szCs w:val="24"/>
          <w:rtl w:val="0"/>
        </w:rPr>
        <w:t xml:space="preserve">Código fuente únicamente de los archivos del kernel modificados por el estudiante, respetando la estructura de los directorios. Por ejemplo, si el estudiante modificó include/linux/sys.h, deberá crear las carpetas include y linux.</w:t>
      </w:r>
    </w:p>
    <w:p w:rsidR="00000000" w:rsidDel="00000000" w:rsidP="00000000" w:rsidRDefault="00000000" w:rsidRPr="00000000" w14:paraId="00000045">
      <w:pPr>
        <w:numPr>
          <w:ilvl w:val="0"/>
          <w:numId w:val="5"/>
        </w:numPr>
        <w:spacing w:after="0" w:afterAutospacing="0" w:before="0" w:beforeAutospacing="0"/>
        <w:ind w:left="720" w:hanging="360"/>
        <w:rPr>
          <w:sz w:val="24"/>
          <w:szCs w:val="24"/>
        </w:rPr>
      </w:pPr>
      <w:r w:rsidDel="00000000" w:rsidR="00000000" w:rsidRPr="00000000">
        <w:rPr>
          <w:sz w:val="24"/>
          <w:szCs w:val="24"/>
          <w:rtl w:val="0"/>
        </w:rPr>
        <w:t xml:space="preserve">Código del programa de usuario.</w:t>
      </w:r>
    </w:p>
    <w:p w:rsidR="00000000" w:rsidDel="00000000" w:rsidP="00000000" w:rsidRDefault="00000000" w:rsidRPr="00000000" w14:paraId="00000046">
      <w:pPr>
        <w:numPr>
          <w:ilvl w:val="0"/>
          <w:numId w:val="5"/>
        </w:numPr>
        <w:spacing w:before="0" w:beforeAutospacing="0"/>
        <w:ind w:left="720" w:hanging="360"/>
        <w:rPr>
          <w:sz w:val="24"/>
          <w:szCs w:val="24"/>
        </w:rPr>
      </w:pPr>
      <w:r w:rsidDel="00000000" w:rsidR="00000000" w:rsidRPr="00000000">
        <w:rPr>
          <w:sz w:val="24"/>
          <w:szCs w:val="24"/>
          <w:rtl w:val="0"/>
        </w:rPr>
        <w:t xml:space="preserve">Documentación.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Esta práctica se trabajará en el repositorio de GitLab de la clase. Llenar el siguiente formulario para ser invitados: </w:t>
      </w:r>
    </w:p>
    <w:p w:rsidR="00000000" w:rsidDel="00000000" w:rsidP="00000000" w:rsidRDefault="00000000" w:rsidRPr="00000000" w14:paraId="00000049">
      <w:pPr>
        <w:numPr>
          <w:ilvl w:val="0"/>
          <w:numId w:val="1"/>
        </w:numPr>
        <w:spacing w:after="0" w:afterAutospacing="0"/>
        <w:ind w:left="1440" w:hanging="360"/>
        <w:rPr>
          <w:sz w:val="24"/>
          <w:szCs w:val="24"/>
        </w:rPr>
      </w:pPr>
      <w:hyperlink r:id="rId8">
        <w:r w:rsidDel="00000000" w:rsidR="00000000" w:rsidRPr="00000000">
          <w:rPr>
            <w:color w:val="1155cc"/>
            <w:sz w:val="24"/>
            <w:szCs w:val="24"/>
            <w:u w:val="single"/>
            <w:rtl w:val="0"/>
          </w:rPr>
          <w:t xml:space="preserve">https://forms.gle/upFUToqs66qUPp2a7</w:t>
        </w:r>
      </w:hyperlink>
      <w:r w:rsidDel="00000000" w:rsidR="00000000" w:rsidRPr="00000000">
        <w:rPr>
          <w:rtl w:val="0"/>
        </w:rPr>
      </w:r>
    </w:p>
    <w:p w:rsidR="00000000" w:rsidDel="00000000" w:rsidP="00000000" w:rsidRDefault="00000000" w:rsidRPr="00000000" w14:paraId="0000004A">
      <w:pPr>
        <w:numPr>
          <w:ilvl w:val="0"/>
          <w:numId w:val="1"/>
        </w:numPr>
        <w:spacing w:before="0" w:beforeAutospacing="0"/>
        <w:ind w:left="1440" w:hanging="360"/>
        <w:rPr>
          <w:sz w:val="24"/>
          <w:szCs w:val="24"/>
        </w:rPr>
      </w:pPr>
      <w:r w:rsidDel="00000000" w:rsidR="00000000" w:rsidRPr="00000000">
        <w:rPr>
          <w:sz w:val="24"/>
          <w:szCs w:val="24"/>
          <w:rtl w:val="0"/>
        </w:rPr>
        <w:t xml:space="preserve">Dentro de este repositorio deberá crear una RAMA que lleva por nombre su número carné, dentro de esta deberá crear una carpeta con el nombre “</w:t>
      </w:r>
      <w:r w:rsidDel="00000000" w:rsidR="00000000" w:rsidRPr="00000000">
        <w:rPr>
          <w:sz w:val="24"/>
          <w:szCs w:val="24"/>
          <w:rtl w:val="0"/>
        </w:rPr>
        <w:t xml:space="preserve">Practica2_2S2025</w:t>
      </w:r>
      <w:r w:rsidDel="00000000" w:rsidR="00000000" w:rsidRPr="00000000">
        <w:rPr>
          <w:sz w:val="24"/>
          <w:szCs w:val="24"/>
          <w:rtl w:val="0"/>
        </w:rPr>
        <w:t xml:space="preserve">”.</w:t>
      </w:r>
    </w:p>
    <w:p w:rsidR="00000000" w:rsidDel="00000000" w:rsidP="00000000" w:rsidRDefault="00000000" w:rsidRPr="00000000" w14:paraId="0000004B">
      <w:pPr>
        <w:rPr>
          <w:sz w:val="24"/>
          <w:szCs w:val="24"/>
        </w:rPr>
      </w:pPr>
      <w:r w:rsidDel="00000000" w:rsidR="00000000" w:rsidRPr="00000000">
        <w:rPr>
          <w:sz w:val="24"/>
          <w:szCs w:val="24"/>
          <w:rtl w:val="0"/>
        </w:rPr>
        <w:t xml:space="preserve">La entrega se realizará por medio de UEDI en el apartado correspondiente, donde el estudiante enviará el link de su rama en el repositorio.</w:t>
      </w:r>
    </w:p>
    <w:p w:rsidR="00000000" w:rsidDel="00000000" w:rsidP="00000000" w:rsidRDefault="00000000" w:rsidRPr="00000000" w14:paraId="0000004C">
      <w:pPr>
        <w:rPr/>
      </w:pPr>
      <w:r w:rsidDel="00000000" w:rsidR="00000000" w:rsidRPr="00000000">
        <w:rPr>
          <w:sz w:val="24"/>
          <w:szCs w:val="24"/>
          <w:rtl w:val="0"/>
        </w:rPr>
        <w:t xml:space="preserve">Tener especial cuidado de no modificar el trabajo de otros compañeros.</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bookmarkStart w:colFirst="0" w:colLast="0" w:name="_zgkblth51g6a" w:id="11"/>
      <w:bookmarkEnd w:id="11"/>
      <w:r w:rsidDel="00000000" w:rsidR="00000000" w:rsidRPr="00000000">
        <w:rPr>
          <w:rtl w:val="0"/>
        </w:rPr>
        <w:t xml:space="preserve">Consideraciones</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rtl w:val="0"/>
        </w:rPr>
        <w:t xml:space="preserve">La práctica se realizará de manera individual.</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El lenguaje de programación a utilizar para las llamadas al sistema será C.</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El programa para probar las llamadas al sistema no puede hacer uso de ningún otro método para capturar la pantalla o cambios de resolución que no sean las llamadas al sistema desarrolladas durante la práctica.</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La documentación se realizará en formato Markdown (no se aceptarán otros formatos).</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tl w:val="0"/>
        </w:rPr>
        <w:t xml:space="preserve">Las llamadas al sistema deberán de ser desarrolladas en su propio archivo </w:t>
      </w:r>
      <w:r w:rsidDel="00000000" w:rsidR="00000000" w:rsidRPr="00000000">
        <w:rPr>
          <w:b w:val="1"/>
          <w:bCs w:val="1"/>
          <w:rtl w:val="0"/>
        </w:rPr>
        <w:t xml:space="preserve">syscalls_usac.</w:t>
      </w:r>
      <w:r w:rsidDel="00000000" w:rsidR="00000000" w:rsidRPr="00000000">
        <w:rPr>
          <w:b w:val="1"/>
          <w:bCs w:val="1"/>
          <w:rtl w:val="0"/>
        </w:rPr>
        <w:t xml:space="preserve">c</w:t>
      </w:r>
      <w:r w:rsidDel="00000000" w:rsidR="00000000" w:rsidRPr="00000000">
        <w:rPr>
          <w:rtl w:val="0"/>
        </w:rPr>
        <w:t xml:space="preserve"> y ser compiladas junto al kernel, no se aceptará que estén incluidas en otro archivo como sys.c</w:t>
      </w:r>
    </w:p>
    <w:p w:rsidR="00000000" w:rsidDel="00000000" w:rsidP="00000000" w:rsidRDefault="00000000" w:rsidRPr="00000000" w14:paraId="00000053">
      <w:pPr>
        <w:pStyle w:val="Heading1"/>
        <w:rPr/>
      </w:pPr>
      <w:bookmarkStart w:colFirst="0" w:colLast="0" w:name="_2f7db0g119u7" w:id="12"/>
      <w:bookmarkEnd w:id="12"/>
      <w:r w:rsidDel="00000000" w:rsidR="00000000" w:rsidRPr="00000000">
        <w:rPr>
          <w:rtl w:val="0"/>
        </w:rPr>
        <w:t xml:space="preserve">Cronograma</w:t>
      </w:r>
    </w:p>
    <w:p w:rsidR="00000000" w:rsidDel="00000000" w:rsidP="00000000" w:rsidRDefault="00000000" w:rsidRPr="00000000" w14:paraId="0000005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before="0" w:line="240" w:lineRule="auto"/>
              <w:rPr/>
            </w:pPr>
            <w:r w:rsidDel="00000000" w:rsidR="00000000" w:rsidRPr="00000000">
              <w:rPr>
                <w:rtl w:val="0"/>
              </w:rPr>
              <w:t xml:space="preserve">Ejemplo Guiado: Hilos, Concurrencia y Paralelo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before="0" w:line="240" w:lineRule="auto"/>
              <w:rPr/>
            </w:pPr>
            <w:r w:rsidDel="00000000" w:rsidR="00000000" w:rsidRPr="00000000">
              <w:rPr>
                <w:rtl w:val="0"/>
              </w:rPr>
              <w:t xml:space="preserve">15-08-2025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0" w:line="240" w:lineRule="auto"/>
              <w:rPr/>
            </w:pPr>
            <w:r w:rsidDel="00000000" w:rsidR="00000000" w:rsidRPr="00000000">
              <w:rPr>
                <w:rtl w:val="0"/>
              </w:rPr>
              <w:t xml:space="preserve">Hoja de Trabajo: Investigación sobre Hilos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before="0" w:line="240" w:lineRule="auto"/>
              <w:rPr/>
            </w:pPr>
            <w:r w:rsidDel="00000000" w:rsidR="00000000" w:rsidRPr="00000000">
              <w:rPr>
                <w:rtl w:val="0"/>
              </w:rPr>
              <w:t xml:space="preserve">15-08-2025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0" w:line="240" w:lineRule="auto"/>
              <w:rPr/>
            </w:pPr>
            <w:r w:rsidDel="00000000" w:rsidR="00000000" w:rsidRPr="00000000">
              <w:rPr>
                <w:rtl w:val="0"/>
              </w:rPr>
              <w:t xml:space="preserve">Asignación de la práctica / Entrega del enunciado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before="0" w:line="240" w:lineRule="auto"/>
              <w:rPr/>
            </w:pPr>
            <w:r w:rsidDel="00000000" w:rsidR="00000000" w:rsidRPr="00000000">
              <w:rPr>
                <w:rtl w:val="0"/>
              </w:rPr>
              <w:t xml:space="preserve">29-08-2025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before="0" w:line="240" w:lineRule="auto"/>
              <w:rPr/>
            </w:pPr>
            <w:r w:rsidDel="00000000" w:rsidR="00000000" w:rsidRPr="00000000">
              <w:rPr>
                <w:rtl w:val="0"/>
              </w:rPr>
              <w:t xml:space="preserve">Ejemplo Guiado: Mutex y Semáforos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before="0" w:line="240" w:lineRule="auto"/>
              <w:rPr/>
            </w:pPr>
            <w:r w:rsidDel="00000000" w:rsidR="00000000" w:rsidRPr="00000000">
              <w:rPr>
                <w:rtl w:val="0"/>
              </w:rPr>
              <w:t xml:space="preserve">29-08-2025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before="0" w:line="240" w:lineRule="auto"/>
              <w:rPr/>
            </w:pPr>
            <w:r w:rsidDel="00000000" w:rsidR="00000000" w:rsidRPr="00000000">
              <w:rPr>
                <w:rtl w:val="0"/>
              </w:rPr>
              <w:t xml:space="preserve">Hoja de Trabajo: Multithreading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before="0" w:line="240" w:lineRule="auto"/>
              <w:rPr/>
            </w:pPr>
            <w:r w:rsidDel="00000000" w:rsidR="00000000" w:rsidRPr="00000000">
              <w:rPr>
                <w:rtl w:val="0"/>
              </w:rPr>
              <w:t xml:space="preserve">05-09-2025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before="0" w:line="240" w:lineRule="auto"/>
              <w:rPr/>
            </w:pPr>
            <w:r w:rsidDel="00000000" w:rsidR="00000000" w:rsidRPr="00000000">
              <w:rPr>
                <w:rtl w:val="0"/>
              </w:rPr>
              <w:t xml:space="preserve">Entrega de la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before="0" w:line="240" w:lineRule="auto"/>
              <w:rPr/>
            </w:pPr>
            <w:r w:rsidDel="00000000" w:rsidR="00000000" w:rsidRPr="00000000">
              <w:rPr>
                <w:rtl w:val="0"/>
              </w:rPr>
              <w:t xml:space="preserve">12-09-2025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before="0" w:line="240" w:lineRule="auto"/>
              <w:rPr/>
            </w:pPr>
            <w:r w:rsidDel="00000000" w:rsidR="00000000" w:rsidRPr="00000000">
              <w:rPr>
                <w:rtl w:val="0"/>
              </w:rPr>
              <w:t xml:space="preserve">Calificación de la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before="0" w:line="240" w:lineRule="auto"/>
              <w:rPr/>
            </w:pPr>
            <w:r w:rsidDel="00000000" w:rsidR="00000000" w:rsidRPr="00000000">
              <w:rPr>
                <w:rtl w:val="0"/>
              </w:rPr>
            </w:r>
          </w:p>
        </w:tc>
      </w:tr>
    </w:tbl>
    <w:p w:rsidR="00000000" w:rsidDel="00000000" w:rsidP="00000000" w:rsidRDefault="00000000" w:rsidRPr="00000000" w14:paraId="00000065">
      <w:pPr>
        <w:pStyle w:val="Heading1"/>
        <w:rPr/>
      </w:pPr>
      <w:bookmarkStart w:colFirst="0" w:colLast="0" w:name="_wonh8xrovjjz" w:id="13"/>
      <w:bookmarkEnd w:id="13"/>
      <w:r w:rsidDel="00000000" w:rsidR="00000000" w:rsidRPr="00000000">
        <w:rPr>
          <w:rtl w:val="0"/>
        </w:rPr>
      </w:r>
    </w:p>
    <w:p w:rsidR="00000000" w:rsidDel="00000000" w:rsidP="00000000" w:rsidRDefault="00000000" w:rsidRPr="00000000" w14:paraId="00000066">
      <w:pPr>
        <w:pStyle w:val="Heading1"/>
        <w:rPr/>
      </w:pPr>
      <w:bookmarkStart w:colFirst="0" w:colLast="0" w:name="_2ypayix09wry" w:id="14"/>
      <w:bookmarkEnd w:id="14"/>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sz w:val="24"/>
          <w:szCs w:val="24"/>
        </w:rPr>
      </w:pPr>
      <w:bookmarkStart w:colFirst="0" w:colLast="0" w:name="_wowiiso6utq2" w:id="15"/>
      <w:bookmarkEnd w:id="15"/>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68">
      <w:pPr>
        <w:spacing w:before="0" w:line="276" w:lineRule="auto"/>
        <w:rPr>
          <w:rFonts w:ascii="Arial" w:cs="Arial" w:eastAsia="Arial" w:hAnsi="Arial"/>
        </w:rPr>
      </w:pPr>
      <w:r w:rsidDel="00000000" w:rsidR="00000000" w:rsidRPr="00000000">
        <w:rPr>
          <w:rtl w:val="0"/>
        </w:rPr>
      </w:r>
    </w:p>
    <w:tbl>
      <w:tblPr>
        <w:tblStyle w:val="Table2"/>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4335"/>
        <w:gridCol w:w="1755"/>
        <w:tblGridChange w:id="0">
          <w:tblGrid>
            <w:gridCol w:w="3120"/>
            <w:gridCol w:w="4335"/>
            <w:gridCol w:w="175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9">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Puntos Máximos</w:t>
            </w:r>
            <w:r w:rsidDel="00000000" w:rsidR="00000000" w:rsidRPr="00000000">
              <w:rPr>
                <w:rtl w:val="0"/>
              </w:rPr>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Modificación del Kernel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Kernel Modificado Inicia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El nuevo kernel inicia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Modificación de </w:t>
            </w:r>
            <w:r w:rsidDel="00000000" w:rsidR="00000000" w:rsidRPr="00000000">
              <w:rPr>
                <w:rFonts w:ascii="Arial" w:cs="Arial" w:eastAsia="Arial" w:hAnsi="Arial"/>
                <w:b w:val="1"/>
                <w:bCs w:val="1"/>
                <w:rtl w:val="0"/>
              </w:rPr>
              <w:t xml:space="preserve">syscall_table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define la nueva syscall y se agrega al sistema en el syscall table correspondiente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2.5</w:t>
            </w:r>
          </w:p>
        </w:tc>
      </w:tr>
      <w:tr>
        <w:trPr>
          <w:cantSplit w:val="0"/>
          <w:trHeight w:val="45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Llamadas al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Implementación de </w:t>
            </w:r>
            <w:r w:rsidDel="00000000" w:rsidR="00000000" w:rsidRPr="00000000">
              <w:rPr>
                <w:rFonts w:ascii="Arial" w:cs="Arial" w:eastAsia="Arial" w:hAnsi="Arial"/>
                <w:b w:val="1"/>
                <w:bCs w:val="1"/>
                <w:rtl w:val="0"/>
              </w:rPr>
              <w:t xml:space="preserve">sys_capture_screen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La syscall está registrada en en el syscall table, el código es funcional y responde de manera correcta al llamarla desde el programa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Programa de usuario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El programa de usuario compila e inicia correctamente, genera la imagen captura por la syscall de captura de pantalla.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Implementación de </w:t>
            </w:r>
            <w:r w:rsidDel="00000000" w:rsidR="00000000" w:rsidRPr="00000000">
              <w:rPr>
                <w:rFonts w:ascii="Arial" w:cs="Arial" w:eastAsia="Arial" w:hAnsi="Arial"/>
                <w:b w:val="1"/>
                <w:bCs w:val="1"/>
                <w:rtl w:val="0"/>
              </w:rPr>
              <w:t xml:space="preserve">sys_start_log_watch</w:t>
            </w:r>
            <w:r w:rsidDel="00000000" w:rsidR="00000000" w:rsidRPr="00000000">
              <w:rPr>
                <w:rFonts w:ascii="Arial" w:cs="Arial" w:eastAsia="Arial" w:hAnsi="Arial"/>
                <w:b w:val="1"/>
                <w:bCs w:val="1"/>
                <w:rtl w:val="0"/>
              </w:rPr>
              <w:t xml:space="preserve">, </w:t>
            </w:r>
            <w:r w:rsidDel="00000000" w:rsidR="00000000" w:rsidRPr="00000000">
              <w:rPr>
                <w:b w:val="1"/>
                <w:bCs w:val="1"/>
                <w:sz w:val="24"/>
                <w:szCs w:val="24"/>
                <w:rtl w:val="0"/>
              </w:rPr>
              <w:t xml:space="preserve">sys_stop_log_watch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La syscall está registrada en el syscall table, el código es funcional y responde de manera correcta al llamarla desde el programa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Implementación de </w:t>
            </w:r>
            <w:r w:rsidDel="00000000" w:rsidR="00000000" w:rsidRPr="00000000">
              <w:rPr>
                <w:rFonts w:ascii="Arial" w:cs="Arial" w:eastAsia="Arial" w:hAnsi="Arial"/>
                <w:b w:val="1"/>
                <w:bCs w:val="1"/>
                <w:rtl w:val="0"/>
              </w:rPr>
              <w:t xml:space="preserve">sys_</w:t>
            </w:r>
            <w:r w:rsidDel="00000000" w:rsidR="00000000" w:rsidRPr="00000000">
              <w:rPr>
                <w:rFonts w:ascii="Arial" w:cs="Arial" w:eastAsia="Arial" w:hAnsi="Arial"/>
                <w:b w:val="1"/>
                <w:bCs w:val="1"/>
                <w:rtl w:val="0"/>
              </w:rPr>
              <w:t xml:space="preserve">ipc_channel_send</w:t>
              <w:br w:type="textWrapping"/>
              <w:t xml:space="preserve">sys_ipc_channel_receive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La syscall está registrada en en el syscall table, el código es funcional y responde de manera correcta al llamarla desde el programa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w:t>
            </w:r>
          </w:p>
        </w:tc>
      </w:tr>
      <w:tr>
        <w:trPr>
          <w:cantSplit w:val="0"/>
          <w:trHeight w:val="77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4">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Documentation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Pasos seguidos detallados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Detalle de los pasos seguidos para las modificaciones aplicadas en el kernel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Fragmentos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La documentación incluye fragmentos de código relevantes para lo que se está documentando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Reporte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detallan 3 errores encontrados durante la realización de la práctica, enfocados en la modificación del kernel, dando información del error, fuentes que ayudaron a resolverlo, el código antes y después (si aplica) de encontrar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r>
      <w:tr>
        <w:trPr>
          <w:cantSplit w:val="0"/>
          <w:trHeight w:val="77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0">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Preguntas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Pregunta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El estudiante entiende y responde correctamente dudas sobre su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8</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Pregunta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El estudiante entiende y responde correctamente dudas sobre su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8</w:t>
            </w:r>
          </w:p>
        </w:tc>
      </w:tr>
      <w:tr>
        <w:trPr>
          <w:cantSplit w:val="0"/>
          <w:trHeight w:val="77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9">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100</w:t>
            </w:r>
          </w:p>
        </w:tc>
      </w:tr>
    </w:tbl>
    <w:p w:rsidR="00000000" w:rsidDel="00000000" w:rsidP="00000000" w:rsidRDefault="00000000" w:rsidRPr="00000000" w14:paraId="0000009C">
      <w:pPr>
        <w:spacing w:before="0" w:line="276" w:lineRule="auto"/>
        <w:rPr>
          <w:sz w:val="24"/>
          <w:szCs w:val="24"/>
        </w:rPr>
      </w:pPr>
      <w:r w:rsidDel="00000000" w:rsidR="00000000" w:rsidRPr="00000000">
        <w:rPr>
          <w:sz w:val="24"/>
          <w:szCs w:val="24"/>
          <w:rtl w:val="0"/>
        </w:rPr>
        <w:tab/>
      </w:r>
    </w:p>
    <w:p w:rsidR="00000000" w:rsidDel="00000000" w:rsidP="00000000" w:rsidRDefault="00000000" w:rsidRPr="00000000" w14:paraId="0000009D">
      <w:pPr>
        <w:pStyle w:val="Heading1"/>
        <w:rPr/>
      </w:pPr>
      <w:bookmarkStart w:colFirst="0" w:colLast="0" w:name="_5sc5qbkpm369" w:id="16"/>
      <w:bookmarkEnd w:id="16"/>
      <w:r w:rsidDel="00000000" w:rsidR="00000000" w:rsidRPr="00000000">
        <w:rPr>
          <w:rtl w:val="0"/>
        </w:rPr>
        <w:t xml:space="preserve">Valores</w:t>
      </w:r>
    </w:p>
    <w:p w:rsidR="00000000" w:rsidDel="00000000" w:rsidP="00000000" w:rsidRDefault="00000000" w:rsidRPr="00000000" w14:paraId="0000009E">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el desarrollo de la práctica, se espera que cada estudiante demuestre honestidad académica y profesionalismo. Por lo tanto, se establecen los siguientes principios:</w:t>
      </w:r>
    </w:p>
    <w:p w:rsidR="00000000" w:rsidDel="00000000" w:rsidP="00000000" w:rsidRDefault="00000000" w:rsidRPr="00000000" w14:paraId="0000009F">
      <w:pPr>
        <w:numPr>
          <w:ilvl w:val="0"/>
          <w:numId w:val="2"/>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Originalidad del Trabajo</w:t>
      </w:r>
    </w:p>
    <w:p w:rsidR="00000000" w:rsidDel="00000000" w:rsidP="00000000" w:rsidRDefault="00000000" w:rsidRPr="00000000" w14:paraId="000000A0">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Cada estudiante o equipo debe desarrollar su propio código y/o documentación, aplicando los conocimientos adquiridos en el curso.</w:t>
      </w:r>
    </w:p>
    <w:p w:rsidR="00000000" w:rsidDel="00000000" w:rsidP="00000000" w:rsidRDefault="00000000" w:rsidRPr="00000000" w14:paraId="000000A1">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Prohibición de Copias y Plagio</w:t>
      </w:r>
    </w:p>
    <w:p w:rsidR="00000000" w:rsidDel="00000000" w:rsidP="00000000" w:rsidRDefault="00000000" w:rsidRPr="00000000" w14:paraId="000000A2">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Si se detecta la copia total o parcial del código, documentación o cualquier otro entregable, la calificación será de </w:t>
      </w:r>
      <w:r w:rsidDel="00000000" w:rsidR="00000000" w:rsidRPr="00000000">
        <w:rPr>
          <w:rFonts w:ascii="Arial" w:cs="Arial" w:eastAsia="Arial" w:hAnsi="Arial"/>
          <w:b w:val="1"/>
          <w:bCs w:val="1"/>
          <w:rtl w:val="0"/>
        </w:rPr>
        <w:t xml:space="preserve">0 puntos</w:t>
      </w:r>
      <w:r w:rsidDel="00000000" w:rsidR="00000000" w:rsidRPr="00000000">
        <w:rPr>
          <w:rFonts w:ascii="Arial" w:cs="Arial" w:eastAsia="Arial" w:hAnsi="Arial"/>
          <w:rtl w:val="0"/>
        </w:rPr>
        <w:t xml:space="preserve">.</w:t>
      </w:r>
    </w:p>
    <w:p w:rsidR="00000000" w:rsidDel="00000000" w:rsidP="00000000" w:rsidRDefault="00000000" w:rsidRPr="00000000" w14:paraId="000000A3">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0A4">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Uso Responsable de Recursos Externos</w:t>
      </w:r>
    </w:p>
    <w:p w:rsidR="00000000" w:rsidDel="00000000" w:rsidP="00000000" w:rsidRDefault="00000000" w:rsidRPr="00000000" w14:paraId="000000A5">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0A6">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Revisión y Detección de Plagio</w:t>
      </w:r>
    </w:p>
    <w:p w:rsidR="00000000" w:rsidDel="00000000" w:rsidP="00000000" w:rsidRDefault="00000000" w:rsidRPr="00000000" w14:paraId="000000A7">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Se podrán utilizar herramientas automatizadas y revisiones manuales para identificar similitudes en los proyectos.</w:t>
      </w:r>
    </w:p>
    <w:p w:rsidR="00000000" w:rsidDel="00000000" w:rsidP="00000000" w:rsidRDefault="00000000" w:rsidRPr="00000000" w14:paraId="000000A8">
      <w:pPr>
        <w:numPr>
          <w:ilvl w:val="1"/>
          <w:numId w:val="2"/>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En caso de sospecha, el estudiante deberá justificar su código y demostrar su desarrollo individual o en equipo. Si este extremo no es comprobable la calificación será de </w:t>
      </w:r>
      <w:r w:rsidDel="00000000" w:rsidR="00000000" w:rsidRPr="00000000">
        <w:rPr>
          <w:rFonts w:ascii="Arial" w:cs="Arial" w:eastAsia="Arial" w:hAnsi="Arial"/>
          <w:b w:val="1"/>
          <w:bCs w:val="1"/>
          <w:rtl w:val="0"/>
        </w:rPr>
        <w:t xml:space="preserve">0 puntos</w:t>
      </w:r>
      <w:r w:rsidDel="00000000" w:rsidR="00000000" w:rsidRPr="00000000">
        <w:rPr>
          <w:rFonts w:ascii="Arial" w:cs="Arial" w:eastAsia="Arial" w:hAnsi="Arial"/>
          <w:rtl w:val="0"/>
        </w:rPr>
        <w:t xml:space="preserve">.</w:t>
      </w:r>
    </w:p>
    <w:p w:rsidR="00000000" w:rsidDel="00000000" w:rsidP="00000000" w:rsidRDefault="00000000" w:rsidRPr="00000000" w14:paraId="000000A9">
      <w:pPr>
        <w:spacing w:before="0" w:line="276" w:lineRule="auto"/>
        <w:rPr>
          <w:rFonts w:ascii="Arial" w:cs="Arial" w:eastAsia="Arial" w:hAnsi="Arial"/>
        </w:rPr>
      </w:pPr>
      <w:r w:rsidDel="00000000" w:rsidR="00000000" w:rsidRPr="00000000">
        <w:rPr>
          <w:rFonts w:ascii="Arial" w:cs="Arial" w:eastAsia="Arial" w:hAnsi="Arial"/>
          <w:rtl w:val="0"/>
        </w:rPr>
        <w:t xml:space="preserve">Al detectarse estos aspectos se informará al catedrático del curso quien realizará las acciones que considere oportunas.</w:t>
      </w:r>
    </w:p>
    <w:p w:rsidR="00000000" w:rsidDel="00000000" w:rsidP="00000000" w:rsidRDefault="00000000" w:rsidRPr="00000000" w14:paraId="000000AA">
      <w:pPr>
        <w:pStyle w:val="Heading1"/>
        <w:rPr/>
      </w:pPr>
      <w:bookmarkStart w:colFirst="0" w:colLast="0" w:name="_ehxzl0n25kks" w:id="17"/>
      <w:bookmarkEnd w:id="17"/>
      <w:r w:rsidDel="00000000" w:rsidR="00000000" w:rsidRPr="00000000">
        <w:rPr>
          <w:rtl w:val="0"/>
        </w:rPr>
        <w:t xml:space="preserve">Referencias</w:t>
      </w:r>
    </w:p>
    <w:p w:rsidR="00000000" w:rsidDel="00000000" w:rsidP="00000000" w:rsidRDefault="00000000" w:rsidRPr="00000000" w14:paraId="000000AB">
      <w:pPr>
        <w:spacing w:before="0" w:lineRule="auto"/>
        <w:rPr>
          <w:sz w:val="24"/>
          <w:szCs w:val="24"/>
        </w:rPr>
      </w:pPr>
      <w:r w:rsidDel="00000000" w:rsidR="00000000" w:rsidRPr="00000000">
        <w:rPr>
          <w:rtl w:val="0"/>
        </w:rPr>
      </w:r>
    </w:p>
    <w:p w:rsidR="00000000" w:rsidDel="00000000" w:rsidP="00000000" w:rsidRDefault="00000000" w:rsidRPr="00000000" w14:paraId="000000AC">
      <w:pPr>
        <w:spacing w:before="0" w:lineRule="auto"/>
        <w:rPr>
          <w:sz w:val="24"/>
          <w:szCs w:val="24"/>
        </w:rPr>
      </w:pPr>
      <w:r w:rsidDel="00000000" w:rsidR="00000000" w:rsidRPr="00000000">
        <w:rPr>
          <w:sz w:val="24"/>
          <w:szCs w:val="24"/>
          <w:rtl w:val="0"/>
        </w:rPr>
        <w:t xml:space="preserve">Linux Mint, Distribución de GNU/Linux</w:t>
      </w:r>
    </w:p>
    <w:p w:rsidR="00000000" w:rsidDel="00000000" w:rsidP="00000000" w:rsidRDefault="00000000" w:rsidRPr="00000000" w14:paraId="000000AD">
      <w:pPr>
        <w:spacing w:before="0" w:lineRule="auto"/>
        <w:rPr>
          <w:b w:val="1"/>
          <w:bCs w:val="1"/>
          <w:sz w:val="24"/>
          <w:szCs w:val="24"/>
        </w:rPr>
      </w:pPr>
      <w:r w:rsidDel="00000000" w:rsidR="00000000" w:rsidRPr="00000000">
        <w:rPr>
          <w:sz w:val="24"/>
          <w:szCs w:val="24"/>
          <w:rtl w:val="0"/>
        </w:rPr>
        <w:t xml:space="preserve">* </w:t>
      </w:r>
      <w:hyperlink r:id="rId9">
        <w:r w:rsidDel="00000000" w:rsidR="00000000" w:rsidRPr="00000000">
          <w:rPr>
            <w:b w:val="1"/>
            <w:bCs w:val="1"/>
            <w:color w:val="1155cc"/>
            <w:sz w:val="24"/>
            <w:szCs w:val="24"/>
            <w:u w:val="single"/>
            <w:rtl w:val="0"/>
          </w:rPr>
          <w:t xml:space="preserve">https://linuxmint.com</w:t>
        </w:r>
      </w:hyperlink>
      <w:r w:rsidDel="00000000" w:rsidR="00000000" w:rsidRPr="00000000">
        <w:rPr>
          <w:rtl w:val="0"/>
        </w:rPr>
      </w:r>
    </w:p>
    <w:p w:rsidR="00000000" w:rsidDel="00000000" w:rsidP="00000000" w:rsidRDefault="00000000" w:rsidRPr="00000000" w14:paraId="000000AE">
      <w:pPr>
        <w:spacing w:before="0" w:lineRule="auto"/>
        <w:rPr>
          <w:b w:val="1"/>
          <w:bCs w:val="1"/>
          <w:sz w:val="24"/>
          <w:szCs w:val="24"/>
        </w:rPr>
      </w:pPr>
      <w:r w:rsidDel="00000000" w:rsidR="00000000" w:rsidRPr="00000000">
        <w:rPr>
          <w:rtl w:val="0"/>
        </w:rPr>
      </w:r>
    </w:p>
    <w:p w:rsidR="00000000" w:rsidDel="00000000" w:rsidP="00000000" w:rsidRDefault="00000000" w:rsidRPr="00000000" w14:paraId="000000AF">
      <w:pPr>
        <w:spacing w:before="0" w:lineRule="auto"/>
        <w:rPr>
          <w:sz w:val="24"/>
          <w:szCs w:val="24"/>
        </w:rPr>
      </w:pPr>
      <w:r w:rsidDel="00000000" w:rsidR="00000000" w:rsidRPr="00000000">
        <w:rPr>
          <w:sz w:val="24"/>
          <w:szCs w:val="24"/>
          <w:rtl w:val="0"/>
        </w:rPr>
        <w:t xml:space="preserve">The Linux Kernel Archives</w:t>
      </w:r>
    </w:p>
    <w:p w:rsidR="00000000" w:rsidDel="00000000" w:rsidP="00000000" w:rsidRDefault="00000000" w:rsidRPr="00000000" w14:paraId="000000B0">
      <w:pPr>
        <w:spacing w:before="0" w:lineRule="auto"/>
        <w:rPr>
          <w:sz w:val="24"/>
          <w:szCs w:val="24"/>
        </w:rPr>
      </w:pPr>
      <w:r w:rsidDel="00000000" w:rsidR="00000000" w:rsidRPr="00000000">
        <w:rPr>
          <w:sz w:val="24"/>
          <w:szCs w:val="24"/>
          <w:rtl w:val="0"/>
        </w:rPr>
        <w:t xml:space="preserve">* </w:t>
      </w:r>
      <w:hyperlink r:id="rId10">
        <w:r w:rsidDel="00000000" w:rsidR="00000000" w:rsidRPr="00000000">
          <w:rPr>
            <w:b w:val="1"/>
            <w:bCs w:val="1"/>
            <w:color w:val="1155cc"/>
            <w:sz w:val="24"/>
            <w:szCs w:val="24"/>
            <w:u w:val="single"/>
            <w:rtl w:val="0"/>
          </w:rPr>
          <w:t xml:space="preserve">https://www.kernel.org</w:t>
        </w:r>
      </w:hyperlink>
      <w:r w:rsidDel="00000000" w:rsidR="00000000" w:rsidRPr="00000000">
        <w:rPr>
          <w:rtl w:val="0"/>
        </w:rPr>
      </w:r>
    </w:p>
    <w:p w:rsidR="00000000" w:rsidDel="00000000" w:rsidP="00000000" w:rsidRDefault="00000000" w:rsidRPr="00000000" w14:paraId="000000B1">
      <w:pPr>
        <w:spacing w:after="0" w:before="0" w:lineRule="auto"/>
        <w:rPr>
          <w:sz w:val="24"/>
          <w:szCs w:val="24"/>
        </w:rPr>
      </w:pPr>
      <w:r w:rsidDel="00000000" w:rsidR="00000000" w:rsidRPr="00000000">
        <w:rPr>
          <w:rtl w:val="0"/>
        </w:rPr>
      </w:r>
    </w:p>
    <w:p w:rsidR="00000000" w:rsidDel="00000000" w:rsidP="00000000" w:rsidRDefault="00000000" w:rsidRPr="00000000" w14:paraId="000000B2">
      <w:pPr>
        <w:spacing w:after="0" w:before="0" w:lineRule="auto"/>
        <w:rPr>
          <w:sz w:val="24"/>
          <w:szCs w:val="24"/>
        </w:rPr>
      </w:pPr>
      <w:r w:rsidDel="00000000" w:rsidR="00000000" w:rsidRPr="00000000">
        <w:rPr>
          <w:sz w:val="24"/>
          <w:szCs w:val="24"/>
          <w:rtl w:val="0"/>
        </w:rPr>
        <w:t xml:space="preserve">Linux framebuffer API documentation:</w:t>
      </w:r>
    </w:p>
    <w:p w:rsidR="00000000" w:rsidDel="00000000" w:rsidP="00000000" w:rsidRDefault="00000000" w:rsidRPr="00000000" w14:paraId="000000B3">
      <w:pPr>
        <w:spacing w:after="0" w:before="0" w:lineRule="auto"/>
        <w:rPr>
          <w:b w:val="1"/>
          <w:bCs w:val="1"/>
          <w:sz w:val="24"/>
          <w:szCs w:val="24"/>
        </w:rPr>
      </w:pPr>
      <w:r w:rsidDel="00000000" w:rsidR="00000000" w:rsidRPr="00000000">
        <w:rPr>
          <w:sz w:val="24"/>
          <w:szCs w:val="24"/>
          <w:rtl w:val="0"/>
        </w:rPr>
        <w:t xml:space="preserve">* </w:t>
      </w:r>
      <w:hyperlink r:id="rId11">
        <w:r w:rsidDel="00000000" w:rsidR="00000000" w:rsidRPr="00000000">
          <w:rPr>
            <w:b w:val="1"/>
            <w:bCs w:val="1"/>
            <w:color w:val="1155cc"/>
            <w:sz w:val="24"/>
            <w:szCs w:val="24"/>
            <w:u w:val="single"/>
            <w:rtl w:val="0"/>
          </w:rPr>
          <w:t xml:space="preserve">https://www.kernel.org/doc/html/latest/fb/index.html</w:t>
        </w:r>
      </w:hyperlink>
      <w:r w:rsidDel="00000000" w:rsidR="00000000" w:rsidRPr="00000000">
        <w:rPr>
          <w:rtl w:val="0"/>
        </w:rPr>
      </w:r>
    </w:p>
    <w:p w:rsidR="00000000" w:rsidDel="00000000" w:rsidP="00000000" w:rsidRDefault="00000000" w:rsidRPr="00000000" w14:paraId="000000B4">
      <w:pPr>
        <w:spacing w:after="0" w:before="0" w:lineRule="auto"/>
        <w:rPr>
          <w:b w:val="1"/>
          <w:bCs w:val="1"/>
          <w:sz w:val="24"/>
          <w:szCs w:val="24"/>
        </w:rPr>
      </w:pPr>
      <w:r w:rsidDel="00000000" w:rsidR="00000000" w:rsidRPr="00000000">
        <w:rPr>
          <w:b w:val="1"/>
          <w:bCs w:val="1"/>
          <w:sz w:val="24"/>
          <w:szCs w:val="24"/>
          <w:rtl w:val="0"/>
        </w:rPr>
        <w:t xml:space="preserve">* </w:t>
      </w:r>
      <w:hyperlink r:id="rId12">
        <w:r w:rsidDel="00000000" w:rsidR="00000000" w:rsidRPr="00000000">
          <w:rPr>
            <w:b w:val="1"/>
            <w:bCs w:val="1"/>
            <w:color w:val="1155cc"/>
            <w:sz w:val="24"/>
            <w:szCs w:val="24"/>
            <w:u w:val="single"/>
            <w:rtl w:val="0"/>
          </w:rPr>
          <w:t xml:space="preserve">https://docs.kernel.org/locking/mutex-design.html</w:t>
        </w:r>
      </w:hyperlink>
      <w:r w:rsidDel="00000000" w:rsidR="00000000" w:rsidRPr="00000000">
        <w:rPr>
          <w:rtl w:val="0"/>
        </w:rPr>
      </w:r>
    </w:p>
    <w:p w:rsidR="00000000" w:rsidDel="00000000" w:rsidP="00000000" w:rsidRDefault="00000000" w:rsidRPr="00000000" w14:paraId="000000B5">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B6">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B7">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B8">
      <w:pPr>
        <w:spacing w:after="240" w:before="240" w:lineRule="auto"/>
        <w:rPr>
          <w:sz w:val="24"/>
          <w:szCs w:val="24"/>
        </w:rPr>
      </w:pPr>
      <w:r w:rsidDel="00000000" w:rsidR="00000000" w:rsidRPr="00000000">
        <w:rPr>
          <w:rtl w:val="0"/>
        </w:rPr>
      </w:r>
    </w:p>
    <w:p w:rsidR="00000000" w:rsidDel="00000000" w:rsidP="00000000" w:rsidRDefault="00000000" w:rsidRPr="00000000" w14:paraId="000000B9">
      <w:pPr>
        <w:spacing w:before="0" w:lineRule="auto"/>
        <w:rPr>
          <w:sz w:val="24"/>
          <w:szCs w:val="24"/>
        </w:rPr>
      </w:pPr>
      <w:r w:rsidDel="00000000" w:rsidR="00000000" w:rsidRPr="00000000">
        <w:rPr>
          <w:rtl w:val="0"/>
        </w:rPr>
      </w:r>
    </w:p>
    <w:p w:rsidR="00000000" w:rsidDel="00000000" w:rsidP="00000000" w:rsidRDefault="00000000" w:rsidRPr="00000000" w14:paraId="000000BA">
      <w:pPr>
        <w:spacing w:before="0" w:lineRule="auto"/>
        <w:rPr>
          <w:b w:val="1"/>
          <w:bCs w:val="1"/>
          <w:sz w:val="24"/>
          <w:szCs w:val="24"/>
        </w:rPr>
      </w:pPr>
      <w:r w:rsidDel="00000000" w:rsidR="00000000" w:rsidRPr="00000000">
        <w:rPr>
          <w:rtl w:val="0"/>
        </w:rPr>
      </w:r>
    </w:p>
    <w:p w:rsidR="00000000" w:rsidDel="00000000" w:rsidP="00000000" w:rsidRDefault="00000000" w:rsidRPr="00000000" w14:paraId="000000BB">
      <w:pPr>
        <w:spacing w:before="0" w:lineRule="auto"/>
        <w:rPr>
          <w:sz w:val="24"/>
          <w:szCs w:val="24"/>
        </w:rPr>
      </w:pPr>
      <w:r w:rsidDel="00000000" w:rsidR="00000000" w:rsidRPr="00000000">
        <w:rPr>
          <w:rtl w:val="0"/>
        </w:rPr>
      </w:r>
    </w:p>
    <w:p w:rsidR="00000000" w:rsidDel="00000000" w:rsidP="00000000" w:rsidRDefault="00000000" w:rsidRPr="00000000" w14:paraId="000000B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F">
      <w:pPr>
        <w:spacing w:after="240" w:before="240" w:lineRule="auto"/>
        <w:rPr>
          <w:b w:val="1"/>
          <w:bCs w:val="1"/>
          <w:sz w:val="24"/>
          <w:szCs w:val="24"/>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5"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7"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6"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3"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kernel.org/doc/html/latest/fb/index.html" TargetMode="External"/><Relationship Id="rId10" Type="http://schemas.openxmlformats.org/officeDocument/2006/relationships/hyperlink" Target="https://www.kernel.org" TargetMode="External"/><Relationship Id="rId13" Type="http://schemas.openxmlformats.org/officeDocument/2006/relationships/header" Target="header1.xml"/><Relationship Id="rId12" Type="http://schemas.openxmlformats.org/officeDocument/2006/relationships/hyperlink" Target="https://docs.kernel.org/locking/mutex-desig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uxmint.com"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forms.gle/upFUToqs66qUPp2a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