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hd w:fill="ffffff" w:val="clear"/>
        <w:spacing w:after="160" w:lineRule="auto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Actividad #2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  <w:t xml:space="preserve">#Sistema de luz </w:t>
      </w:r>
    </w:p>
    <w:p w:rsidR="00000000" w:rsidDel="00000000" w:rsidP="00000000" w:rsidRDefault="00000000" w:rsidRPr="00000000" w14:paraId="00000007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2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160" w:lineRule="auto"/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</w:p>
    <w:p w:rsidR="00000000" w:rsidDel="00000000" w:rsidP="00000000" w:rsidRDefault="00000000" w:rsidRPr="00000000" w14:paraId="0000000D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EN CIENCIAS Y SISTEMAS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Notas: 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Donde encuentres el símbolo “#” deberás sustituirlo por el numero de la semana en el que te encuentres. 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apartado de</w:t>
        <w:tab/>
        <w:t xml:space="preserve">Definición de conceptos la “n” la sustituirás por cada nuevo concepto que agregues, por ejemplo, si agregas tres conceptos y te encuentras en la semana 5, deberán verse tres recuadros, el primero identificado como 5.1.1, el segundo como 5.1.2 y el tercero como 5.1.3 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la misma manera en el apartado de objetivos la “n” deberás sustituirla por cada objetivo que agregues, si te encuentras en la semana 2 y agregas dos objetivos el primer recuadro se denominará Objetivo 2.2.1 y el segundo se denominará 2.2.2 </w:t>
      </w:r>
    </w:p>
    <w:p w:rsidR="00000000" w:rsidDel="00000000" w:rsidP="00000000" w:rsidRDefault="00000000" w:rsidRPr="00000000" w14:paraId="00000013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DEFINICIÓN DE CONCEPTOS </w:t>
            </w:r>
          </w:p>
        </w:tc>
      </w:tr>
    </w:tbl>
    <w:p w:rsidR="00000000" w:rsidDel="00000000" w:rsidP="00000000" w:rsidRDefault="00000000" w:rsidRPr="00000000" w14:paraId="00000019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#.1.1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 sistema embebido es un sistema de computación diseñado para realizar funciones específicas, muchas veces en tiempo real, dentro de un sistema mayor. Se caracteriza por su bajo consumo, tamaño compacto y operación autónoma.</w:t>
            </w:r>
          </w:p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</w:t>
      </w:r>
    </w:p>
    <w:tbl>
      <w:tblPr>
        <w:tblStyle w:val="Table3"/>
        <w:tblW w:w="9000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#.1.2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ARM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Arquitectura usada en la mayoría de Raspberry Pi. Optimizada para bajo consumo energético y eficiencia.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x86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Arquitectura usada en PCs tradicionales y mini PCs como Intel NUC. Generalmente más poderosa, pero con mayor consumo.</w:t>
            </w:r>
          </w:p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#.1.3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Capacidad de enviar datos a servidores remotos mediante protocolos como HTTP, MQTT, o plataformas como AWS IoT, Azure IoT Hub, Blynk o ThingSpeak.</w:t>
            </w:r>
          </w:p>
        </w:tc>
      </w:tr>
    </w:tbl>
    <w:p w:rsidR="00000000" w:rsidDel="00000000" w:rsidP="00000000" w:rsidRDefault="00000000" w:rsidRPr="00000000" w14:paraId="0000002A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after="1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COMPETENCIA(S) DEL EJEMPLO A IMPARTIR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#.2.1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estudiante Identifica los componentes esenciales de un sistema IoT mediante el análisis de documentación técnica y catálogos de hardware para describir las funcionalidades básicas de cada elemento del sistema</w:t>
            </w:r>
          </w:p>
        </w:tc>
      </w:tr>
    </w:tbl>
    <w:p w:rsidR="00000000" w:rsidDel="00000000" w:rsidP="00000000" w:rsidRDefault="00000000" w:rsidRPr="00000000" w14:paraId="00000036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SOFTWARE O MATERIALES NECESARIOS</w:t>
            </w:r>
          </w:p>
        </w:tc>
      </w:tr>
    </w:tbl>
    <w:p w:rsidR="00000000" w:rsidDel="00000000" w:rsidP="00000000" w:rsidRDefault="00000000" w:rsidRPr="00000000" w14:paraId="0000003C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Practica en clase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Parte 1: Investigación y Fundamentación Teórica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Preguntas para desarrollar: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Componentes Electrónicos: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1"/>
                <w:numId w:val="6"/>
              </w:numPr>
              <w:spacing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Enumera y explica brevemente la función de: resistencias, capacitores, diodos, transistores, sensores y actuadores.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1"/>
                <w:numId w:val="7"/>
              </w:numPr>
              <w:spacing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diferencia hay entre componentes pasivos y activos?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Controladores de Dispositivos: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1"/>
                <w:numId w:val="8"/>
              </w:numPr>
              <w:spacing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es un controlador de dispositivos (a nivel electrónico y de software)?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1"/>
                <w:numId w:val="10"/>
              </w:numPr>
              <w:spacing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Menciona dos microcontroladores populares y su entorno de programación.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Interfaces de Comunicación: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1"/>
                <w:numId w:val="11"/>
              </w:numPr>
              <w:spacing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Define y compara brevemente los protocolos: I2C, SPI y UART.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1"/>
                <w:numId w:val="12"/>
              </w:numPr>
              <w:spacing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 usarías para comunicar un sensor digital con un microcontrolador y por qué?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Simulación de Circuitos: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1"/>
                <w:numId w:val="13"/>
              </w:numPr>
              <w:spacing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herramientas existen para simular circuitos electrónicos? Nombra al menos dos.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1"/>
                <w:numId w:val="14"/>
              </w:numPr>
              <w:spacing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ventajas de simular antes de construir?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Parte 2: Desarrollo del Proyecto – "Sistema de Monitoreo de Luz"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Escenario: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 equipo debe diseñar un sistema electrónico capaz de detectar niveles de luz ambiental y encender un LED si está muy oscuro. El sistema debe usar un microcontrolador y tener una salida por comunicación serial que indique el nivel de luz en tiempo real.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Actividades: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Diseño del circuito en Proteus: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1"/>
                <w:numId w:val="16"/>
              </w:numPr>
              <w:spacing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Usa una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fotoresistencia (LDR)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como sensor de luz.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1"/>
                <w:numId w:val="17"/>
              </w:numPr>
              <w:spacing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 una placa Raspberry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1"/>
                <w:numId w:val="18"/>
              </w:numPr>
              <w:spacing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Usa un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LED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como actuador de salida.</w:t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1"/>
                <w:numId w:val="19"/>
              </w:numPr>
              <w:spacing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Añade una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resistencia limitadora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para el LED.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Simulación: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1"/>
                <w:numId w:val="21"/>
              </w:numPr>
              <w:spacing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Simula el circuito completo en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Proteus.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1"/>
                <w:numId w:val="22"/>
              </w:numPr>
              <w:spacing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circuito debe mostrar cómo cambia el valor al variar la resistencia del LDR.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Código: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1"/>
                <w:numId w:val="23"/>
              </w:numPr>
              <w:spacing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Escribe el código para:</w:t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2"/>
                <w:numId w:val="24"/>
              </w:numPr>
              <w:spacing w:line="240" w:lineRule="auto"/>
              <w:ind w:left="21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Leer el valor de la LDR</w:t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2"/>
                <w:numId w:val="25"/>
              </w:numPr>
              <w:spacing w:line="240" w:lineRule="auto"/>
              <w:ind w:left="21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Comparar con un umbral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2"/>
                <w:numId w:val="26"/>
              </w:numPr>
              <w:spacing w:line="240" w:lineRule="auto"/>
              <w:ind w:left="21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Encender el LED si hay poca luz</w:t>
            </w:r>
          </w:p>
        </w:tc>
      </w:tr>
    </w:tbl>
    <w:p w:rsidR="00000000" w:rsidDel="00000000" w:rsidP="00000000" w:rsidRDefault="00000000" w:rsidRPr="00000000" w14:paraId="00000062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Herramientas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Redacción y Proteus</w:t>
            </w:r>
          </w:p>
        </w:tc>
      </w:tr>
    </w:tbl>
    <w:p w:rsidR="00000000" w:rsidDel="00000000" w:rsidP="00000000" w:rsidRDefault="00000000" w:rsidRPr="00000000" w14:paraId="00000067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 xml:space="preserve"> </w:t>
      </w:r>
    </w:p>
    <w:p w:rsidR="00000000" w:rsidDel="00000000" w:rsidP="00000000" w:rsidRDefault="00000000" w:rsidRPr="00000000" w14:paraId="00000068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160" w:lineRule="auto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Sin necesidad </w:t>
      </w:r>
    </w:p>
    <w:p w:rsidR="00000000" w:rsidDel="00000000" w:rsidP="00000000" w:rsidRDefault="00000000" w:rsidRPr="00000000" w14:paraId="0000006A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br w:type="textWrapping"/>
        <w:t xml:space="preserve"> </w:t>
      </w:r>
    </w:p>
    <w:tbl>
      <w:tblPr>
        <w:tblStyle w:val="Table9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EJERCICIOS EN CLASE</w:t>
            </w:r>
          </w:p>
        </w:tc>
      </w:tr>
    </w:tbl>
    <w:p w:rsidR="00000000" w:rsidDel="00000000" w:rsidP="00000000" w:rsidRDefault="00000000" w:rsidRPr="00000000" w14:paraId="0000006F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Practica en clase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Parte 1: Investigación y Fundamentación Teórica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Preguntas para desarrollar: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Componentes Electrónicos: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numPr>
                <w:ilvl w:val="1"/>
                <w:numId w:val="28"/>
              </w:numPr>
              <w:spacing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Enumera y explica brevemente la función de: resistencias, capacitores, diodos, transistores, sensores y actuadores.</w:t>
            </w:r>
          </w:p>
          <w:p w:rsidR="00000000" w:rsidDel="00000000" w:rsidP="00000000" w:rsidRDefault="00000000" w:rsidRPr="00000000" w14:paraId="00000077">
            <w:pPr>
              <w:widowControl w:val="0"/>
              <w:numPr>
                <w:ilvl w:val="1"/>
                <w:numId w:val="29"/>
              </w:numPr>
              <w:spacing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diferencia hay entre componentes pasivos y activos?</w:t>
            </w:r>
          </w:p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Controladores de Dispositivos: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1"/>
                <w:numId w:val="30"/>
              </w:numPr>
              <w:spacing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es un controlador de dispositivos (a nivel electrónico y de software)?</w:t>
            </w:r>
          </w:p>
          <w:p w:rsidR="00000000" w:rsidDel="00000000" w:rsidP="00000000" w:rsidRDefault="00000000" w:rsidRPr="00000000" w14:paraId="0000007A">
            <w:pPr>
              <w:widowControl w:val="0"/>
              <w:numPr>
                <w:ilvl w:val="1"/>
                <w:numId w:val="31"/>
              </w:numPr>
              <w:spacing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Menciona dos microcontroladores populares y su entorno de programación.</w:t>
            </w:r>
          </w:p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Interfaces de Comunicación: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numPr>
                <w:ilvl w:val="1"/>
                <w:numId w:val="32"/>
              </w:numPr>
              <w:spacing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Define y compara brevemente los protocolos: I2C, SPI y UART.</w:t>
            </w:r>
          </w:p>
          <w:p w:rsidR="00000000" w:rsidDel="00000000" w:rsidP="00000000" w:rsidRDefault="00000000" w:rsidRPr="00000000" w14:paraId="0000007D">
            <w:pPr>
              <w:widowControl w:val="0"/>
              <w:numPr>
                <w:ilvl w:val="1"/>
                <w:numId w:val="33"/>
              </w:numPr>
              <w:spacing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 usarías para comunicar un sensor digital con un microcontrolador y por qué?</w:t>
            </w:r>
          </w:p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Simulación de Circuitos: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numPr>
                <w:ilvl w:val="1"/>
                <w:numId w:val="34"/>
              </w:numPr>
              <w:spacing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herramientas existen para simular circuitos electrónicos? Nombra al menos dos.</w:t>
            </w:r>
          </w:p>
          <w:p w:rsidR="00000000" w:rsidDel="00000000" w:rsidP="00000000" w:rsidRDefault="00000000" w:rsidRPr="00000000" w14:paraId="00000080">
            <w:pPr>
              <w:widowControl w:val="0"/>
              <w:numPr>
                <w:ilvl w:val="1"/>
                <w:numId w:val="35"/>
              </w:numPr>
              <w:spacing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ventajas de simular antes de construir?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Parte 2: Desarrollo del Proyecto – "Sistema de Monitoreo de Luz"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Escenario: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 equipo debe diseñar un sistema electrónico capaz de detectar niveles de luz ambiental y encender un LED si está muy oscuro. El sistema debe usar un microcontrolador y tener una salida por comunicación serial que indique el nivel de luz en tiempo real.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Actividades: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36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Diseño del circuito en Proteus: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numPr>
                <w:ilvl w:val="1"/>
                <w:numId w:val="37"/>
              </w:numPr>
              <w:spacing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Usa una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fotoresistencia (LDR)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como sensor de luz.</w:t>
            </w:r>
          </w:p>
          <w:p w:rsidR="00000000" w:rsidDel="00000000" w:rsidP="00000000" w:rsidRDefault="00000000" w:rsidRPr="00000000" w14:paraId="00000089">
            <w:pPr>
              <w:widowControl w:val="0"/>
              <w:numPr>
                <w:ilvl w:val="1"/>
                <w:numId w:val="38"/>
              </w:numPr>
              <w:spacing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 una placa Raspberry</w:t>
            </w:r>
          </w:p>
          <w:p w:rsidR="00000000" w:rsidDel="00000000" w:rsidP="00000000" w:rsidRDefault="00000000" w:rsidRPr="00000000" w14:paraId="0000008A">
            <w:pPr>
              <w:widowControl w:val="0"/>
              <w:numPr>
                <w:ilvl w:val="1"/>
                <w:numId w:val="39"/>
              </w:numPr>
              <w:spacing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Usa un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LED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como actuador de salida.</w:t>
            </w:r>
          </w:p>
          <w:p w:rsidR="00000000" w:rsidDel="00000000" w:rsidP="00000000" w:rsidRDefault="00000000" w:rsidRPr="00000000" w14:paraId="0000008B">
            <w:pPr>
              <w:widowControl w:val="0"/>
              <w:numPr>
                <w:ilvl w:val="1"/>
                <w:numId w:val="40"/>
              </w:numPr>
              <w:spacing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Añade una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resistencia limitadora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para el LED.</w:t>
            </w:r>
          </w:p>
          <w:p w:rsidR="00000000" w:rsidDel="00000000" w:rsidP="00000000" w:rsidRDefault="00000000" w:rsidRPr="00000000" w14:paraId="0000008C">
            <w:pPr>
              <w:widowControl w:val="0"/>
              <w:numPr>
                <w:ilvl w:val="0"/>
                <w:numId w:val="40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Simulación: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numPr>
                <w:ilvl w:val="1"/>
                <w:numId w:val="41"/>
              </w:numPr>
              <w:spacing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Simula el circuito completo en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Proteus.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numPr>
                <w:ilvl w:val="1"/>
                <w:numId w:val="42"/>
              </w:numPr>
              <w:spacing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circuito debe mostrar cómo cambia el valor al variar la resistencia del LDR.</w:t>
            </w:r>
          </w:p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4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Código: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numPr>
                <w:ilvl w:val="1"/>
                <w:numId w:val="43"/>
              </w:numPr>
              <w:spacing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Escribe el código para:</w:t>
            </w:r>
          </w:p>
          <w:p w:rsidR="00000000" w:rsidDel="00000000" w:rsidP="00000000" w:rsidRDefault="00000000" w:rsidRPr="00000000" w14:paraId="00000091">
            <w:pPr>
              <w:widowControl w:val="0"/>
              <w:numPr>
                <w:ilvl w:val="2"/>
                <w:numId w:val="44"/>
              </w:numPr>
              <w:spacing w:line="240" w:lineRule="auto"/>
              <w:ind w:left="21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Leer el valor de la LDR</w:t>
            </w:r>
          </w:p>
          <w:p w:rsidR="00000000" w:rsidDel="00000000" w:rsidP="00000000" w:rsidRDefault="00000000" w:rsidRPr="00000000" w14:paraId="00000092">
            <w:pPr>
              <w:widowControl w:val="0"/>
              <w:numPr>
                <w:ilvl w:val="2"/>
                <w:numId w:val="45"/>
              </w:numPr>
              <w:spacing w:line="240" w:lineRule="auto"/>
              <w:ind w:left="21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Comparar con un umbral</w:t>
            </w:r>
          </w:p>
          <w:p w:rsidR="00000000" w:rsidDel="00000000" w:rsidP="00000000" w:rsidRDefault="00000000" w:rsidRPr="00000000" w14:paraId="00000093">
            <w:pPr>
              <w:widowControl w:val="0"/>
              <w:numPr>
                <w:ilvl w:val="2"/>
                <w:numId w:val="46"/>
              </w:numPr>
              <w:spacing w:line="240" w:lineRule="auto"/>
              <w:ind w:left="21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Encender el LED si hay poca luz</w:t>
            </w:r>
          </w:p>
          <w:p w:rsidR="00000000" w:rsidDel="00000000" w:rsidP="00000000" w:rsidRDefault="00000000" w:rsidRPr="00000000" w14:paraId="00000094">
            <w:pPr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11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 de un PDF dando respuesta a todas las preguntas planteadas y el archivo generado por Proteus</w:t>
            </w:r>
          </w:p>
        </w:tc>
      </w:tr>
    </w:tbl>
    <w:p w:rsidR="00000000" w:rsidDel="00000000" w:rsidP="00000000" w:rsidRDefault="00000000" w:rsidRPr="00000000" w14:paraId="0000009B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9C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9D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VALORES Y ACTITUDES</w:t>
            </w:r>
          </w:p>
        </w:tc>
      </w:tr>
    </w:tbl>
    <w:p w:rsidR="00000000" w:rsidDel="00000000" w:rsidP="00000000" w:rsidRDefault="00000000" w:rsidRPr="00000000" w14:paraId="000000A2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3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Valores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Excelencia: Aplicación práctica: La comparación detallada entre Raspberry Pi y mini PC x86 muestra una búsqueda de la mejor solución técnica para el cliente, enfocándose en criterios como consumo, escalabilidad y conectividad.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Compromiso: Aplicación práctica: El análisis se desarrolló pensando en resolver una necesidad real de un cliente, demostrando empatía y disposición para brindar una solución efectiva.</w:t>
            </w:r>
          </w:p>
        </w:tc>
      </w:tr>
    </w:tbl>
    <w:p w:rsidR="00000000" w:rsidDel="00000000" w:rsidP="00000000" w:rsidRDefault="00000000" w:rsidRPr="00000000" w14:paraId="000000A9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AA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14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-1066797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8" name="image6.png"/>
          <a:graphic>
            <a:graphicData uri="http://schemas.openxmlformats.org/drawingml/2006/picture">
              <pic:pic>
                <pic:nvPicPr>
                  <pic:cNvPr descr="pie de página"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rPr/>
    </w:pPr>
    <w:r w:rsidDel="00000000" w:rsidR="00000000" w:rsidRPr="00000000">
      <w:rPr>
        <w:rtl w:val="0"/>
      </w:rPr>
      <w:t xml:space="preserve">Arquitectura de Computadores y Ensambladores 1</w:t>
    </w:r>
  </w:p>
  <w:p w:rsidR="00000000" w:rsidDel="00000000" w:rsidP="00000000" w:rsidRDefault="00000000" w:rsidRPr="00000000" w14:paraId="000000AF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-1123947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9" name="image6.png"/>
          <a:graphic>
            <a:graphicData uri="http://schemas.openxmlformats.org/drawingml/2006/picture">
              <pic:pic>
                <pic:nvPicPr>
                  <pic:cNvPr descr="horizontal line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G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F22707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22707"/>
  </w:style>
  <w:style w:type="paragraph" w:styleId="Piedepgina">
    <w:name w:val="footer"/>
    <w:basedOn w:val="Normal"/>
    <w:link w:val="PiedepginaCar"/>
    <w:uiPriority w:val="99"/>
    <w:unhideWhenUsed w:val="1"/>
    <w:rsid w:val="00F22707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22707"/>
  </w:style>
  <w:style w:type="paragraph" w:styleId="Prrafodelista">
    <w:name w:val="List Paragraph"/>
    <w:basedOn w:val="Normal"/>
    <w:uiPriority w:val="34"/>
    <w:qFormat w:val="1"/>
    <w:rsid w:val="00F22707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12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8KdEBpe7c23DI/kFhposFvXgaQ==">CgMxLjA4AHIhMXdsZVdDRVkxTk54RWdXT2ZBeVFLSG5KcDFocTluWUFZ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2025-05-30T02:14:00Z</dcterms:created>
</cp:coreProperties>
</file>