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C2688" w14:textId="77777777" w:rsidR="00106101" w:rsidRDefault="00000000">
      <w:pPr>
        <w:pStyle w:val="Ttulo"/>
        <w:spacing w:after="500"/>
      </w:pPr>
      <w:r>
        <w:t>Compatibilidad de ARM Con C</w:t>
      </w:r>
    </w:p>
    <w:p w14:paraId="434951BD" w14:textId="6051975A" w:rsidR="00204B41" w:rsidRDefault="00204B41" w:rsidP="00204B41">
      <w:pPr>
        <w:rPr>
          <w:sz w:val="24"/>
          <w:szCs w:val="24"/>
        </w:rPr>
      </w:pPr>
      <w:r w:rsidRPr="00204B41">
        <w:rPr>
          <w:sz w:val="24"/>
          <w:szCs w:val="24"/>
        </w:rPr>
        <w:t>La arquitectura ARM64 es fundamental en el desarrollo de software moderno, especialmente en dispositivos móviles y aplicaciones embebidas. Este conjunto de temas aborda su compatibilidad con el lenguaje C, facilitando la escritura de código eficiente; la creación de bloques modulares que mejoran la organización y mantenimiento del código; y la integración de ensamblador y C para optimizar funciones críticas. Además, se presentan herramientas para analizar rendimiento, se exploran casos de uso en diversas industrias y se discuten las ventajas y desventajas de utilizar ARM64, considerando tanto su alto rendimiento como sus limitaciones en bibliotecas y herramientas disponibles.</w:t>
      </w:r>
    </w:p>
    <w:p w14:paraId="62DB9C9C" w14:textId="77777777" w:rsidR="00204B41" w:rsidRDefault="00204B41" w:rsidP="00204B41">
      <w:pPr>
        <w:rPr>
          <w:sz w:val="24"/>
          <w:szCs w:val="24"/>
        </w:rPr>
      </w:pPr>
    </w:p>
    <w:p w14:paraId="1110BBBF" w14:textId="77777777" w:rsidR="00204B41" w:rsidRDefault="00204B41" w:rsidP="00204B41">
      <w:pPr>
        <w:pStyle w:val="Ttulo1"/>
      </w:pPr>
      <w:bookmarkStart w:id="0" w:name="_Toc181561360"/>
      <w:r w:rsidRPr="00204B41">
        <w:t>Resumen Ejecutivo</w:t>
      </w:r>
      <w:bookmarkEnd w:id="0"/>
    </w:p>
    <w:p w14:paraId="45A7592B" w14:textId="77777777" w:rsidR="00204B41" w:rsidRPr="00204B41" w:rsidRDefault="00204B41" w:rsidP="00204B41">
      <w:pPr>
        <w:pStyle w:val="Ttulo1"/>
      </w:pPr>
    </w:p>
    <w:p w14:paraId="49FF508C" w14:textId="77777777" w:rsidR="00204B41" w:rsidRDefault="00204B41" w:rsidP="00204B41">
      <w:pPr>
        <w:rPr>
          <w:sz w:val="24"/>
          <w:szCs w:val="24"/>
        </w:rPr>
      </w:pPr>
      <w:r w:rsidRPr="00204B41">
        <w:rPr>
          <w:sz w:val="24"/>
          <w:szCs w:val="24"/>
        </w:rPr>
        <w:t>La arquitectura ARM64 ha ganado prominencia en el desarrollo de software moderno debido a su capacidad para ofrecer alto rendimiento con un bajo consumo energético. La compatibilidad con el lenguaje C permite a los desarrolladores aprovechar al máximo sus capacidades a través de la creación de bloques de código reutilizables y la integración de ensamblador para optimizar el rendimiento. Sin embargo, la elección de ARM64 también implica considerar sus limitaciones en términos de herramientas y bibliotecas disponibles. Este análisis ofrece una visión integral sobre cómo aprovechar ARM64 en diversas aplicaciones, resaltando sus ventajas, desventajas y las herramientas esenciales para medir y mejorar el rendimiento.</w:t>
      </w:r>
    </w:p>
    <w:p w14:paraId="706B654C" w14:textId="77777777" w:rsidR="00204B41" w:rsidRPr="00204B41" w:rsidRDefault="00204B41" w:rsidP="00204B41">
      <w:pPr>
        <w:rPr>
          <w:sz w:val="24"/>
          <w:szCs w:val="24"/>
        </w:rPr>
      </w:pPr>
    </w:p>
    <w:p w14:paraId="62C1F39B" w14:textId="77777777" w:rsidR="00204B41" w:rsidRDefault="00204B41" w:rsidP="00204B41">
      <w:pPr>
        <w:pStyle w:val="Ttulo1"/>
      </w:pPr>
      <w:bookmarkStart w:id="1" w:name="_Toc181561361"/>
      <w:r w:rsidRPr="00204B41">
        <w:t>Objetivos</w:t>
      </w:r>
      <w:bookmarkEnd w:id="1"/>
    </w:p>
    <w:p w14:paraId="526D97F8" w14:textId="77777777" w:rsidR="00204B41" w:rsidRPr="00204B41" w:rsidRDefault="00204B41" w:rsidP="00204B41">
      <w:pPr>
        <w:pStyle w:val="Ttulo1"/>
      </w:pPr>
    </w:p>
    <w:p w14:paraId="45AB7EF7" w14:textId="77777777" w:rsidR="00204B41" w:rsidRPr="00204B41" w:rsidRDefault="00204B41" w:rsidP="00204B41">
      <w:pPr>
        <w:numPr>
          <w:ilvl w:val="0"/>
          <w:numId w:val="3"/>
        </w:numPr>
        <w:rPr>
          <w:sz w:val="24"/>
          <w:szCs w:val="24"/>
        </w:rPr>
      </w:pPr>
      <w:r w:rsidRPr="00204B41">
        <w:rPr>
          <w:b/>
          <w:bCs/>
          <w:sz w:val="24"/>
          <w:szCs w:val="24"/>
        </w:rPr>
        <w:t>Informar</w:t>
      </w:r>
      <w:r w:rsidRPr="00204B41">
        <w:rPr>
          <w:sz w:val="24"/>
          <w:szCs w:val="24"/>
        </w:rPr>
        <w:t xml:space="preserve"> sobre la compatibilidad de ARM64 con el lenguaje C y sus implicaciones en el desarrollo de software.</w:t>
      </w:r>
    </w:p>
    <w:p w14:paraId="5F3294A8" w14:textId="77777777" w:rsidR="00204B41" w:rsidRPr="00204B41" w:rsidRDefault="00204B41" w:rsidP="00204B41">
      <w:pPr>
        <w:numPr>
          <w:ilvl w:val="0"/>
          <w:numId w:val="3"/>
        </w:numPr>
        <w:rPr>
          <w:sz w:val="24"/>
          <w:szCs w:val="24"/>
        </w:rPr>
      </w:pPr>
      <w:r w:rsidRPr="00204B41">
        <w:rPr>
          <w:b/>
          <w:bCs/>
          <w:sz w:val="24"/>
          <w:szCs w:val="24"/>
        </w:rPr>
        <w:t>Promover</w:t>
      </w:r>
      <w:r w:rsidRPr="00204B41">
        <w:rPr>
          <w:sz w:val="24"/>
          <w:szCs w:val="24"/>
        </w:rPr>
        <w:t xml:space="preserve"> la creación de bloques modulares en ARM para mejorar la estructura y mantenibilidad del código.</w:t>
      </w:r>
    </w:p>
    <w:p w14:paraId="327DE373" w14:textId="77777777" w:rsidR="00204B41" w:rsidRPr="00204B41" w:rsidRDefault="00204B41" w:rsidP="00204B41">
      <w:pPr>
        <w:numPr>
          <w:ilvl w:val="0"/>
          <w:numId w:val="3"/>
        </w:numPr>
        <w:rPr>
          <w:sz w:val="24"/>
          <w:szCs w:val="24"/>
        </w:rPr>
      </w:pPr>
      <w:r w:rsidRPr="00204B41">
        <w:rPr>
          <w:b/>
          <w:bCs/>
          <w:sz w:val="24"/>
          <w:szCs w:val="24"/>
        </w:rPr>
        <w:t>Facilitar</w:t>
      </w:r>
      <w:r w:rsidRPr="00204B41">
        <w:rPr>
          <w:sz w:val="24"/>
          <w:szCs w:val="24"/>
        </w:rPr>
        <w:t xml:space="preserve"> la comprensión de la integración de código en ensamblador en proyectos C, destacando sus beneficios en el rendimiento.</w:t>
      </w:r>
    </w:p>
    <w:p w14:paraId="228B7444" w14:textId="77777777" w:rsidR="00204B41" w:rsidRPr="00204B41" w:rsidRDefault="00204B41" w:rsidP="00204B41">
      <w:pPr>
        <w:numPr>
          <w:ilvl w:val="0"/>
          <w:numId w:val="3"/>
        </w:numPr>
        <w:rPr>
          <w:sz w:val="24"/>
          <w:szCs w:val="24"/>
        </w:rPr>
      </w:pPr>
      <w:r w:rsidRPr="00204B41">
        <w:rPr>
          <w:b/>
          <w:bCs/>
          <w:sz w:val="24"/>
          <w:szCs w:val="24"/>
        </w:rPr>
        <w:t>Identificar</w:t>
      </w:r>
      <w:r w:rsidRPr="00204B41">
        <w:rPr>
          <w:sz w:val="24"/>
          <w:szCs w:val="24"/>
        </w:rPr>
        <w:t xml:space="preserve"> herramientas efectivas para analizar y optimizar el rendimiento de aplicaciones ARM64.</w:t>
      </w:r>
    </w:p>
    <w:p w14:paraId="5AF8251A" w14:textId="77777777" w:rsidR="00204B41" w:rsidRPr="00204B41" w:rsidRDefault="00204B41" w:rsidP="00204B41">
      <w:pPr>
        <w:numPr>
          <w:ilvl w:val="0"/>
          <w:numId w:val="3"/>
        </w:numPr>
        <w:rPr>
          <w:sz w:val="24"/>
          <w:szCs w:val="24"/>
        </w:rPr>
      </w:pPr>
      <w:r w:rsidRPr="00204B41">
        <w:rPr>
          <w:b/>
          <w:bCs/>
          <w:sz w:val="24"/>
          <w:szCs w:val="24"/>
        </w:rPr>
        <w:t>Explorar</w:t>
      </w:r>
      <w:r w:rsidRPr="00204B41">
        <w:rPr>
          <w:sz w:val="24"/>
          <w:szCs w:val="24"/>
        </w:rPr>
        <w:t xml:space="preserve"> los casos de uso prácticos de ARM64 en diversas industrias, desde dispositivos móviles hasta sistemas de computación en la nube.</w:t>
      </w:r>
    </w:p>
    <w:p w14:paraId="7CB42C76" w14:textId="77777777" w:rsidR="00204B41" w:rsidRPr="00204B41" w:rsidRDefault="00204B41" w:rsidP="00204B41">
      <w:pPr>
        <w:numPr>
          <w:ilvl w:val="0"/>
          <w:numId w:val="3"/>
        </w:numPr>
        <w:rPr>
          <w:sz w:val="24"/>
          <w:szCs w:val="24"/>
        </w:rPr>
      </w:pPr>
      <w:r w:rsidRPr="00204B41">
        <w:rPr>
          <w:b/>
          <w:bCs/>
          <w:sz w:val="24"/>
          <w:szCs w:val="24"/>
        </w:rPr>
        <w:t>Evaluar</w:t>
      </w:r>
      <w:r w:rsidRPr="00204B41">
        <w:rPr>
          <w:sz w:val="24"/>
          <w:szCs w:val="24"/>
        </w:rPr>
        <w:t xml:space="preserve"> las ventajas y desventajas de la arquitectura ARM64 para ayudar a los desarrolladores a tomar decisiones informadas en sus proyectos.</w:t>
      </w:r>
    </w:p>
    <w:p w14:paraId="013C0AB1" w14:textId="77777777" w:rsidR="00204B41" w:rsidRPr="00204B41" w:rsidRDefault="00204B41" w:rsidP="00204B41">
      <w:pPr>
        <w:rPr>
          <w:sz w:val="24"/>
          <w:szCs w:val="24"/>
        </w:rPr>
      </w:pPr>
    </w:p>
    <w:p w14:paraId="34DED77E" w14:textId="77777777" w:rsidR="00106101" w:rsidRPr="00204B41" w:rsidRDefault="00000000" w:rsidP="00204B41">
      <w:pPr>
        <w:pStyle w:val="Ttulo1"/>
        <w:numPr>
          <w:ilvl w:val="0"/>
          <w:numId w:val="2"/>
        </w:numPr>
      </w:pPr>
      <w:bookmarkStart w:id="2" w:name="_Toc181561362"/>
      <w:r w:rsidRPr="00204B41">
        <w:t>Introducción</w:t>
      </w:r>
      <w:bookmarkEnd w:id="2"/>
    </w:p>
    <w:p w14:paraId="63FDDD6E" w14:textId="77777777" w:rsidR="00106101" w:rsidRDefault="00000000">
      <w:pPr>
        <w:spacing w:after="100"/>
        <w:ind w:left="360" w:firstLine="187"/>
        <w:rPr>
          <w:sz w:val="24"/>
          <w:szCs w:val="24"/>
        </w:rPr>
      </w:pPr>
      <w:r>
        <w:rPr>
          <w:sz w:val="24"/>
          <w:szCs w:val="24"/>
        </w:rPr>
        <w:t>La arquitectura ARM ha ganado una notable popularidad en el ámbito del desarrollo de software, especialmente en el contexto de dispositivos móviles y sistemas embebidos. Esta tendencia ha suscitado un creciente interés en la compatibilidad entre ARM y lenguajes de programación como C, que ha sido un pilar fundamental en la ingeniería del software desde su creación. La capacidad de C para interactuar con el hardware a un nivel bajo es crucial, ya que permite una optimización del rendimiento y una gestión eficiente de los recursos limitados de los dispositivos ARM. Sin embargo, la transición y cooperación entre estos dos elementos no son automáticas y requieren del entendimiento de las características específicas de la arquitectura ARM, así como de las implicancias de su compatibilidad con C. En este estudio, se explorará la relevancia de esta sinergia y sus aplicaciones prácticas, proporcionando un marco conceptual que respalde la investigación en esta área.</w:t>
      </w:r>
    </w:p>
    <w:p w14:paraId="51C922C6" w14:textId="77777777" w:rsidR="00204B41" w:rsidRDefault="00204B41">
      <w:pPr>
        <w:spacing w:after="100"/>
        <w:ind w:left="360" w:firstLine="187"/>
      </w:pPr>
    </w:p>
    <w:p w14:paraId="1D24AAF1" w14:textId="77777777" w:rsidR="00106101" w:rsidRPr="00204B41" w:rsidRDefault="00000000" w:rsidP="00204B41">
      <w:pPr>
        <w:pStyle w:val="Ttulo2"/>
        <w:numPr>
          <w:ilvl w:val="1"/>
          <w:numId w:val="2"/>
        </w:numPr>
      </w:pPr>
      <w:bookmarkStart w:id="3" w:name="_Toc181561363"/>
      <w:r w:rsidRPr="00204B41">
        <w:lastRenderedPageBreak/>
        <w:t>Descripción general de la arquitectura ARM y la compatibilidad con el lenguaje C</w:t>
      </w:r>
      <w:bookmarkEnd w:id="3"/>
    </w:p>
    <w:p w14:paraId="22BE9B32" w14:textId="77777777" w:rsidR="00106101" w:rsidRDefault="00000000">
      <w:pPr>
        <w:spacing w:after="100"/>
        <w:ind w:left="720" w:firstLine="187"/>
        <w:rPr>
          <w:sz w:val="24"/>
          <w:szCs w:val="24"/>
        </w:rPr>
      </w:pPr>
      <w:r>
        <w:rPr>
          <w:sz w:val="24"/>
          <w:szCs w:val="24"/>
        </w:rPr>
        <w:t>La arquitectura ARM se ha consolidado como una de las más relevantes en el ámbito de la computación, especialmente en dispositivos móviles y sistemas embebidos. Este diseño se caracteriza por su eficiencia energética y su capacidad de procesamiento potente, lo que le permite ejecutar aplicaciones complejas con un consumo de recursos reducido. La compatibilidad con el lenguaje C es fundamental, ya que este lenguaje de programación es ampliamente utilizado para desarrollar sistemas a bajo nivel, proporcionando un control casi total sobre el hardware. Por lo tanto, al crear herramientas que faciliten la enseñanza de la arquitectura ARM, como se menciona en la investigación, se destaca la necesidad de plataformas interactivas que mejoren la comprensión de cómo funciona un CPU en una arquitectura específica. Además, la falta de recursos didácticos centrados en ARM plantea un reto educativo significativo, subrayando la importancia de desarrollar metodologías que integren la programación en C con la arquitectura de este tipo de procesadores.</w:t>
      </w:r>
    </w:p>
    <w:p w14:paraId="3AF973B4" w14:textId="77777777" w:rsidR="00204B41" w:rsidRDefault="00204B41" w:rsidP="00204B41">
      <w:pPr>
        <w:spacing w:after="100"/>
        <w:rPr>
          <w:sz w:val="24"/>
          <w:szCs w:val="24"/>
        </w:rPr>
      </w:pPr>
    </w:p>
    <w:sdt>
      <w:sdtPr>
        <w:rPr>
          <w:lang w:val="es-ES"/>
        </w:rPr>
        <w:id w:val="-203566298"/>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AF1CD0A" w14:textId="6DBC04B0" w:rsidR="00204B41" w:rsidRDefault="00204B41">
          <w:pPr>
            <w:pStyle w:val="TtuloTDC"/>
          </w:pPr>
          <w:r>
            <w:rPr>
              <w:lang w:val="es-ES"/>
            </w:rPr>
            <w:t>Contenido</w:t>
          </w:r>
        </w:p>
        <w:p w14:paraId="42565EEF" w14:textId="601B0AD7" w:rsidR="00204B41" w:rsidRDefault="00204B41">
          <w:pPr>
            <w:pStyle w:val="TDC1"/>
            <w:tabs>
              <w:tab w:val="right" w:leader="dot" w:pos="10456"/>
            </w:tabs>
            <w:rPr>
              <w:noProof/>
            </w:rPr>
          </w:pPr>
          <w:r>
            <w:fldChar w:fldCharType="begin"/>
          </w:r>
          <w:r>
            <w:instrText xml:space="preserve"> TOC \o "1-3" \h \z \u </w:instrText>
          </w:r>
          <w:r>
            <w:fldChar w:fldCharType="separate"/>
          </w:r>
          <w:hyperlink w:anchor="_Toc181561360" w:history="1">
            <w:r w:rsidRPr="0061531A">
              <w:rPr>
                <w:rStyle w:val="Hipervnculo"/>
                <w:noProof/>
              </w:rPr>
              <w:t>Resumen Ejecutivo</w:t>
            </w:r>
            <w:r>
              <w:rPr>
                <w:noProof/>
                <w:webHidden/>
              </w:rPr>
              <w:tab/>
            </w:r>
            <w:r>
              <w:rPr>
                <w:noProof/>
                <w:webHidden/>
              </w:rPr>
              <w:fldChar w:fldCharType="begin"/>
            </w:r>
            <w:r>
              <w:rPr>
                <w:noProof/>
                <w:webHidden/>
              </w:rPr>
              <w:instrText xml:space="preserve"> PAGEREF _Toc181561360 \h </w:instrText>
            </w:r>
            <w:r>
              <w:rPr>
                <w:noProof/>
                <w:webHidden/>
              </w:rPr>
            </w:r>
            <w:r>
              <w:rPr>
                <w:noProof/>
                <w:webHidden/>
              </w:rPr>
              <w:fldChar w:fldCharType="separate"/>
            </w:r>
            <w:r>
              <w:rPr>
                <w:noProof/>
                <w:webHidden/>
              </w:rPr>
              <w:t>1</w:t>
            </w:r>
            <w:r>
              <w:rPr>
                <w:noProof/>
                <w:webHidden/>
              </w:rPr>
              <w:fldChar w:fldCharType="end"/>
            </w:r>
          </w:hyperlink>
        </w:p>
        <w:p w14:paraId="0684C14F" w14:textId="794C1F3F" w:rsidR="00204B41" w:rsidRDefault="00204B41">
          <w:pPr>
            <w:pStyle w:val="TDC1"/>
            <w:tabs>
              <w:tab w:val="right" w:leader="dot" w:pos="10456"/>
            </w:tabs>
            <w:rPr>
              <w:noProof/>
            </w:rPr>
          </w:pPr>
          <w:hyperlink w:anchor="_Toc181561361" w:history="1">
            <w:r w:rsidRPr="0061531A">
              <w:rPr>
                <w:rStyle w:val="Hipervnculo"/>
                <w:noProof/>
              </w:rPr>
              <w:t>Objetivos</w:t>
            </w:r>
            <w:r>
              <w:rPr>
                <w:noProof/>
                <w:webHidden/>
              </w:rPr>
              <w:tab/>
            </w:r>
            <w:r>
              <w:rPr>
                <w:noProof/>
                <w:webHidden/>
              </w:rPr>
              <w:fldChar w:fldCharType="begin"/>
            </w:r>
            <w:r>
              <w:rPr>
                <w:noProof/>
                <w:webHidden/>
              </w:rPr>
              <w:instrText xml:space="preserve"> PAGEREF _Toc181561361 \h </w:instrText>
            </w:r>
            <w:r>
              <w:rPr>
                <w:noProof/>
                <w:webHidden/>
              </w:rPr>
            </w:r>
            <w:r>
              <w:rPr>
                <w:noProof/>
                <w:webHidden/>
              </w:rPr>
              <w:fldChar w:fldCharType="separate"/>
            </w:r>
            <w:r>
              <w:rPr>
                <w:noProof/>
                <w:webHidden/>
              </w:rPr>
              <w:t>1</w:t>
            </w:r>
            <w:r>
              <w:rPr>
                <w:noProof/>
                <w:webHidden/>
              </w:rPr>
              <w:fldChar w:fldCharType="end"/>
            </w:r>
          </w:hyperlink>
        </w:p>
        <w:p w14:paraId="2DF895F1" w14:textId="5B363D9F" w:rsidR="00204B41" w:rsidRDefault="00204B41">
          <w:pPr>
            <w:pStyle w:val="TDC1"/>
            <w:tabs>
              <w:tab w:val="left" w:pos="480"/>
              <w:tab w:val="right" w:leader="dot" w:pos="10456"/>
            </w:tabs>
            <w:rPr>
              <w:noProof/>
            </w:rPr>
          </w:pPr>
          <w:hyperlink w:anchor="_Toc181561362" w:history="1">
            <w:r w:rsidRPr="0061531A">
              <w:rPr>
                <w:rStyle w:val="Hipervnculo"/>
                <w:noProof/>
              </w:rPr>
              <w:t>I.</w:t>
            </w:r>
            <w:r>
              <w:rPr>
                <w:noProof/>
              </w:rPr>
              <w:tab/>
            </w:r>
            <w:r w:rsidRPr="0061531A">
              <w:rPr>
                <w:rStyle w:val="Hipervnculo"/>
                <w:noProof/>
              </w:rPr>
              <w:t>Introducción</w:t>
            </w:r>
            <w:r>
              <w:rPr>
                <w:noProof/>
                <w:webHidden/>
              </w:rPr>
              <w:tab/>
            </w:r>
            <w:r>
              <w:rPr>
                <w:noProof/>
                <w:webHidden/>
              </w:rPr>
              <w:fldChar w:fldCharType="begin"/>
            </w:r>
            <w:r>
              <w:rPr>
                <w:noProof/>
                <w:webHidden/>
              </w:rPr>
              <w:instrText xml:space="preserve"> PAGEREF _Toc181561362 \h </w:instrText>
            </w:r>
            <w:r>
              <w:rPr>
                <w:noProof/>
                <w:webHidden/>
              </w:rPr>
            </w:r>
            <w:r>
              <w:rPr>
                <w:noProof/>
                <w:webHidden/>
              </w:rPr>
              <w:fldChar w:fldCharType="separate"/>
            </w:r>
            <w:r>
              <w:rPr>
                <w:noProof/>
                <w:webHidden/>
              </w:rPr>
              <w:t>1</w:t>
            </w:r>
            <w:r>
              <w:rPr>
                <w:noProof/>
                <w:webHidden/>
              </w:rPr>
              <w:fldChar w:fldCharType="end"/>
            </w:r>
          </w:hyperlink>
        </w:p>
        <w:p w14:paraId="349D18C4" w14:textId="3DD81758" w:rsidR="00204B41" w:rsidRDefault="00204B41">
          <w:pPr>
            <w:pStyle w:val="TDC2"/>
            <w:tabs>
              <w:tab w:val="left" w:pos="720"/>
              <w:tab w:val="right" w:leader="dot" w:pos="10456"/>
            </w:tabs>
            <w:rPr>
              <w:noProof/>
            </w:rPr>
          </w:pPr>
          <w:hyperlink w:anchor="_Toc181561363" w:history="1">
            <w:r w:rsidRPr="0061531A">
              <w:rPr>
                <w:rStyle w:val="Hipervnculo"/>
                <w:noProof/>
              </w:rPr>
              <w:t>A.</w:t>
            </w:r>
            <w:r>
              <w:rPr>
                <w:noProof/>
              </w:rPr>
              <w:tab/>
            </w:r>
            <w:r w:rsidRPr="0061531A">
              <w:rPr>
                <w:rStyle w:val="Hipervnculo"/>
                <w:noProof/>
              </w:rPr>
              <w:t>Descripción general de la arquitectura ARM y la compatibilidad con el lenguaje C</w:t>
            </w:r>
            <w:r>
              <w:rPr>
                <w:noProof/>
                <w:webHidden/>
              </w:rPr>
              <w:tab/>
            </w:r>
            <w:r>
              <w:rPr>
                <w:noProof/>
                <w:webHidden/>
              </w:rPr>
              <w:fldChar w:fldCharType="begin"/>
            </w:r>
            <w:r>
              <w:rPr>
                <w:noProof/>
                <w:webHidden/>
              </w:rPr>
              <w:instrText xml:space="preserve"> PAGEREF _Toc181561363 \h </w:instrText>
            </w:r>
            <w:r>
              <w:rPr>
                <w:noProof/>
                <w:webHidden/>
              </w:rPr>
            </w:r>
            <w:r>
              <w:rPr>
                <w:noProof/>
                <w:webHidden/>
              </w:rPr>
              <w:fldChar w:fldCharType="separate"/>
            </w:r>
            <w:r>
              <w:rPr>
                <w:noProof/>
                <w:webHidden/>
              </w:rPr>
              <w:t>1</w:t>
            </w:r>
            <w:r>
              <w:rPr>
                <w:noProof/>
                <w:webHidden/>
              </w:rPr>
              <w:fldChar w:fldCharType="end"/>
            </w:r>
          </w:hyperlink>
        </w:p>
        <w:p w14:paraId="09CBE55B" w14:textId="14089915" w:rsidR="00204B41" w:rsidRDefault="00204B41">
          <w:pPr>
            <w:pStyle w:val="TDC1"/>
            <w:tabs>
              <w:tab w:val="left" w:pos="480"/>
              <w:tab w:val="right" w:leader="dot" w:pos="10456"/>
            </w:tabs>
            <w:rPr>
              <w:noProof/>
            </w:rPr>
          </w:pPr>
          <w:hyperlink w:anchor="_Toc181561364" w:history="1">
            <w:r w:rsidRPr="0061531A">
              <w:rPr>
                <w:rStyle w:val="Hipervnculo"/>
                <w:noProof/>
              </w:rPr>
              <w:t>II.</w:t>
            </w:r>
            <w:r>
              <w:rPr>
                <w:noProof/>
              </w:rPr>
              <w:tab/>
            </w:r>
            <w:r w:rsidRPr="0061531A">
              <w:rPr>
                <w:rStyle w:val="Hipervnculo"/>
                <w:noProof/>
              </w:rPr>
              <w:t>Fundamentos de la arquitectura ARM</w:t>
            </w:r>
            <w:r>
              <w:rPr>
                <w:noProof/>
                <w:webHidden/>
              </w:rPr>
              <w:tab/>
            </w:r>
            <w:r>
              <w:rPr>
                <w:noProof/>
                <w:webHidden/>
              </w:rPr>
              <w:fldChar w:fldCharType="begin"/>
            </w:r>
            <w:r>
              <w:rPr>
                <w:noProof/>
                <w:webHidden/>
              </w:rPr>
              <w:instrText xml:space="preserve"> PAGEREF _Toc181561364 \h </w:instrText>
            </w:r>
            <w:r>
              <w:rPr>
                <w:noProof/>
                <w:webHidden/>
              </w:rPr>
            </w:r>
            <w:r>
              <w:rPr>
                <w:noProof/>
                <w:webHidden/>
              </w:rPr>
              <w:fldChar w:fldCharType="separate"/>
            </w:r>
            <w:r>
              <w:rPr>
                <w:noProof/>
                <w:webHidden/>
              </w:rPr>
              <w:t>2</w:t>
            </w:r>
            <w:r>
              <w:rPr>
                <w:noProof/>
                <w:webHidden/>
              </w:rPr>
              <w:fldChar w:fldCharType="end"/>
            </w:r>
          </w:hyperlink>
        </w:p>
        <w:p w14:paraId="6E2A98D7" w14:textId="5BAF8778" w:rsidR="00204B41" w:rsidRDefault="00204B41">
          <w:pPr>
            <w:pStyle w:val="TDC2"/>
            <w:tabs>
              <w:tab w:val="left" w:pos="720"/>
              <w:tab w:val="right" w:leader="dot" w:pos="10456"/>
            </w:tabs>
            <w:rPr>
              <w:noProof/>
            </w:rPr>
          </w:pPr>
          <w:hyperlink w:anchor="_Toc181561365" w:history="1">
            <w:r w:rsidRPr="0061531A">
              <w:rPr>
                <w:rStyle w:val="Hipervnculo"/>
                <w:noProof/>
              </w:rPr>
              <w:t>A.</w:t>
            </w:r>
            <w:r>
              <w:rPr>
                <w:noProof/>
              </w:rPr>
              <w:tab/>
            </w:r>
            <w:r w:rsidRPr="0061531A">
              <w:rPr>
                <w:rStyle w:val="Hipervnculo"/>
                <w:noProof/>
              </w:rPr>
              <w:t>Características clave de la arquitectura ARM que facilitan la programación en C</w:t>
            </w:r>
            <w:r>
              <w:rPr>
                <w:noProof/>
                <w:webHidden/>
              </w:rPr>
              <w:tab/>
            </w:r>
            <w:r>
              <w:rPr>
                <w:noProof/>
                <w:webHidden/>
              </w:rPr>
              <w:fldChar w:fldCharType="begin"/>
            </w:r>
            <w:r>
              <w:rPr>
                <w:noProof/>
                <w:webHidden/>
              </w:rPr>
              <w:instrText xml:space="preserve"> PAGEREF _Toc181561365 \h </w:instrText>
            </w:r>
            <w:r>
              <w:rPr>
                <w:noProof/>
                <w:webHidden/>
              </w:rPr>
            </w:r>
            <w:r>
              <w:rPr>
                <w:noProof/>
                <w:webHidden/>
              </w:rPr>
              <w:fldChar w:fldCharType="separate"/>
            </w:r>
            <w:r>
              <w:rPr>
                <w:noProof/>
                <w:webHidden/>
              </w:rPr>
              <w:t>2</w:t>
            </w:r>
            <w:r>
              <w:rPr>
                <w:noProof/>
                <w:webHidden/>
              </w:rPr>
              <w:fldChar w:fldCharType="end"/>
            </w:r>
          </w:hyperlink>
        </w:p>
        <w:p w14:paraId="73366690" w14:textId="7048CBEF" w:rsidR="00204B41" w:rsidRDefault="00204B41">
          <w:pPr>
            <w:pStyle w:val="TDC1"/>
            <w:tabs>
              <w:tab w:val="left" w:pos="720"/>
              <w:tab w:val="right" w:leader="dot" w:pos="10456"/>
            </w:tabs>
            <w:rPr>
              <w:noProof/>
            </w:rPr>
          </w:pPr>
          <w:hyperlink w:anchor="_Toc181561366" w:history="1">
            <w:r w:rsidRPr="0061531A">
              <w:rPr>
                <w:rStyle w:val="Hipervnculo"/>
                <w:noProof/>
              </w:rPr>
              <w:t>III.</w:t>
            </w:r>
            <w:r>
              <w:rPr>
                <w:noProof/>
              </w:rPr>
              <w:tab/>
            </w:r>
            <w:r w:rsidRPr="0061531A">
              <w:rPr>
                <w:rStyle w:val="Hipervnculo"/>
                <w:noProof/>
              </w:rPr>
              <w:t>Lenguaje C y desarrollo en ARM</w:t>
            </w:r>
            <w:r>
              <w:rPr>
                <w:noProof/>
                <w:webHidden/>
              </w:rPr>
              <w:tab/>
            </w:r>
            <w:r>
              <w:rPr>
                <w:noProof/>
                <w:webHidden/>
              </w:rPr>
              <w:fldChar w:fldCharType="begin"/>
            </w:r>
            <w:r>
              <w:rPr>
                <w:noProof/>
                <w:webHidden/>
              </w:rPr>
              <w:instrText xml:space="preserve"> PAGEREF _Toc181561366 \h </w:instrText>
            </w:r>
            <w:r>
              <w:rPr>
                <w:noProof/>
                <w:webHidden/>
              </w:rPr>
            </w:r>
            <w:r>
              <w:rPr>
                <w:noProof/>
                <w:webHidden/>
              </w:rPr>
              <w:fldChar w:fldCharType="separate"/>
            </w:r>
            <w:r>
              <w:rPr>
                <w:noProof/>
                <w:webHidden/>
              </w:rPr>
              <w:t>2</w:t>
            </w:r>
            <w:r>
              <w:rPr>
                <w:noProof/>
                <w:webHidden/>
              </w:rPr>
              <w:fldChar w:fldCharType="end"/>
            </w:r>
          </w:hyperlink>
        </w:p>
        <w:p w14:paraId="0909A943" w14:textId="1A111099" w:rsidR="00204B41" w:rsidRDefault="00204B41">
          <w:pPr>
            <w:pStyle w:val="TDC2"/>
            <w:tabs>
              <w:tab w:val="left" w:pos="720"/>
              <w:tab w:val="right" w:leader="dot" w:pos="10456"/>
            </w:tabs>
            <w:rPr>
              <w:noProof/>
            </w:rPr>
          </w:pPr>
          <w:hyperlink w:anchor="_Toc181561367" w:history="1">
            <w:r w:rsidRPr="0061531A">
              <w:rPr>
                <w:rStyle w:val="Hipervnculo"/>
                <w:noProof/>
              </w:rPr>
              <w:t>A.</w:t>
            </w:r>
            <w:r>
              <w:rPr>
                <w:noProof/>
              </w:rPr>
              <w:tab/>
            </w:r>
            <w:r w:rsidRPr="0061531A">
              <w:rPr>
                <w:rStyle w:val="Hipervnculo"/>
                <w:noProof/>
              </w:rPr>
              <w:t>Soporte del compilador y técnicas de optimización para C en ARM</w:t>
            </w:r>
            <w:r>
              <w:rPr>
                <w:noProof/>
                <w:webHidden/>
              </w:rPr>
              <w:tab/>
            </w:r>
            <w:r>
              <w:rPr>
                <w:noProof/>
                <w:webHidden/>
              </w:rPr>
              <w:fldChar w:fldCharType="begin"/>
            </w:r>
            <w:r>
              <w:rPr>
                <w:noProof/>
                <w:webHidden/>
              </w:rPr>
              <w:instrText xml:space="preserve"> PAGEREF _Toc181561367 \h </w:instrText>
            </w:r>
            <w:r>
              <w:rPr>
                <w:noProof/>
                <w:webHidden/>
              </w:rPr>
            </w:r>
            <w:r>
              <w:rPr>
                <w:noProof/>
                <w:webHidden/>
              </w:rPr>
              <w:fldChar w:fldCharType="separate"/>
            </w:r>
            <w:r>
              <w:rPr>
                <w:noProof/>
                <w:webHidden/>
              </w:rPr>
              <w:t>3</w:t>
            </w:r>
            <w:r>
              <w:rPr>
                <w:noProof/>
                <w:webHidden/>
              </w:rPr>
              <w:fldChar w:fldCharType="end"/>
            </w:r>
          </w:hyperlink>
        </w:p>
        <w:p w14:paraId="52AF280F" w14:textId="5E4E2112" w:rsidR="00204B41" w:rsidRDefault="00204B41">
          <w:pPr>
            <w:pStyle w:val="TDC1"/>
            <w:tabs>
              <w:tab w:val="left" w:pos="480"/>
              <w:tab w:val="right" w:leader="dot" w:pos="10456"/>
            </w:tabs>
            <w:rPr>
              <w:noProof/>
            </w:rPr>
          </w:pPr>
          <w:hyperlink w:anchor="_Toc181561368" w:history="1">
            <w:r w:rsidRPr="0061531A">
              <w:rPr>
                <w:rStyle w:val="Hipervnculo"/>
                <w:noProof/>
              </w:rPr>
              <w:t>IV.</w:t>
            </w:r>
            <w:r>
              <w:rPr>
                <w:noProof/>
              </w:rPr>
              <w:tab/>
            </w:r>
            <w:r w:rsidRPr="0061531A">
              <w:rPr>
                <w:rStyle w:val="Hipervnculo"/>
                <w:noProof/>
              </w:rPr>
              <w:t>Conclusión</w:t>
            </w:r>
            <w:r>
              <w:rPr>
                <w:noProof/>
                <w:webHidden/>
              </w:rPr>
              <w:tab/>
            </w:r>
            <w:r>
              <w:rPr>
                <w:noProof/>
                <w:webHidden/>
              </w:rPr>
              <w:fldChar w:fldCharType="begin"/>
            </w:r>
            <w:r>
              <w:rPr>
                <w:noProof/>
                <w:webHidden/>
              </w:rPr>
              <w:instrText xml:space="preserve"> PAGEREF _Toc181561368 \h </w:instrText>
            </w:r>
            <w:r>
              <w:rPr>
                <w:noProof/>
                <w:webHidden/>
              </w:rPr>
            </w:r>
            <w:r>
              <w:rPr>
                <w:noProof/>
                <w:webHidden/>
              </w:rPr>
              <w:fldChar w:fldCharType="separate"/>
            </w:r>
            <w:r>
              <w:rPr>
                <w:noProof/>
                <w:webHidden/>
              </w:rPr>
              <w:t>3</w:t>
            </w:r>
            <w:r>
              <w:rPr>
                <w:noProof/>
                <w:webHidden/>
              </w:rPr>
              <w:fldChar w:fldCharType="end"/>
            </w:r>
          </w:hyperlink>
        </w:p>
        <w:p w14:paraId="24A0B48C" w14:textId="0816401A" w:rsidR="00204B41" w:rsidRDefault="00204B41">
          <w:pPr>
            <w:pStyle w:val="TDC2"/>
            <w:tabs>
              <w:tab w:val="left" w:pos="720"/>
              <w:tab w:val="right" w:leader="dot" w:pos="10456"/>
            </w:tabs>
            <w:rPr>
              <w:noProof/>
            </w:rPr>
          </w:pPr>
          <w:hyperlink w:anchor="_Toc181561369" w:history="1">
            <w:r w:rsidRPr="0061531A">
              <w:rPr>
                <w:rStyle w:val="Hipervnculo"/>
                <w:noProof/>
              </w:rPr>
              <w:t>A.</w:t>
            </w:r>
            <w:r>
              <w:rPr>
                <w:noProof/>
              </w:rPr>
              <w:tab/>
            </w:r>
            <w:r w:rsidRPr="0061531A">
              <w:rPr>
                <w:rStyle w:val="Hipervnculo"/>
                <w:noProof/>
              </w:rPr>
              <w:t>Perspectivas futuras de la integración de ARM y C en el desarrollo de software</w:t>
            </w:r>
            <w:r>
              <w:rPr>
                <w:noProof/>
                <w:webHidden/>
              </w:rPr>
              <w:tab/>
            </w:r>
            <w:r>
              <w:rPr>
                <w:noProof/>
                <w:webHidden/>
              </w:rPr>
              <w:fldChar w:fldCharType="begin"/>
            </w:r>
            <w:r>
              <w:rPr>
                <w:noProof/>
                <w:webHidden/>
              </w:rPr>
              <w:instrText xml:space="preserve"> PAGEREF _Toc181561369 \h </w:instrText>
            </w:r>
            <w:r>
              <w:rPr>
                <w:noProof/>
                <w:webHidden/>
              </w:rPr>
            </w:r>
            <w:r>
              <w:rPr>
                <w:noProof/>
                <w:webHidden/>
              </w:rPr>
              <w:fldChar w:fldCharType="separate"/>
            </w:r>
            <w:r>
              <w:rPr>
                <w:noProof/>
                <w:webHidden/>
              </w:rPr>
              <w:t>3</w:t>
            </w:r>
            <w:r>
              <w:rPr>
                <w:noProof/>
                <w:webHidden/>
              </w:rPr>
              <w:fldChar w:fldCharType="end"/>
            </w:r>
          </w:hyperlink>
        </w:p>
        <w:p w14:paraId="7953B579" w14:textId="58A5DA7E" w:rsidR="00204B41" w:rsidRDefault="00204B41">
          <w:r>
            <w:rPr>
              <w:b/>
              <w:bCs/>
              <w:lang w:val="es-ES"/>
            </w:rPr>
            <w:fldChar w:fldCharType="end"/>
          </w:r>
        </w:p>
      </w:sdtContent>
    </w:sdt>
    <w:p w14:paraId="3CF067E0" w14:textId="77777777" w:rsidR="00204B41" w:rsidRDefault="00204B41">
      <w:pPr>
        <w:spacing w:after="100"/>
        <w:ind w:left="720" w:firstLine="187"/>
      </w:pPr>
    </w:p>
    <w:p w14:paraId="0554971F" w14:textId="77777777" w:rsidR="00106101" w:rsidRDefault="00000000" w:rsidP="00204B41">
      <w:pPr>
        <w:pStyle w:val="Ttulo1"/>
        <w:numPr>
          <w:ilvl w:val="0"/>
          <w:numId w:val="2"/>
        </w:numPr>
      </w:pPr>
      <w:bookmarkStart w:id="4" w:name="_Toc181561364"/>
      <w:r w:rsidRPr="00204B41">
        <w:t>Fundamentos de la arquitectura ARM</w:t>
      </w:r>
      <w:bookmarkEnd w:id="4"/>
    </w:p>
    <w:p w14:paraId="0B07A005" w14:textId="77777777" w:rsidR="00204B41" w:rsidRPr="00204B41" w:rsidRDefault="00204B41" w:rsidP="00204B41">
      <w:pPr>
        <w:pStyle w:val="Ttulo1"/>
        <w:ind w:left="300"/>
      </w:pPr>
    </w:p>
    <w:p w14:paraId="19363E74" w14:textId="77777777" w:rsidR="00106101" w:rsidRDefault="00000000">
      <w:pPr>
        <w:spacing w:after="100"/>
        <w:ind w:left="360" w:firstLine="187"/>
        <w:rPr>
          <w:sz w:val="24"/>
          <w:szCs w:val="24"/>
        </w:rPr>
      </w:pPr>
      <w:r>
        <w:rPr>
          <w:sz w:val="24"/>
          <w:szCs w:val="24"/>
        </w:rPr>
        <w:t>La arquitectura ARM se ha consolidado como un pilar fundamental en el desarrollo de dispositivos móviles y sistemas embebidos, gracias a su eficiencia energética y su capacidad de procesamiento. Este enfoque ha permitido a los desarrolladores optimizar el rendimiento de las aplicaciones, especialmente en entornos donde los recursos son limitados. A medida que la demanda por soluciones de alto rendimiento crece, la arquitectura ARM ha demostrado su versatilidad al ser compatible con lenguajes de programación como C, facilitando la creación de software robusto y escalable. En investigaciones recientes, se ha observado que las implementaciones en ARM pueden competir favorablemente con arquitecturas más tradicionales, como se evidencia en aplicaciones de software 5G que emplean la arquitectura CHERI para mejorar la seguridad de memoria (</w:t>
      </w:r>
      <w:proofErr w:type="spellStart"/>
      <w:r>
        <w:rPr>
          <w:sz w:val="24"/>
          <w:szCs w:val="24"/>
        </w:rPr>
        <w:t>Fredrik</w:t>
      </w:r>
      <w:proofErr w:type="spellEnd"/>
      <w:r>
        <w:rPr>
          <w:sz w:val="24"/>
          <w:szCs w:val="24"/>
        </w:rPr>
        <w:t xml:space="preserve"> </w:t>
      </w:r>
      <w:proofErr w:type="spellStart"/>
      <w:r>
        <w:rPr>
          <w:sz w:val="24"/>
          <w:szCs w:val="24"/>
        </w:rPr>
        <w:t>Hessner</w:t>
      </w:r>
      <w:proofErr w:type="spellEnd"/>
      <w:r>
        <w:rPr>
          <w:sz w:val="24"/>
          <w:szCs w:val="24"/>
        </w:rPr>
        <w:t xml:space="preserve">). Además, el uso de aceleradores de hardware en FPGA ha mostrado que estas arquitecturas pueden lograr un rendimiento superior en tareas específicas, como la coincidencia de patrones en datos en </w:t>
      </w:r>
      <w:proofErr w:type="spellStart"/>
      <w:r>
        <w:rPr>
          <w:sz w:val="24"/>
          <w:szCs w:val="24"/>
        </w:rPr>
        <w:t>streaming</w:t>
      </w:r>
      <w:proofErr w:type="spellEnd"/>
      <w:r>
        <w:rPr>
          <w:sz w:val="24"/>
          <w:szCs w:val="24"/>
        </w:rPr>
        <w:t xml:space="preserve"> (</w:t>
      </w:r>
      <w:proofErr w:type="spellStart"/>
      <w:r>
        <w:rPr>
          <w:sz w:val="24"/>
          <w:szCs w:val="24"/>
        </w:rPr>
        <w:t>Hendarmawan</w:t>
      </w:r>
      <w:proofErr w:type="spellEnd"/>
      <w:r>
        <w:rPr>
          <w:sz w:val="24"/>
          <w:szCs w:val="24"/>
        </w:rPr>
        <w:t xml:space="preserve"> et al., p. 448-450). Estas innovaciones subrayan la importancia de la arquitectura ARM en el futuro de la computación.</w:t>
      </w:r>
    </w:p>
    <w:p w14:paraId="3B87E9C4" w14:textId="77777777" w:rsidR="00204B41" w:rsidRDefault="00204B41">
      <w:pPr>
        <w:spacing w:after="100"/>
        <w:ind w:left="360" w:firstLine="187"/>
      </w:pPr>
    </w:p>
    <w:p w14:paraId="5106B8D6" w14:textId="77777777" w:rsidR="00106101" w:rsidRPr="00204B41" w:rsidRDefault="00000000" w:rsidP="00204B41">
      <w:pPr>
        <w:pStyle w:val="Ttulo2"/>
        <w:numPr>
          <w:ilvl w:val="1"/>
          <w:numId w:val="2"/>
        </w:numPr>
      </w:pPr>
      <w:bookmarkStart w:id="5" w:name="_Toc181561365"/>
      <w:r w:rsidRPr="00204B41">
        <w:t>Características clave de la arquitectura ARM que facilitan la programación en C</w:t>
      </w:r>
      <w:bookmarkEnd w:id="5"/>
    </w:p>
    <w:p w14:paraId="09EDDBA3" w14:textId="77777777" w:rsidR="00106101" w:rsidRDefault="00000000">
      <w:pPr>
        <w:spacing w:after="100"/>
        <w:ind w:left="720" w:firstLine="187"/>
        <w:rPr>
          <w:sz w:val="24"/>
          <w:szCs w:val="24"/>
        </w:rPr>
      </w:pPr>
      <w:r>
        <w:rPr>
          <w:sz w:val="24"/>
          <w:szCs w:val="24"/>
        </w:rPr>
        <w:lastRenderedPageBreak/>
        <w:t xml:space="preserve">Una de las características más destacadas de la arquitectura ARM es su conjunto de registros altamente optimizado, que permite un acceso eficiente y rápido a los datos durante la ejecución de programas en C. Esta arquitectura implementa un conjunto de instrucciones reducido (RISC), lo que significa que las instrucciones son más simples y se pueden ejecutar en un número reducido de ciclos de reloj, promoviendo así una mayor eficiencia en comparación con arquitecturas complejas. Además, la arquitectura ARM emplea un poderoso modelo de ejecución en pipeline, que facilita la ejecución de múltiples instrucciones de forma simultánea, minimizando así los tiempos de espera y mejorando el rendimiento general de las aplicaciones escritas en C. Estas características, junto con la capacidad de realizar operaciones de movimiento de datos con alta eficiencia, hacen que programar en C para sistemas basados en ARM sea una experiencia fluida y productiva (Andrew </w:t>
      </w:r>
      <w:proofErr w:type="spellStart"/>
      <w:r>
        <w:rPr>
          <w:sz w:val="24"/>
          <w:szCs w:val="24"/>
        </w:rPr>
        <w:t>Sloss</w:t>
      </w:r>
      <w:proofErr w:type="spellEnd"/>
      <w:r>
        <w:rPr>
          <w:sz w:val="24"/>
          <w:szCs w:val="24"/>
        </w:rPr>
        <w:t xml:space="preserve"> et al.).</w:t>
      </w:r>
    </w:p>
    <w:p w14:paraId="2A29F462" w14:textId="77777777" w:rsidR="00204B41" w:rsidRDefault="00204B41">
      <w:pPr>
        <w:spacing w:after="100"/>
        <w:ind w:left="720" w:firstLine="187"/>
      </w:pPr>
    </w:p>
    <w:p w14:paraId="050FB34B" w14:textId="77777777" w:rsidR="00106101" w:rsidRPr="00204B41" w:rsidRDefault="00000000" w:rsidP="00204B41">
      <w:pPr>
        <w:pStyle w:val="Ttulo1"/>
        <w:numPr>
          <w:ilvl w:val="0"/>
          <w:numId w:val="2"/>
        </w:numPr>
      </w:pPr>
      <w:bookmarkStart w:id="6" w:name="_Toc181561366"/>
      <w:r w:rsidRPr="00204B41">
        <w:t>Lenguaje C y desarrollo en ARM</w:t>
      </w:r>
      <w:bookmarkEnd w:id="6"/>
    </w:p>
    <w:p w14:paraId="465DE4C4" w14:textId="77777777" w:rsidR="00106101" w:rsidRDefault="00000000">
      <w:pPr>
        <w:spacing w:after="100"/>
        <w:ind w:left="360" w:firstLine="187"/>
        <w:rPr>
          <w:sz w:val="24"/>
          <w:szCs w:val="24"/>
        </w:rPr>
      </w:pPr>
      <w:r>
        <w:rPr>
          <w:sz w:val="24"/>
          <w:szCs w:val="24"/>
        </w:rPr>
        <w:t xml:space="preserve">El uso del lenguaje C en el desarrollo para arquitecturas ARM representa una combinación poderosa que permite a los desarrolladores aprovechar al máximo las capacidades del hardware. ARM, conocido por su eficiencia energética y alto rendimiento en aplicaciones embebidas, ofrece un entorno ideal para la programación en C, dado que este lenguaje proporciona un control detallado sobre los recursos del sistema. A través de herramientas de compilación optimizadas, el código C se traduce eficazmente en instrucciones ARM, lo cual es crucial para aplicaciones que requieren operaciones rápidas y un consumo de energía mínimo. Además, la facilidad del lenguaje C para interactuar directamente con el hardware permite a los programadores implementar algoritmos complejos y gestionar múltiples tareas de manera eficiente, lo que resulta en un desarrollo más ágil y escalable. Esta sinergia entre C y ARM es clave para el crecimiento de sectores como el </w:t>
      </w:r>
      <w:proofErr w:type="spellStart"/>
      <w:r>
        <w:rPr>
          <w:sz w:val="24"/>
          <w:szCs w:val="24"/>
        </w:rPr>
        <w:t>IoT</w:t>
      </w:r>
      <w:proofErr w:type="spellEnd"/>
      <w:r>
        <w:rPr>
          <w:sz w:val="24"/>
          <w:szCs w:val="24"/>
        </w:rPr>
        <w:t xml:space="preserve"> y la robótica, donde la optimización y la eficiencia son primordiales (Andrew </w:t>
      </w:r>
      <w:proofErr w:type="spellStart"/>
      <w:r>
        <w:rPr>
          <w:sz w:val="24"/>
          <w:szCs w:val="24"/>
        </w:rPr>
        <w:t>Sloss</w:t>
      </w:r>
      <w:proofErr w:type="spellEnd"/>
      <w:r>
        <w:rPr>
          <w:sz w:val="24"/>
          <w:szCs w:val="24"/>
        </w:rPr>
        <w:t xml:space="preserve"> et al.).</w:t>
      </w:r>
    </w:p>
    <w:p w14:paraId="21359A63" w14:textId="77777777" w:rsidR="00204B41" w:rsidRDefault="00204B41">
      <w:pPr>
        <w:spacing w:after="100"/>
        <w:ind w:left="360" w:firstLine="187"/>
        <w:rPr>
          <w:sz w:val="24"/>
          <w:szCs w:val="24"/>
        </w:rPr>
      </w:pPr>
    </w:p>
    <w:p w14:paraId="17DA5D1A" w14:textId="77777777" w:rsidR="00204B41" w:rsidRDefault="00204B41">
      <w:pPr>
        <w:spacing w:after="100"/>
        <w:ind w:left="360" w:firstLine="187"/>
      </w:pPr>
    </w:p>
    <w:p w14:paraId="1B1E069A" w14:textId="77777777" w:rsidR="00106101" w:rsidRPr="00204B41" w:rsidRDefault="00000000" w:rsidP="00204B41">
      <w:pPr>
        <w:pStyle w:val="Ttulo2"/>
        <w:numPr>
          <w:ilvl w:val="1"/>
          <w:numId w:val="2"/>
        </w:numPr>
      </w:pPr>
      <w:bookmarkStart w:id="7" w:name="_Toc181561367"/>
      <w:r w:rsidRPr="00204B41">
        <w:t>Soporte del compilador y técnicas de optimización para C en ARM</w:t>
      </w:r>
      <w:bookmarkEnd w:id="7"/>
    </w:p>
    <w:p w14:paraId="69EFFBCA" w14:textId="77777777" w:rsidR="00106101" w:rsidRDefault="00000000">
      <w:pPr>
        <w:spacing w:after="100"/>
        <w:ind w:left="720" w:firstLine="187"/>
        <w:rPr>
          <w:sz w:val="24"/>
          <w:szCs w:val="24"/>
        </w:rPr>
      </w:pPr>
      <w:r>
        <w:rPr>
          <w:sz w:val="24"/>
          <w:szCs w:val="24"/>
        </w:rPr>
        <w:t>El uso de compiladores optimizados es fundamental para la ejecución eficiente del lenguaje C en arquitecturas ARM, especialmente en dispositivos embebidos donde los recursos son limitados. La habilidad del compilador para traducir código de alto nivel a instrucciones específicas del procesador ARM impacta directamente en el rendimiento y la eficiencia del sistema. Al incorporar técnicas de optimización, como la cuantización de modelos y ajustes automáticos de dimensiones en operaciones, se pueden mejorar significativamente los tiempos de computación y la complejidad del código generado (</w:t>
      </w:r>
      <w:proofErr w:type="spellStart"/>
      <w:r>
        <w:rPr>
          <w:sz w:val="24"/>
          <w:szCs w:val="24"/>
        </w:rPr>
        <w:t>Rong-Guey</w:t>
      </w:r>
      <w:proofErr w:type="spellEnd"/>
      <w:r>
        <w:rPr>
          <w:sz w:val="24"/>
          <w:szCs w:val="24"/>
        </w:rPr>
        <w:t xml:space="preserve"> Chang et al.). Además, la capacidad de desarrollar compiladores que produzcan un código ejecutable de alta calidad no solo mejora el rendimiento, sino que también facilita la adaptación a diferentes plataformas hardware (Oleg </w:t>
      </w:r>
      <w:proofErr w:type="spellStart"/>
      <w:r>
        <w:rPr>
          <w:sz w:val="24"/>
          <w:szCs w:val="24"/>
        </w:rPr>
        <w:t>Kiselyov</w:t>
      </w:r>
      <w:proofErr w:type="spellEnd"/>
      <w:r>
        <w:rPr>
          <w:sz w:val="24"/>
          <w:szCs w:val="24"/>
        </w:rPr>
        <w:t>). Por lo tanto, el soporte del compilador y las estrategias de optimización son cruciales para maximizar el potencial del lenguaje C en entornos ARM, lo que, a su vez, permite cumplir con las crecientes demandas de aplicaciones modernas.</w:t>
      </w:r>
    </w:p>
    <w:p w14:paraId="0593B751" w14:textId="77777777" w:rsidR="00204B41" w:rsidRDefault="00204B41">
      <w:pPr>
        <w:spacing w:after="100"/>
        <w:ind w:left="720" w:firstLine="187"/>
      </w:pPr>
    </w:p>
    <w:p w14:paraId="369B56EA" w14:textId="77777777" w:rsidR="00106101" w:rsidRPr="00204B41" w:rsidRDefault="00000000" w:rsidP="00204B41">
      <w:pPr>
        <w:pStyle w:val="Ttulo1"/>
        <w:numPr>
          <w:ilvl w:val="0"/>
          <w:numId w:val="2"/>
        </w:numPr>
      </w:pPr>
      <w:bookmarkStart w:id="8" w:name="_Toc181561368"/>
      <w:r w:rsidRPr="00204B41">
        <w:t>Conclusión</w:t>
      </w:r>
      <w:bookmarkEnd w:id="8"/>
    </w:p>
    <w:p w14:paraId="00622362" w14:textId="77777777" w:rsidR="00106101" w:rsidRDefault="00000000">
      <w:pPr>
        <w:spacing w:after="100"/>
        <w:ind w:left="360" w:firstLine="187"/>
        <w:rPr>
          <w:sz w:val="24"/>
          <w:szCs w:val="24"/>
        </w:rPr>
      </w:pPr>
      <w:r>
        <w:rPr>
          <w:sz w:val="24"/>
          <w:szCs w:val="24"/>
        </w:rPr>
        <w:t xml:space="preserve">La compatibilidad de ARM con el lenguaje C es crucial para el desarrollo de sistemas embebidos y aplicaciones en tiempo real, ya que permite aprovechar al máximo el rendimiento y las capacidades del hardware. La integración de técnicas avanzadas, como los sistemas de control para brazos robóticos, es un ejemplo claro de cómo esta compatibilidad puede impactar en la innovación tecnológica. Por ejemplo, en el desarrollo de un sistema de control para un brazo robótico en un entorno espacial, se requiere un control semiautónomo que garantice la precisión y la seguridad durante operaciones críticas (Dr. Mohamed </w:t>
      </w:r>
      <w:proofErr w:type="spellStart"/>
      <w:r>
        <w:rPr>
          <w:sz w:val="24"/>
          <w:szCs w:val="24"/>
        </w:rPr>
        <w:t>Awadallah</w:t>
      </w:r>
      <w:proofErr w:type="spellEnd"/>
      <w:r>
        <w:rPr>
          <w:sz w:val="24"/>
          <w:szCs w:val="24"/>
        </w:rPr>
        <w:t xml:space="preserve">). Además, el análisis de señales cerebrales para aplicaciones </w:t>
      </w:r>
      <w:proofErr w:type="spellStart"/>
      <w:r>
        <w:rPr>
          <w:sz w:val="24"/>
          <w:szCs w:val="24"/>
        </w:rPr>
        <w:t>neuroprostéticas</w:t>
      </w:r>
      <w:proofErr w:type="spellEnd"/>
      <w:r>
        <w:rPr>
          <w:sz w:val="24"/>
          <w:szCs w:val="24"/>
        </w:rPr>
        <w:t xml:space="preserve"> </w:t>
      </w:r>
      <w:r>
        <w:rPr>
          <w:sz w:val="24"/>
          <w:szCs w:val="24"/>
        </w:rPr>
        <w:lastRenderedPageBreak/>
        <w:t>resalta la importancia de un enfoque eficaz en la implementación de algoritmos en C, lo que maximiza la precisión en la extracción de datos (</w:t>
      </w:r>
      <w:proofErr w:type="spellStart"/>
      <w:r>
        <w:rPr>
          <w:sz w:val="24"/>
          <w:szCs w:val="24"/>
        </w:rPr>
        <w:t>Umashankar</w:t>
      </w:r>
      <w:proofErr w:type="spellEnd"/>
      <w:r>
        <w:rPr>
          <w:sz w:val="24"/>
          <w:szCs w:val="24"/>
        </w:rPr>
        <w:t xml:space="preserve"> </w:t>
      </w:r>
      <w:proofErr w:type="spellStart"/>
      <w:r>
        <w:rPr>
          <w:sz w:val="24"/>
          <w:szCs w:val="24"/>
        </w:rPr>
        <w:t>Ganesan</w:t>
      </w:r>
      <w:proofErr w:type="spellEnd"/>
      <w:r>
        <w:rPr>
          <w:sz w:val="24"/>
          <w:szCs w:val="24"/>
        </w:rPr>
        <w:t xml:space="preserve"> et al., p. 2850-2851). Estas aplicaciones subrayan la versatilidad y la relevancia de ARM en la comunidad de desarrolladores. En conclusión, la sinergia entre ARM y C no solo optimiza el rendimiento, sino que también abre nuevas posibilidades en campos emergentes.</w:t>
      </w:r>
    </w:p>
    <w:p w14:paraId="2A866AA8" w14:textId="77777777" w:rsidR="00204B41" w:rsidRDefault="00204B41">
      <w:pPr>
        <w:spacing w:after="100"/>
        <w:ind w:left="360" w:firstLine="187"/>
      </w:pPr>
    </w:p>
    <w:p w14:paraId="4FF407F2" w14:textId="77777777" w:rsidR="00106101" w:rsidRPr="00204B41" w:rsidRDefault="00000000" w:rsidP="00204B41">
      <w:pPr>
        <w:pStyle w:val="Ttulo2"/>
        <w:numPr>
          <w:ilvl w:val="1"/>
          <w:numId w:val="2"/>
        </w:numPr>
      </w:pPr>
      <w:bookmarkStart w:id="9" w:name="_Toc181561369"/>
      <w:r w:rsidRPr="00204B41">
        <w:t>Perspectivas futuras de la integración de ARM y C en el desarrollo de software</w:t>
      </w:r>
      <w:bookmarkEnd w:id="9"/>
    </w:p>
    <w:p w14:paraId="23834F74" w14:textId="35038070" w:rsidR="00106101" w:rsidRPr="00204B41" w:rsidRDefault="00000000" w:rsidP="00204B41">
      <w:pPr>
        <w:spacing w:after="100"/>
        <w:ind w:left="720" w:firstLine="187"/>
      </w:pPr>
      <w:r>
        <w:rPr>
          <w:sz w:val="24"/>
          <w:szCs w:val="24"/>
        </w:rPr>
        <w:t>La convergencia entre las arquitecturas ARM y el lenguaje de programación C se perfila como un factor determinante para el desarrollo de software en diversas plataformas, especialmente en dispositivos móviles y sistemas embebidos. La eficiencia y el bajo consumo energético que ofrecen los procesadores ARM, junto con la versatilidad y la robustez del lenguaje C, facilitan la creación de aplicaciones más optimizadas que responden a las exigencias del mercado actual. En este contexto, se prevé un crecimiento significativo en la adopción de herramientas que simplifiquen la integración de ambas tecnologías, lo que podría dar lugar a entornos de desarrollo más eficientes. A medida que los estándares de programación evolucionan, la capacidad de ARM para adaptarse al ecosistema de C será crucial, permitiendo así un futuro en el que la interoperabilidad y la adaptabilidad sean la norma, en lugar de la excepción, contribuyendo a una innovación continua en el campo del software.</w:t>
      </w:r>
    </w:p>
    <w:sectPr w:rsidR="00106101" w:rsidRPr="00204B41">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D03A59" w14:textId="77777777" w:rsidR="008A077B" w:rsidRDefault="008A077B" w:rsidP="00204B41">
      <w:r>
        <w:separator/>
      </w:r>
    </w:p>
  </w:endnote>
  <w:endnote w:type="continuationSeparator" w:id="0">
    <w:p w14:paraId="2CE71C1A" w14:textId="77777777" w:rsidR="008A077B" w:rsidRDefault="008A077B" w:rsidP="00204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061632"/>
      <w:docPartObj>
        <w:docPartGallery w:val="Page Numbers (Bottom of Page)"/>
        <w:docPartUnique/>
      </w:docPartObj>
    </w:sdtPr>
    <w:sdtContent>
      <w:p w14:paraId="2EFE4390" w14:textId="40C8DFF8" w:rsidR="00204B41" w:rsidRDefault="00204B41">
        <w:pPr>
          <w:pStyle w:val="Piedepgina"/>
          <w:jc w:val="right"/>
        </w:pPr>
        <w:r>
          <w:fldChar w:fldCharType="begin"/>
        </w:r>
        <w:r>
          <w:instrText>PAGE   \* MERGEFORMAT</w:instrText>
        </w:r>
        <w:r>
          <w:fldChar w:fldCharType="separate"/>
        </w:r>
        <w:r>
          <w:rPr>
            <w:lang w:val="es-ES"/>
          </w:rPr>
          <w:t>2</w:t>
        </w:r>
        <w:r>
          <w:fldChar w:fldCharType="end"/>
        </w:r>
      </w:p>
    </w:sdtContent>
  </w:sdt>
  <w:p w14:paraId="70C9D94F" w14:textId="77777777" w:rsidR="00204B41" w:rsidRDefault="00204B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B585F" w14:textId="77777777" w:rsidR="008A077B" w:rsidRDefault="008A077B" w:rsidP="00204B41">
      <w:r>
        <w:separator/>
      </w:r>
    </w:p>
  </w:footnote>
  <w:footnote w:type="continuationSeparator" w:id="0">
    <w:p w14:paraId="729DDE9E" w14:textId="77777777" w:rsidR="008A077B" w:rsidRDefault="008A077B" w:rsidP="00204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37C23" w14:textId="77777777" w:rsidR="00204B41" w:rsidRDefault="00204B41" w:rsidP="00204B41">
    <w:pPr>
      <w:pStyle w:val="Encabezado"/>
      <w:rPr>
        <w:lang w:val="es-MX"/>
      </w:rPr>
    </w:pPr>
    <w:r>
      <w:rPr>
        <w:lang w:val="es-MX"/>
      </w:rPr>
      <w:t>Arquitectura de Computadores y Ensambladores 1</w:t>
    </w:r>
  </w:p>
  <w:p w14:paraId="68CE2261" w14:textId="77777777" w:rsidR="00204B41" w:rsidRDefault="00204B41" w:rsidP="00204B41">
    <w:pPr>
      <w:pStyle w:val="Encabezado"/>
      <w:rPr>
        <w:lang w:val="es-MX"/>
      </w:rPr>
    </w:pPr>
    <w:r>
      <w:rPr>
        <w:lang w:val="es-MX"/>
      </w:rPr>
      <w:t>Laboratorio</w:t>
    </w:r>
  </w:p>
  <w:p w14:paraId="4709D102" w14:textId="7E745E5B" w:rsidR="00204B41" w:rsidRDefault="00204B41" w:rsidP="00204B41">
    <w:pPr>
      <w:pStyle w:val="Encabezado"/>
      <w:rPr>
        <w:lang w:val="es-MX"/>
      </w:rPr>
    </w:pPr>
    <w:r>
      <w:rPr>
        <w:lang w:val="es-MX"/>
      </w:rPr>
      <w:t>S.1</w:t>
    </w:r>
    <w:r>
      <w:rPr>
        <w:lang w:val="es-MX"/>
      </w:rPr>
      <w:t>3</w:t>
    </w:r>
  </w:p>
  <w:p w14:paraId="206D5B54" w14:textId="77777777" w:rsidR="00204B41" w:rsidRDefault="00204B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475A4E"/>
    <w:multiLevelType w:val="multilevel"/>
    <w:tmpl w:val="35D6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1D5F7F"/>
    <w:multiLevelType w:val="hybridMultilevel"/>
    <w:tmpl w:val="AB1CDE48"/>
    <w:lvl w:ilvl="0" w:tplc="051A21D2">
      <w:start w:val="1"/>
      <w:numFmt w:val="bullet"/>
      <w:lvlText w:val="●"/>
      <w:lvlJc w:val="left"/>
      <w:pPr>
        <w:ind w:left="720" w:hanging="360"/>
      </w:pPr>
    </w:lvl>
    <w:lvl w:ilvl="1" w:tplc="D800119E">
      <w:start w:val="1"/>
      <w:numFmt w:val="bullet"/>
      <w:lvlText w:val="○"/>
      <w:lvlJc w:val="left"/>
      <w:pPr>
        <w:ind w:left="1440" w:hanging="360"/>
      </w:pPr>
    </w:lvl>
    <w:lvl w:ilvl="2" w:tplc="55FC234C">
      <w:start w:val="1"/>
      <w:numFmt w:val="bullet"/>
      <w:lvlText w:val="■"/>
      <w:lvlJc w:val="left"/>
      <w:pPr>
        <w:ind w:left="2160" w:hanging="360"/>
      </w:pPr>
    </w:lvl>
    <w:lvl w:ilvl="3" w:tplc="753E4590">
      <w:start w:val="1"/>
      <w:numFmt w:val="bullet"/>
      <w:lvlText w:val="●"/>
      <w:lvlJc w:val="left"/>
      <w:pPr>
        <w:ind w:left="2880" w:hanging="360"/>
      </w:pPr>
    </w:lvl>
    <w:lvl w:ilvl="4" w:tplc="07F216B8">
      <w:start w:val="1"/>
      <w:numFmt w:val="bullet"/>
      <w:lvlText w:val="○"/>
      <w:lvlJc w:val="left"/>
      <w:pPr>
        <w:ind w:left="3600" w:hanging="360"/>
      </w:pPr>
    </w:lvl>
    <w:lvl w:ilvl="5" w:tplc="16D412DA">
      <w:start w:val="1"/>
      <w:numFmt w:val="bullet"/>
      <w:lvlText w:val="■"/>
      <w:lvlJc w:val="left"/>
      <w:pPr>
        <w:ind w:left="4320" w:hanging="360"/>
      </w:pPr>
    </w:lvl>
    <w:lvl w:ilvl="6" w:tplc="9042A1E8">
      <w:start w:val="1"/>
      <w:numFmt w:val="bullet"/>
      <w:lvlText w:val="●"/>
      <w:lvlJc w:val="left"/>
      <w:pPr>
        <w:ind w:left="5040" w:hanging="360"/>
      </w:pPr>
    </w:lvl>
    <w:lvl w:ilvl="7" w:tplc="D15EBF94">
      <w:start w:val="1"/>
      <w:numFmt w:val="bullet"/>
      <w:lvlText w:val="●"/>
      <w:lvlJc w:val="left"/>
      <w:pPr>
        <w:ind w:left="5760" w:hanging="360"/>
      </w:pPr>
    </w:lvl>
    <w:lvl w:ilvl="8" w:tplc="065077F4">
      <w:start w:val="1"/>
      <w:numFmt w:val="bullet"/>
      <w:lvlText w:val="●"/>
      <w:lvlJc w:val="left"/>
      <w:pPr>
        <w:ind w:left="6480" w:hanging="360"/>
      </w:pPr>
    </w:lvl>
  </w:abstractNum>
  <w:abstractNum w:abstractNumId="2" w15:restartNumberingAfterBreak="0">
    <w:nsid w:val="7AD91B12"/>
    <w:multiLevelType w:val="hybridMultilevel"/>
    <w:tmpl w:val="5AA6FF4C"/>
    <w:lvl w:ilvl="0" w:tplc="AD064B10">
      <w:start w:val="1"/>
      <w:numFmt w:val="upperRoman"/>
      <w:lvlText w:val="%1."/>
      <w:lvlJc w:val="left"/>
      <w:pPr>
        <w:spacing w:after="100"/>
        <w:ind w:left="300" w:hanging="360"/>
      </w:pPr>
    </w:lvl>
    <w:lvl w:ilvl="1" w:tplc="165ACB6C">
      <w:start w:val="1"/>
      <w:numFmt w:val="upperLetter"/>
      <w:lvlText w:val="%2."/>
      <w:lvlJc w:val="left"/>
      <w:pPr>
        <w:spacing w:after="100"/>
        <w:ind w:left="600" w:hanging="360"/>
      </w:pPr>
    </w:lvl>
    <w:lvl w:ilvl="2" w:tplc="ABD8300A">
      <w:start w:val="1"/>
      <w:numFmt w:val="decimal"/>
      <w:lvlText w:val="%3."/>
      <w:lvlJc w:val="left"/>
      <w:pPr>
        <w:spacing w:after="100"/>
        <w:ind w:left="900" w:hanging="360"/>
      </w:pPr>
    </w:lvl>
    <w:lvl w:ilvl="3" w:tplc="3CAE3EAE">
      <w:start w:val="1"/>
      <w:numFmt w:val="lowerLetter"/>
      <w:lvlText w:val="%4)"/>
      <w:lvlJc w:val="left"/>
      <w:pPr>
        <w:spacing w:after="100"/>
        <w:ind w:left="1200" w:hanging="360"/>
      </w:pPr>
    </w:lvl>
    <w:lvl w:ilvl="4" w:tplc="208E3B9C">
      <w:numFmt w:val="decimal"/>
      <w:lvlText w:val=""/>
      <w:lvlJc w:val="left"/>
    </w:lvl>
    <w:lvl w:ilvl="5" w:tplc="3AAADD8C">
      <w:numFmt w:val="decimal"/>
      <w:lvlText w:val=""/>
      <w:lvlJc w:val="left"/>
    </w:lvl>
    <w:lvl w:ilvl="6" w:tplc="D0640E78">
      <w:numFmt w:val="decimal"/>
      <w:lvlText w:val=""/>
      <w:lvlJc w:val="left"/>
    </w:lvl>
    <w:lvl w:ilvl="7" w:tplc="4EB0065C">
      <w:numFmt w:val="decimal"/>
      <w:lvlText w:val=""/>
      <w:lvlJc w:val="left"/>
    </w:lvl>
    <w:lvl w:ilvl="8" w:tplc="71067366">
      <w:numFmt w:val="decimal"/>
      <w:lvlText w:val=""/>
      <w:lvlJc w:val="left"/>
    </w:lvl>
  </w:abstractNum>
  <w:num w:numId="1" w16cid:durableId="978461880">
    <w:abstractNumId w:val="1"/>
    <w:lvlOverride w:ilvl="0">
      <w:startOverride w:val="1"/>
    </w:lvlOverride>
  </w:num>
  <w:num w:numId="2" w16cid:durableId="1470827630">
    <w:abstractNumId w:val="2"/>
    <w:lvlOverride w:ilvl="0">
      <w:startOverride w:val="1"/>
    </w:lvlOverride>
  </w:num>
  <w:num w:numId="3" w16cid:durableId="136879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01"/>
    <w:rsid w:val="00106101"/>
    <w:rsid w:val="00204B41"/>
    <w:rsid w:val="0080277C"/>
    <w:rsid w:val="008A077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E456"/>
  <w15:docId w15:val="{45C6C120-81DB-44DE-A548-00437441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TtuloTDC">
    <w:name w:val="TOC Heading"/>
    <w:basedOn w:val="Ttulo1"/>
    <w:next w:val="Normal"/>
    <w:uiPriority w:val="39"/>
    <w:unhideWhenUsed/>
    <w:qFormat/>
    <w:rsid w:val="00204B4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204B41"/>
    <w:pPr>
      <w:spacing w:after="100"/>
    </w:pPr>
  </w:style>
  <w:style w:type="paragraph" w:styleId="TDC2">
    <w:name w:val="toc 2"/>
    <w:basedOn w:val="Normal"/>
    <w:next w:val="Normal"/>
    <w:autoRedefine/>
    <w:uiPriority w:val="39"/>
    <w:unhideWhenUsed/>
    <w:rsid w:val="00204B41"/>
    <w:pPr>
      <w:spacing w:after="100"/>
      <w:ind w:left="200"/>
    </w:pPr>
  </w:style>
  <w:style w:type="paragraph" w:styleId="Encabezado">
    <w:name w:val="header"/>
    <w:basedOn w:val="Normal"/>
    <w:link w:val="EncabezadoCar"/>
    <w:uiPriority w:val="99"/>
    <w:unhideWhenUsed/>
    <w:rsid w:val="00204B41"/>
    <w:pPr>
      <w:tabs>
        <w:tab w:val="center" w:pos="4419"/>
        <w:tab w:val="right" w:pos="8838"/>
      </w:tabs>
    </w:pPr>
  </w:style>
  <w:style w:type="character" w:customStyle="1" w:styleId="EncabezadoCar">
    <w:name w:val="Encabezado Car"/>
    <w:basedOn w:val="Fuentedeprrafopredeter"/>
    <w:link w:val="Encabezado"/>
    <w:uiPriority w:val="99"/>
    <w:rsid w:val="00204B41"/>
  </w:style>
  <w:style w:type="paragraph" w:styleId="Piedepgina">
    <w:name w:val="footer"/>
    <w:basedOn w:val="Normal"/>
    <w:link w:val="PiedepginaCar"/>
    <w:uiPriority w:val="99"/>
    <w:unhideWhenUsed/>
    <w:rsid w:val="00204B41"/>
    <w:pPr>
      <w:tabs>
        <w:tab w:val="center" w:pos="4419"/>
        <w:tab w:val="right" w:pos="8838"/>
      </w:tabs>
    </w:pPr>
  </w:style>
  <w:style w:type="character" w:customStyle="1" w:styleId="PiedepginaCar">
    <w:name w:val="Pie de página Car"/>
    <w:basedOn w:val="Fuentedeprrafopredeter"/>
    <w:link w:val="Piedepgina"/>
    <w:uiPriority w:val="99"/>
    <w:rsid w:val="00204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5924376">
      <w:bodyDiv w:val="1"/>
      <w:marLeft w:val="0"/>
      <w:marRight w:val="0"/>
      <w:marTop w:val="0"/>
      <w:marBottom w:val="0"/>
      <w:divBdr>
        <w:top w:val="none" w:sz="0" w:space="0" w:color="auto"/>
        <w:left w:val="none" w:sz="0" w:space="0" w:color="auto"/>
        <w:bottom w:val="none" w:sz="0" w:space="0" w:color="auto"/>
        <w:right w:val="none" w:sz="0" w:space="0" w:color="auto"/>
      </w:divBdr>
    </w:div>
    <w:div w:id="1338268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C8571-7088-4BD7-85B9-7267B7672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1872</Words>
  <Characters>10301</Characters>
  <Application>Microsoft Office Word</Application>
  <DocSecurity>0</DocSecurity>
  <Lines>85</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2</cp:revision>
  <dcterms:created xsi:type="dcterms:W3CDTF">2024-11-04T03:17:00Z</dcterms:created>
  <dcterms:modified xsi:type="dcterms:W3CDTF">2024-11-04T03:23:00Z</dcterms:modified>
</cp:coreProperties>
</file>