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n1jcryrnrot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Ejercicio: "Construyendo una Calculadora con Precedencia de Operadores y Acciones Semánticas"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 una calculadora básica que respete la precedencia de operadores y utilice acciones semánticas para evaluar expresiones. Este ejercicio ayudará a los estudiantes a comprender cómo implementar la precedencia de operadores en una expresión aritmética y cómo usar acciones semánticas en el análisis para evaluar resultados.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5f269dz1xe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Instrucciones: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Divide la clase en parejas o grupos pequeños.</w:t>
      </w:r>
      <w:r w:rsidDel="00000000" w:rsidR="00000000" w:rsidRPr="00000000">
        <w:rPr>
          <w:rtl w:val="0"/>
        </w:rPr>
        <w:t xml:space="preserve"> A cada grupo se le asignará la tarea de construir la lógica para una calculadora básica con una gramática simple.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 la Gramática de la Calculadora: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Proporciona la siguiente gramática que incluye los operadores básicos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 con su respectiva precedencia.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 la precedencia y la asociatividad de operadores: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tienen mayor precedencia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Los operadores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son asociativos a la izquierda.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Los operadores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también son asociativos a la izquierda.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Gramática Sugerida:</w:t>
        <w:br w:type="textWrapping"/>
      </w:r>
      <w:r w:rsidDel="00000000" w:rsidR="00000000" w:rsidRPr="00000000">
        <w:rPr>
          <w:rtl w:val="0"/>
        </w:rPr>
        <w:t xml:space="preserve">mathematica</w:t>
        <w:br w:type="textWrapping"/>
        <w:t xml:space="preserve">Copiar código</w:t>
        <w:br w:type="textWrapping"/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Expr → Expr + Term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Expr - Term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Term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Term → Term * Factor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Term / Factor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Factor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Factor → ( Expr )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 número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Explícales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</w:t>
      </w:r>
      <w:r w:rsidDel="00000000" w:rsidR="00000000" w:rsidRPr="00000000">
        <w:rPr>
          <w:rtl w:val="0"/>
        </w:rPr>
        <w:t xml:space="preserve"> representa una expresión general,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</w:t>
      </w:r>
      <w:r w:rsidDel="00000000" w:rsidR="00000000" w:rsidRPr="00000000">
        <w:rPr>
          <w:rtl w:val="0"/>
        </w:rPr>
        <w:t xml:space="preserve"> es un término (multiplicación/división)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</w:t>
      </w:r>
      <w:r w:rsidDel="00000000" w:rsidR="00000000" w:rsidRPr="00000000">
        <w:rPr>
          <w:rtl w:val="0"/>
        </w:rPr>
        <w:t xml:space="preserve"> es un número o expresión entre paréntesis.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Tarea Paso a Paso: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Paso 1: Precedencia de Operadores (5 minutos)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Pidan a los estudiantes que dibujen el árbol de análisis de la expresión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+ 5 * 2 - 4 /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Asegúrate de que respeten la precedencia de operadores al construir el árbol.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Pregunta Reflexiva</w:t>
      </w:r>
      <w:r w:rsidDel="00000000" w:rsidR="00000000" w:rsidRPr="00000000">
        <w:rPr>
          <w:rtl w:val="0"/>
        </w:rPr>
        <w:t xml:space="preserve">: ¿Cómo cambia el resultado si se ignora la precedencia y se evalúa de izquierda a derecha?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Paso 2: Calculadora Básica (10 minutos)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Cada grupo debe escribir un pseudocódigo o implementar una función en su lenguaje preferido para evaluar expresiones basadas en la gramática proporcionada.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 función debe leer una expresión aritmética y devolver el resultado respetando la precedencia de operadores.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Recomienda usar una función recursiva para manejar la precedencia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Paso 3: Acciones Semánticas (10 minutos)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Explica que las acciones semánticas representan el cálculo real. En este caso, la acción semántica será la operación matemática entre los términos.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Cada grupo debe implementar las acciones semánticas en su función para realizar las operaciones de suma, resta, multiplicación y división en el orden correcto.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Si están usando pseudocódigo, al procesar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Expr → Expr + Term</w:t>
      </w:r>
      <w:r w:rsidDel="00000000" w:rsidR="00000000" w:rsidRPr="00000000">
        <w:rPr>
          <w:rtl w:val="0"/>
        </w:rPr>
        <w:t xml:space="preserve">, deben agregar una acción semántica que tome el valor actual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</w:t>
      </w:r>
      <w:r w:rsidDel="00000000" w:rsidR="00000000" w:rsidRPr="00000000">
        <w:rPr>
          <w:rtl w:val="0"/>
        </w:rPr>
        <w:t xml:space="preserve">, sume el valor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</w:t>
      </w:r>
      <w:r w:rsidDel="00000000" w:rsidR="00000000" w:rsidRPr="00000000">
        <w:rPr>
          <w:rtl w:val="0"/>
        </w:rPr>
        <w:t xml:space="preserve">, y lo almacene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4pf8458vo9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Ejemplo de Salida Esperada: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Expresión: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+ 5 * 2 - 4 / 2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Árbol de análisis con precedencia correcta.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final: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aexdt4y3uf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Discusión Final (5 minutos):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terminar el ejercicio, discute con la clase cómo el uso de la precedencia de operadores y las acciones semánticas afecta el resultado de la evaluación. Pregunta cómo cambiaría el código o la estructura si se agregaran otros operadores o se cambiara la precedencia.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