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276" w:lineRule="auto"/>
        <w:ind w:left="0" w:right="0" w:firstLine="0"/>
        <w:jc w:val="left"/>
        <w:rPr>
          <w:sz w:val="40"/>
          <w:szCs w:val="40"/>
        </w:rPr>
      </w:pPr>
      <w:bookmarkStart w:colFirst="0" w:colLast="0" w:name="_heading=h.2et92p0" w:id="0"/>
      <w:bookmarkEnd w:id="0"/>
      <w:r w:rsidDel="00000000" w:rsidR="00000000" w:rsidRPr="00000000">
        <w:rPr>
          <w:sz w:val="40"/>
          <w:szCs w:val="40"/>
          <w:rtl w:val="0"/>
        </w:rPr>
        <w:t xml:space="preserve">Cuestionario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es una red de computadoras y cuál es su propósito principal?</w:t>
      </w:r>
    </w:p>
    <w:p w:rsidR="00000000" w:rsidDel="00000000" w:rsidP="00000000" w:rsidRDefault="00000000" w:rsidRPr="00000000" w14:paraId="00000003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Menciona al menos tres beneficios de utilizar redes de computadoras en una organización.</w:t>
      </w:r>
    </w:p>
    <w:p w:rsidR="00000000" w:rsidDel="00000000" w:rsidP="00000000" w:rsidRDefault="00000000" w:rsidRPr="00000000" w14:paraId="00000005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Describe la diferencia entre una red LAN (Local Area Network) y una red WAN (Wide Area Network).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¿Cuáles son los componentes básicos de una red? Explica brevemente la función de cada uno.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Define qué es un nodo en una red y da dos ejemplos de dispositivos que pueden funcionar como nodos.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es la topología de red y por qué es importante al diseñar una infraestructura de red?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Explica las principales diferencias entre la topología en estrella y la topología de bus.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función cumple un switch en una red de computadoras? ¿Cómo difiere de un hub?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el modelo OSI, ¿cuántas capas existen y cuál es la función principal de cada una?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¿Por qué es importante el modelo OSI en el diseño y funcionamiento de redes de computadoras?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Compara el modelo OSI con el modelo TCP/IP. ¿Cuáles son las principales diferencias en sus capas?</w:t>
      </w:r>
    </w:p>
    <w:p w:rsidR="00000000" w:rsidDel="00000000" w:rsidP="00000000" w:rsidRDefault="00000000" w:rsidRPr="00000000" w14:paraId="00000017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es la capa de aplicación en el modelo TCP/IP y qué tipo de servicios ofrece? Menciona dos ejemplos.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¿Cómo funciona el protocolo TCP y por qué es esencial para la transmisión de datos confiable?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¿Cuál es la función del protocolo IP dentro del modelo TCP/IP? ¿Por qué es fundamental para la comunicación en redes?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Explica brevemente qué es una dirección IP y cómo se diferencia una dirección IPv4 de una dirección IPv6.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  <w:t xml:space="preserve">Redes de Computadoras 1 </w:t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9232B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232BF"/>
  </w:style>
  <w:style w:type="paragraph" w:styleId="Piedepgina">
    <w:name w:val="footer"/>
    <w:basedOn w:val="Normal"/>
    <w:link w:val="PiedepginaCar"/>
    <w:uiPriority w:val="99"/>
    <w:unhideWhenUsed w:val="1"/>
    <w:rsid w:val="009232B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232BF"/>
  </w:style>
  <w:style w:type="character" w:styleId="Textoennegrita">
    <w:name w:val="Strong"/>
    <w:basedOn w:val="Fuentedeprrafopredeter"/>
    <w:uiPriority w:val="22"/>
    <w:qFormat w:val="1"/>
    <w:rsid w:val="006B110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2MBykcB7T/NT3TeM7n/n7Qp/0Q==">CgMxLjAyCWguMmV0OTJwMDgAciExUUJhWGhpM081aTBmOFVKVW1CemNablM5amFBRl9JSUI=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2024-11-04T03:38:00Z</dcterms:created>
</cp:coreProperties>
</file>