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INTELIGENCIA ARTIFICIAL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900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190"/>
        <w:gridCol w:w="2250"/>
        <w:gridCol w:w="2250"/>
        <w:tblGridChange w:id="0">
          <w:tblGrid>
            <w:gridCol w:w="2310"/>
            <w:gridCol w:w="2190"/>
            <w:gridCol w:w="2250"/>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0972</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724 - TEORÍA DE SISTEMAS 2</w:t>
            </w:r>
          </w:p>
          <w:p w:rsidR="00000000" w:rsidDel="00000000" w:rsidP="00000000" w:rsidRDefault="00000000" w:rsidRPr="00000000" w14:paraId="00000015">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775 - SISTEMAS DE BASES DE DATOS 2</w:t>
            </w:r>
          </w:p>
          <w:p w:rsidR="00000000" w:rsidDel="00000000" w:rsidP="00000000" w:rsidRDefault="00000000" w:rsidRPr="00000000" w14:paraId="00000016">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781 - ORGANIZACIÓN DE LENGUAJES Y COMPILADORES 2</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968 - INTELIGENCIA ARTIFICIAL 2</w:t>
            </w:r>
          </w:p>
        </w:tc>
      </w:tr>
      <w:tr>
        <w:trPr>
          <w:cantSplit w:val="0"/>
          <w:trHeight w:val="282" w:hRule="atLeast"/>
          <w:tblHeader w:val="0"/>
        </w:trPr>
        <w:tc>
          <w:tcPr>
            <w:shd w:fill="e26c09" w:val="clear"/>
          </w:tcPr>
          <w:p w:rsidR="00000000" w:rsidDel="00000000" w:rsidP="00000000" w:rsidRDefault="00000000" w:rsidRPr="00000000" w14:paraId="0000001A">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C">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D">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jc w:val="center"/>
              <w:rPr>
                <w:sz w:val="16"/>
                <w:szCs w:val="16"/>
              </w:rPr>
            </w:pPr>
            <w:r w:rsidDel="00000000" w:rsidR="00000000" w:rsidRPr="00000000">
              <w:rPr>
                <w:sz w:val="16"/>
                <w:szCs w:val="16"/>
                <w:rtl w:val="0"/>
              </w:rPr>
              <w:t xml:space="preserve">190</w:t>
            </w:r>
          </w:p>
        </w:tc>
        <w:tc>
          <w:tcPr>
            <w:shd w:fill="e26c09" w:val="clear"/>
          </w:tcPr>
          <w:p w:rsidR="00000000" w:rsidDel="00000000" w:rsidP="00000000" w:rsidRDefault="00000000" w:rsidRPr="00000000" w14:paraId="00000024">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jc w:val="center"/>
              <w:rPr>
                <w:sz w:val="16"/>
                <w:szCs w:val="16"/>
              </w:rPr>
            </w:pPr>
            <w:r w:rsidDel="00000000" w:rsidR="00000000" w:rsidRPr="00000000">
              <w:rPr>
                <w:sz w:val="16"/>
                <w:szCs w:val="16"/>
                <w:rtl w:val="0"/>
              </w:rPr>
              <w:t xml:space="preserve">256</w:t>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4">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Este laboratorio complementa al curso de Inteligencia Artificial 1 mediante clases teóricas y proyectos prácticos que fortalecen la comprensión de los conceptos y técnicas. Los estudiantes desarrollarán habilidades en lógica e inferencia, trabajando con reglas, hechos, consultas, listas y unificación. También explorarán el diseño y desarrollo de aplicaciones de realidad aumentada y la simulación de robots, incluyendo diseño 2D y 3D, acciones y bibliotecas. A través de proyectos prácticos, se fomenta la resolución de problemas reales y la preparación para proyectos de investigación o aplicaciones profesionales.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861707694"/>
        <w:docPartObj>
          <w:docPartGallery w:val="Table of Contents"/>
          <w:docPartUnique w:val="1"/>
        </w:docPartObj>
      </w:sdtPr>
      <w:sdtContent>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Lógica e Inferencia</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1 - Lógica e Inferencia</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1 - Lógica e Inferencia</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No. 1 - Lógica e Inferencia</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2 - Simulación de Robots</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2 - Simulación de Robots</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2 - Simulación de Robots</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3 - Realidad Aumentada</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3 - Realidad Aumentada</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3 - Realidad Aumentada</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3 - Realidad Aumentada</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19</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19</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19</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21</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F">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0">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Lidera y colabora proactivamente en equipos de trabajo y en comunidades profesionales para el logro de objetivos y mejoramiento de la calidad de vida.</w:t>
            </w:r>
          </w:p>
          <w:p w:rsidR="00000000" w:rsidDel="00000000" w:rsidP="00000000" w:rsidRDefault="00000000" w:rsidRPr="00000000" w14:paraId="0000009D">
            <w:pPr>
              <w:jc w:val="both"/>
              <w:rPr>
                <w:sz w:val="20"/>
                <w:szCs w:val="20"/>
              </w:rPr>
            </w:pPr>
            <w:r w:rsidDel="00000000" w:rsidR="00000000" w:rsidRPr="00000000">
              <w:rPr>
                <w:rtl w:val="0"/>
              </w:rPr>
            </w:r>
          </w:p>
        </w:tc>
      </w:tr>
    </w:tbl>
    <w:p w:rsidR="00000000" w:rsidDel="00000000" w:rsidP="00000000" w:rsidRDefault="00000000" w:rsidRPr="00000000" w14:paraId="0000009E">
      <w:pPr>
        <w:spacing w:before="83" w:lineRule="auto"/>
        <w:rPr>
          <w:sz w:val="20"/>
          <w:szCs w:val="20"/>
        </w:rPr>
      </w:pPr>
      <w:r w:rsidDel="00000000" w:rsidR="00000000" w:rsidRPr="00000000">
        <w:rPr>
          <w:rtl w:val="0"/>
        </w:rPr>
      </w:r>
    </w:p>
    <w:p w:rsidR="00000000" w:rsidDel="00000000" w:rsidP="00000000" w:rsidRDefault="00000000" w:rsidRPr="00000000" w14:paraId="0000009F">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0">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p w:rsidR="00000000" w:rsidDel="00000000" w:rsidP="00000000" w:rsidRDefault="00000000" w:rsidRPr="00000000" w14:paraId="000000A7">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p w:rsidR="00000000" w:rsidDel="00000000" w:rsidP="00000000" w:rsidRDefault="00000000" w:rsidRPr="00000000" w14:paraId="000000AA">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p w:rsidR="00000000" w:rsidDel="00000000" w:rsidP="00000000" w:rsidRDefault="00000000" w:rsidRPr="00000000" w14:paraId="000000AD">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Actualiza permanentemente sus conocimientos relacionados con TIC en general, apoyándose en las estrategias de aprendizaje apropiadas.</w:t>
            </w:r>
          </w:p>
        </w:tc>
      </w:tr>
    </w:tbl>
    <w:p w:rsidR="00000000" w:rsidDel="00000000" w:rsidP="00000000" w:rsidRDefault="00000000" w:rsidRPr="00000000" w14:paraId="000000B0">
      <w:pPr>
        <w:spacing w:before="83" w:lineRule="auto"/>
        <w:rPr>
          <w:sz w:val="20"/>
          <w:szCs w:val="20"/>
        </w:rPr>
      </w:pPr>
      <w:r w:rsidDel="00000000" w:rsidR="00000000" w:rsidRPr="00000000">
        <w:rPr>
          <w:rtl w:val="0"/>
        </w:rPr>
      </w:r>
    </w:p>
    <w:p w:rsidR="00000000" w:rsidDel="00000000" w:rsidP="00000000" w:rsidRDefault="00000000" w:rsidRPr="00000000" w14:paraId="000000B1">
      <w:pPr>
        <w:spacing w:before="83" w:lineRule="auto"/>
        <w:rPr>
          <w:sz w:val="20"/>
          <w:szCs w:val="20"/>
        </w:rPr>
      </w:pPr>
      <w:r w:rsidDel="00000000" w:rsidR="00000000" w:rsidRPr="00000000">
        <w:rPr>
          <w:rtl w:val="0"/>
        </w:rPr>
      </w:r>
    </w:p>
    <w:p w:rsidR="00000000" w:rsidDel="00000000" w:rsidP="00000000" w:rsidRDefault="00000000" w:rsidRPr="00000000" w14:paraId="000000B2">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3">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4">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Evalúa plataformas de realidad aumentada usando criterios de compatibilidad, usabilidad y eficiencia bajo escenarios de prueba en dispositivos móviles y navegadores web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rFonts w:ascii="Arial" w:cs="Arial" w:eastAsia="Arial" w:hAnsi="Arial"/>
                <w:sz w:val="20"/>
                <w:szCs w:val="20"/>
                <w:rtl w:val="0"/>
              </w:rPr>
              <w:t xml:space="preserve">Crear</w:t>
            </w:r>
            <w:r w:rsidDel="00000000" w:rsidR="00000000" w:rsidRPr="00000000">
              <w:rPr>
                <w:rtl w:val="0"/>
              </w:rPr>
            </w:r>
          </w:p>
        </w:tc>
      </w:tr>
      <w:tr>
        <w:trPr>
          <w:cantSplit w:val="0"/>
          <w:trHeight w:val="98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Integra diseños 2D y 3D de robots utilizando librerías en simulaciones programadas que involucren acciones y comportamientos dinámicos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Mejora la eficiencia y realismo en simulaciones robóticas mediante ajuste de parámetros, uso de bibliotecas de control y pruebas iterativas para aumentar la precisión, eficiencia y realismo de entornos virtuales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rFonts w:ascii="Arial" w:cs="Arial" w:eastAsia="Arial" w:hAnsi="Arial"/>
                <w:sz w:val="20"/>
                <w:szCs w:val="20"/>
                <w:rtl w:val="0"/>
              </w:rPr>
              <w:t xml:space="preserve">Crear</w:t>
            </w:r>
            <w:r w:rsidDel="00000000" w:rsidR="00000000" w:rsidRPr="00000000">
              <w:rPr>
                <w:rtl w:val="0"/>
              </w:rPr>
            </w:r>
          </w:p>
        </w:tc>
      </w:tr>
    </w:tbl>
    <w:p w:rsidR="00000000" w:rsidDel="00000000" w:rsidP="00000000" w:rsidRDefault="00000000" w:rsidRPr="00000000" w14:paraId="000000C7">
      <w:pPr>
        <w:spacing w:before="83" w:lineRule="auto"/>
        <w:rPr>
          <w:sz w:val="20"/>
          <w:szCs w:val="20"/>
        </w:rPr>
      </w:pPr>
      <w:r w:rsidDel="00000000" w:rsidR="00000000" w:rsidRPr="00000000">
        <w:rPr>
          <w:rtl w:val="0"/>
        </w:rPr>
      </w:r>
    </w:p>
    <w:p w:rsidR="00000000" w:rsidDel="00000000" w:rsidP="00000000" w:rsidRDefault="00000000" w:rsidRPr="00000000" w14:paraId="000000C8">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9">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Nivel de Aprendizaje</w:t>
            </w:r>
          </w:p>
        </w:tc>
      </w:tr>
      <w:tr>
        <w:trPr>
          <w:cantSplit w:val="0"/>
          <w:trHeight w:val="42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Integra fundamentos de lógica, realidad aumentada y simulación robótica mediante el uso de entornos de desarrollo para resolver problemas relacionados a inferencia, interacción digital y simulación de comportamientos autónomos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Implementa soluciones de inteligencia artificial empleando técnicas de inferencia lógica, diseño de entornos virtuales y control de robots en distintos escenarios de optimización, clasificación y toma de decisiones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D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4">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D9">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DA">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Cuestionario de Evaluación Diagnóstica</w:t>
            </w:r>
          </w:p>
        </w:tc>
      </w:tr>
    </w:tbl>
    <w:p w:rsidR="00000000" w:rsidDel="00000000" w:rsidP="00000000" w:rsidRDefault="00000000" w:rsidRPr="00000000" w14:paraId="000000DF">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0">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1">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2">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3">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4">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EA">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Quiz de principios básicos del laboratorio</w:t>
            </w:r>
          </w:p>
        </w:tc>
      </w:tr>
    </w:tbl>
    <w:p w:rsidR="00000000" w:rsidDel="00000000" w:rsidP="00000000" w:rsidRDefault="00000000" w:rsidRPr="00000000" w14:paraId="000000EF">
      <w:pPr>
        <w:pStyle w:val="Heading2"/>
        <w:rPr/>
      </w:pPr>
      <w:bookmarkStart w:colFirst="0" w:colLast="0" w:name="_wzgiv3x7kro3" w:id="13"/>
      <w:bookmarkEnd w:id="13"/>
      <w:r w:rsidDel="00000000" w:rsidR="00000000" w:rsidRPr="00000000">
        <w:rPr>
          <w:rtl w:val="0"/>
        </w:rPr>
      </w:r>
    </w:p>
    <w:p w:rsidR="00000000" w:rsidDel="00000000" w:rsidP="00000000" w:rsidRDefault="00000000" w:rsidRPr="00000000" w14:paraId="000000F0">
      <w:pPr>
        <w:pStyle w:val="Heading2"/>
        <w:rPr/>
      </w:pPr>
      <w:bookmarkStart w:colFirst="0" w:colLast="0" w:name="_sluz3l4hrmbr" w:id="14"/>
      <w:bookmarkEnd w:id="14"/>
      <w:r w:rsidDel="00000000" w:rsidR="00000000" w:rsidRPr="00000000">
        <w:rPr>
          <w:rtl w:val="0"/>
        </w:rPr>
        <w:t xml:space="preserve">Sesión No. 1, Unidad No. 1  - Lógica e Inferencia</w:t>
      </w:r>
    </w:p>
    <w:p w:rsidR="00000000" w:rsidDel="00000000" w:rsidP="00000000" w:rsidRDefault="00000000" w:rsidRPr="00000000" w14:paraId="000000F1">
      <w:pPr>
        <w:pStyle w:val="Heading3"/>
        <w:rPr>
          <w:sz w:val="24"/>
          <w:szCs w:val="24"/>
        </w:rPr>
      </w:pPr>
      <w:bookmarkStart w:colFirst="0" w:colLast="0" w:name="_rdm8047cneu3"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F2">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Precisión, Orden, Rigor y 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Precisión, Porque declarar datos atómicos y compuestos exige cuidado en los detalles.</w:t>
            </w:r>
          </w:p>
          <w:p w:rsidR="00000000" w:rsidDel="00000000" w:rsidP="00000000" w:rsidRDefault="00000000" w:rsidRPr="00000000" w14:paraId="000000F5">
            <w:pPr>
              <w:jc w:val="both"/>
              <w:rPr/>
            </w:pPr>
            <w:r w:rsidDel="00000000" w:rsidR="00000000" w:rsidRPr="00000000">
              <w:rPr>
                <w:rtl w:val="0"/>
              </w:rPr>
              <w:t xml:space="preserve">Orden, El pensamiento lógico comienza con estructuras bien organizadas.</w:t>
            </w:r>
          </w:p>
          <w:p w:rsidR="00000000" w:rsidDel="00000000" w:rsidP="00000000" w:rsidRDefault="00000000" w:rsidRPr="00000000" w14:paraId="000000F6">
            <w:pPr>
              <w:jc w:val="both"/>
              <w:rPr/>
            </w:pPr>
            <w:r w:rsidDel="00000000" w:rsidR="00000000" w:rsidRPr="00000000">
              <w:rPr>
                <w:rtl w:val="0"/>
              </w:rPr>
              <w:t xml:space="preserve">Rigor, Empezamos modelando conocimiento formal, así que se necesita disciplina lógica.</w:t>
            </w:r>
          </w:p>
          <w:p w:rsidR="00000000" w:rsidDel="00000000" w:rsidP="00000000" w:rsidRDefault="00000000" w:rsidRPr="00000000" w14:paraId="000000F7">
            <w:pPr>
              <w:jc w:val="both"/>
              <w:rPr/>
            </w:pPr>
            <w:r w:rsidDel="00000000" w:rsidR="00000000" w:rsidRPr="00000000">
              <w:rPr>
                <w:rtl w:val="0"/>
              </w:rPr>
              <w:t xml:space="preserve">Análisis, Porque manipular variables implica entender sus propiedades y relaciones.</w:t>
            </w:r>
          </w:p>
          <w:p w:rsidR="00000000" w:rsidDel="00000000" w:rsidP="00000000" w:rsidRDefault="00000000" w:rsidRPr="00000000" w14:paraId="000000F8">
            <w:pPr>
              <w:jc w:val="both"/>
              <w:rPr/>
            </w:pPr>
            <w:r w:rsidDel="00000000" w:rsidR="00000000" w:rsidRPr="00000000">
              <w:rPr>
                <w:rtl w:val="0"/>
              </w:rPr>
            </w:r>
          </w:p>
        </w:tc>
      </w:tr>
    </w:tbl>
    <w:p w:rsidR="00000000" w:rsidDel="00000000" w:rsidP="00000000" w:rsidRDefault="00000000" w:rsidRPr="00000000" w14:paraId="000000F9">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FA">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Tipos de datos y variables</w:t>
            </w:r>
          </w:p>
          <w:p w:rsidR="00000000" w:rsidDel="00000000" w:rsidP="00000000" w:rsidRDefault="00000000" w:rsidRPr="00000000" w14:paraId="0000010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Declaración de datos atómicos y compuestos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Manipulación de variables en entornos lógicos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sz w:val="20"/>
                <w:szCs w:val="20"/>
              </w:rPr>
            </w:pPr>
            <w:r w:rsidDel="00000000" w:rsidR="00000000" w:rsidRPr="00000000">
              <w:rPr>
                <w:sz w:val="20"/>
                <w:szCs w:val="20"/>
                <w:rtl w:val="0"/>
              </w:rPr>
              <w:t xml:space="preserve">Reglas, Hechos y Consultas</w:t>
            </w:r>
          </w:p>
          <w:p w:rsidR="00000000" w:rsidDel="00000000" w:rsidP="00000000" w:rsidRDefault="00000000" w:rsidRPr="00000000" w14:paraId="0000010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sz w:val="20"/>
                <w:szCs w:val="20"/>
              </w:rPr>
            </w:pPr>
            <w:r w:rsidDel="00000000" w:rsidR="00000000" w:rsidRPr="00000000">
              <w:rPr>
                <w:sz w:val="20"/>
                <w:szCs w:val="20"/>
                <w:rtl w:val="0"/>
              </w:rPr>
              <w:t xml:space="preserve">Sintaxis de hechos y reglas en Prolog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sz w:val="20"/>
                <w:szCs w:val="20"/>
              </w:rPr>
            </w:pPr>
            <w:r w:rsidDel="00000000" w:rsidR="00000000" w:rsidRPr="00000000">
              <w:rPr>
                <w:sz w:val="20"/>
                <w:szCs w:val="20"/>
                <w:rtl w:val="0"/>
              </w:rPr>
              <w:t xml:space="preserve">Realización de consultas simples y compuestas</w:t>
            </w:r>
          </w:p>
        </w:tc>
      </w:tr>
    </w:tbl>
    <w:p w:rsidR="00000000" w:rsidDel="00000000" w:rsidP="00000000" w:rsidRDefault="00000000" w:rsidRPr="00000000" w14:paraId="0000010B">
      <w:pPr>
        <w:pStyle w:val="Heading3"/>
        <w:rPr>
          <w:sz w:val="24"/>
          <w:szCs w:val="24"/>
        </w:rPr>
      </w:pPr>
      <w:bookmarkStart w:colFirst="0" w:colLast="0" w:name="_kpunve1vkph3" w:id="17"/>
      <w:bookmarkEnd w:id="17"/>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sz w:val="24"/>
          <w:szCs w:val="24"/>
        </w:rPr>
      </w:pPr>
      <w:bookmarkStart w:colFirst="0" w:colLast="0" w:name="_d0regx16oes9" w:id="18"/>
      <w:bookmarkEnd w:id="18"/>
      <w:r w:rsidDel="00000000" w:rsidR="00000000" w:rsidRPr="00000000">
        <w:rPr>
          <w:sz w:val="24"/>
          <w:szCs w:val="24"/>
          <w:rtl w:val="0"/>
        </w:rPr>
        <w:t xml:space="preserve">Habilidades ( Saber Hacer)</w:t>
      </w:r>
    </w:p>
    <w:p w:rsidR="00000000" w:rsidDel="00000000" w:rsidP="00000000" w:rsidRDefault="00000000" w:rsidRPr="00000000" w14:paraId="0000010F">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Fonts w:ascii="Libre Franklin" w:cs="Libre Franklin" w:eastAsia="Libre Franklin" w:hAnsi="Libre Franklin"/>
                <w:sz w:val="20"/>
                <w:szCs w:val="20"/>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2</w:t>
            </w:r>
          </w:p>
        </w:tc>
      </w:tr>
    </w:tbl>
    <w:p w:rsidR="00000000" w:rsidDel="00000000" w:rsidP="00000000" w:rsidRDefault="00000000" w:rsidRPr="00000000" w14:paraId="00000116">
      <w:pPr>
        <w:pStyle w:val="Heading2"/>
        <w:rPr/>
      </w:pPr>
      <w:bookmarkStart w:colFirst="0" w:colLast="0" w:name="_ven96yp5qaqb" w:id="19"/>
      <w:bookmarkEnd w:id="19"/>
      <w:r w:rsidDel="00000000" w:rsidR="00000000" w:rsidRPr="00000000">
        <w:rPr>
          <w:rtl w:val="0"/>
        </w:rPr>
      </w:r>
    </w:p>
    <w:p w:rsidR="00000000" w:rsidDel="00000000" w:rsidP="00000000" w:rsidRDefault="00000000" w:rsidRPr="00000000" w14:paraId="00000117">
      <w:pPr>
        <w:pStyle w:val="Heading2"/>
        <w:rPr>
          <w:rFonts w:ascii="Arial" w:cs="Arial" w:eastAsia="Arial" w:hAnsi="Arial"/>
          <w:sz w:val="20"/>
          <w:szCs w:val="20"/>
        </w:rPr>
      </w:pPr>
      <w:bookmarkStart w:colFirst="0" w:colLast="0" w:name="_t7syqwk0lu19" w:id="20"/>
      <w:bookmarkEnd w:id="20"/>
      <w:r w:rsidDel="00000000" w:rsidR="00000000" w:rsidRPr="00000000">
        <w:rPr>
          <w:rtl w:val="0"/>
        </w:rPr>
        <w:t xml:space="preserve">Sesión No. 2, Unidad No. 1 - Lógica e Inferencia</w:t>
      </w:r>
      <w:r w:rsidDel="00000000" w:rsidR="00000000" w:rsidRPr="00000000">
        <w:rPr>
          <w:rtl w:val="0"/>
        </w:rPr>
      </w:r>
    </w:p>
    <w:p w:rsidR="00000000" w:rsidDel="00000000" w:rsidP="00000000" w:rsidRDefault="00000000" w:rsidRPr="00000000" w14:paraId="00000118">
      <w:pPr>
        <w:pStyle w:val="Heading3"/>
        <w:rPr>
          <w:sz w:val="24"/>
          <w:szCs w:val="24"/>
        </w:rPr>
      </w:pPr>
      <w:bookmarkStart w:colFirst="0" w:colLast="0" w:name="_a8odluwsctfe"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19">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Claridad, Responsabilidad, Pensamiento Crítico, Atención al 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Claridad: Porque expresar condiciones lógicas requiere un pensamiento claro y sin ambigüedades.</w:t>
            </w:r>
          </w:p>
          <w:p w:rsidR="00000000" w:rsidDel="00000000" w:rsidP="00000000" w:rsidRDefault="00000000" w:rsidRPr="00000000" w14:paraId="0000011C">
            <w:pPr>
              <w:jc w:val="both"/>
              <w:rPr/>
            </w:pPr>
            <w:r w:rsidDel="00000000" w:rsidR="00000000" w:rsidRPr="00000000">
              <w:rPr>
                <w:rtl w:val="0"/>
              </w:rPr>
              <w:t xml:space="preserve">Responsabilidad: Porque un pequeño error puede comprometer todo el modelo lógico.</w:t>
            </w:r>
          </w:p>
          <w:p w:rsidR="00000000" w:rsidDel="00000000" w:rsidP="00000000" w:rsidRDefault="00000000" w:rsidRPr="00000000" w14:paraId="0000011D">
            <w:pPr>
              <w:jc w:val="both"/>
              <w:rPr/>
            </w:pPr>
            <w:r w:rsidDel="00000000" w:rsidR="00000000" w:rsidRPr="00000000">
              <w:rPr>
                <w:rtl w:val="0"/>
              </w:rPr>
              <w:t xml:space="preserve">Pensamiento crítico: Porque al definir reglas y hechos en Prolog se deben evaluar cuidadosamente los escenarios posibles.</w:t>
            </w:r>
          </w:p>
          <w:p w:rsidR="00000000" w:rsidDel="00000000" w:rsidP="00000000" w:rsidRDefault="00000000" w:rsidRPr="00000000" w14:paraId="0000011E">
            <w:pPr>
              <w:jc w:val="both"/>
              <w:rPr/>
            </w:pPr>
            <w:r w:rsidDel="00000000" w:rsidR="00000000" w:rsidRPr="00000000">
              <w:rPr>
                <w:rtl w:val="0"/>
              </w:rPr>
              <w:t xml:space="preserve">Atención al detalle: Porque cualquier omisión o error de detalle cambia el significado de los hechos y reglas.</w:t>
            </w:r>
          </w:p>
        </w:tc>
      </w:tr>
    </w:tbl>
    <w:p w:rsidR="00000000" w:rsidDel="00000000" w:rsidP="00000000" w:rsidRDefault="00000000" w:rsidRPr="00000000" w14:paraId="0000011F">
      <w:pPr>
        <w:pStyle w:val="Heading3"/>
        <w:rPr>
          <w:sz w:val="24"/>
          <w:szCs w:val="24"/>
        </w:rPr>
      </w:pPr>
      <w:bookmarkStart w:colFirst="0" w:colLast="0" w:name="_dpj4tq1w4h1o" w:id="22"/>
      <w:bookmarkEnd w:id="22"/>
      <w:r w:rsidDel="00000000" w:rsidR="00000000" w:rsidRPr="00000000">
        <w:rPr>
          <w:sz w:val="24"/>
          <w:szCs w:val="24"/>
          <w:rtl w:val="0"/>
        </w:rPr>
        <w:t xml:space="preserve">Conocimiento (Saber)</w:t>
      </w:r>
    </w:p>
    <w:p w:rsidR="00000000" w:rsidDel="00000000" w:rsidP="00000000" w:rsidRDefault="00000000" w:rsidRPr="00000000" w14:paraId="00000120">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Expresiones y Cláusulas</w:t>
            </w:r>
          </w:p>
          <w:p w:rsidR="00000000" w:rsidDel="00000000" w:rsidP="00000000" w:rsidRDefault="00000000" w:rsidRPr="00000000" w14:paraId="0000012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Construcción de expresiones condicionales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Encadenamiento de cláusulas para inferencias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Predicados</w:t>
            </w:r>
          </w:p>
          <w:p w:rsidR="00000000" w:rsidDel="00000000" w:rsidP="00000000" w:rsidRDefault="00000000" w:rsidRPr="00000000" w14:paraId="0000012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Definición de predicados simples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Uso de predicados recursivos</w:t>
            </w:r>
          </w:p>
        </w:tc>
      </w:tr>
    </w:tbl>
    <w:p w:rsidR="00000000" w:rsidDel="00000000" w:rsidP="00000000" w:rsidRDefault="00000000" w:rsidRPr="00000000" w14:paraId="00000131">
      <w:pPr>
        <w:pStyle w:val="Heading3"/>
        <w:rPr>
          <w:sz w:val="24"/>
          <w:szCs w:val="24"/>
        </w:rPr>
      </w:pPr>
      <w:bookmarkStart w:colFirst="0" w:colLast="0" w:name="_7sqnkpkomh3x" w:id="23"/>
      <w:bookmarkEnd w:id="23"/>
      <w:r w:rsidDel="00000000" w:rsidR="00000000" w:rsidRPr="00000000">
        <w:rPr>
          <w:rtl w:val="0"/>
        </w:rPr>
      </w:r>
    </w:p>
    <w:p w:rsidR="00000000" w:rsidDel="00000000" w:rsidP="00000000" w:rsidRDefault="00000000" w:rsidRPr="00000000" w14:paraId="00000132">
      <w:pPr>
        <w:pStyle w:val="Heading3"/>
        <w:rPr>
          <w:sz w:val="24"/>
          <w:szCs w:val="24"/>
        </w:rPr>
      </w:pPr>
      <w:bookmarkStart w:colFirst="0" w:colLast="0" w:name="_72mcvo8xmo4w" w:id="24"/>
      <w:bookmarkEnd w:id="24"/>
      <w:r w:rsidDel="00000000" w:rsidR="00000000" w:rsidRPr="00000000">
        <w:rPr>
          <w:sz w:val="24"/>
          <w:szCs w:val="24"/>
          <w:rtl w:val="0"/>
        </w:rPr>
        <w:t xml:space="preserve">Habilidades ( Saber Hacer)</w:t>
      </w:r>
    </w:p>
    <w:p w:rsidR="00000000" w:rsidDel="00000000" w:rsidP="00000000" w:rsidRDefault="00000000" w:rsidRPr="00000000" w14:paraId="0000013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sz w:val="24"/>
                <w:szCs w:val="24"/>
              </w:rPr>
            </w:pPr>
            <w:r w:rsidDel="00000000" w:rsidR="00000000" w:rsidRPr="00000000">
              <w:rPr>
                <w:rFonts w:ascii="Libre Franklin" w:cs="Libre Franklin" w:eastAsia="Libre Franklin" w:hAnsi="Libre Franklin"/>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2</w:t>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g803neweviin" w:id="25"/>
      <w:bookmarkEnd w:id="25"/>
      <w:r w:rsidDel="00000000" w:rsidR="00000000" w:rsidRPr="00000000">
        <w:rPr>
          <w:rtl w:val="0"/>
        </w:rPr>
        <w:t xml:space="preserve">Sesión No. 3, Unidad No. 1 - Lógica e Inferencia</w:t>
      </w:r>
    </w:p>
    <w:p w:rsidR="00000000" w:rsidDel="00000000" w:rsidP="00000000" w:rsidRDefault="00000000" w:rsidRPr="00000000" w14:paraId="0000013C">
      <w:pPr>
        <w:pStyle w:val="Heading3"/>
        <w:rPr>
          <w:sz w:val="24"/>
          <w:szCs w:val="24"/>
        </w:rPr>
      </w:pPr>
      <w:bookmarkStart w:colFirst="0" w:colLast="0" w:name="_ythrwuomvzg3"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3D">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Resolución de problemas, Creatividad y 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both"/>
              <w:rPr/>
            </w:pPr>
            <w:r w:rsidDel="00000000" w:rsidR="00000000" w:rsidRPr="00000000">
              <w:rPr>
                <w:rtl w:val="0"/>
              </w:rPr>
              <w:t xml:space="preserve">Resolución de problemas: Porque construir consultas implica identificar caminos para llegar a soluciones.</w:t>
            </w:r>
          </w:p>
          <w:p w:rsidR="00000000" w:rsidDel="00000000" w:rsidP="00000000" w:rsidRDefault="00000000" w:rsidRPr="00000000" w14:paraId="00000140">
            <w:pPr>
              <w:jc w:val="both"/>
              <w:rPr/>
            </w:pPr>
            <w:r w:rsidDel="00000000" w:rsidR="00000000" w:rsidRPr="00000000">
              <w:rPr>
                <w:rtl w:val="0"/>
              </w:rPr>
              <w:t xml:space="preserve">Creatividad: Porque las consultas compuestas pueden tener múltiples formas de ser diseñadas.</w:t>
            </w:r>
          </w:p>
          <w:p w:rsidR="00000000" w:rsidDel="00000000" w:rsidP="00000000" w:rsidRDefault="00000000" w:rsidRPr="00000000" w14:paraId="00000141">
            <w:pPr>
              <w:jc w:val="both"/>
              <w:rPr/>
            </w:pPr>
            <w:r w:rsidDel="00000000" w:rsidR="00000000" w:rsidRPr="00000000">
              <w:rPr>
                <w:rtl w:val="0"/>
              </w:rPr>
              <w:t xml:space="preserve">Lógica: Porque toda inferencia correcta en Prolog depende de estructuras lógicas sólidas.</w:t>
            </w:r>
          </w:p>
        </w:tc>
      </w:tr>
    </w:tbl>
    <w:p w:rsidR="00000000" w:rsidDel="00000000" w:rsidP="00000000" w:rsidRDefault="00000000" w:rsidRPr="00000000" w14:paraId="00000142">
      <w:pPr>
        <w:pStyle w:val="Heading3"/>
        <w:rPr>
          <w:sz w:val="24"/>
          <w:szCs w:val="24"/>
        </w:rPr>
      </w:pPr>
      <w:bookmarkStart w:colFirst="0" w:colLast="0" w:name="_tbqg74ikykl" w:id="27"/>
      <w:bookmarkEnd w:id="27"/>
      <w:r w:rsidDel="00000000" w:rsidR="00000000" w:rsidRPr="00000000">
        <w:rPr>
          <w:sz w:val="24"/>
          <w:szCs w:val="24"/>
          <w:rtl w:val="0"/>
        </w:rPr>
        <w:t xml:space="preserve">Conocimiento (Saber)</w:t>
      </w:r>
    </w:p>
    <w:p w:rsidR="00000000" w:rsidDel="00000000" w:rsidP="00000000" w:rsidRDefault="00000000" w:rsidRPr="00000000" w14:paraId="00000143">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Negación y Cortes</w:t>
            </w:r>
          </w:p>
          <w:p w:rsidR="00000000" w:rsidDel="00000000" w:rsidP="00000000" w:rsidRDefault="00000000" w:rsidRPr="00000000" w14:paraId="0000014B">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Implementación de negación en inferencias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Control de flujo mediante cortes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Ciclos y Recursión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sz w:val="20"/>
                <w:szCs w:val="20"/>
              </w:rPr>
            </w:pPr>
            <w:r w:rsidDel="00000000" w:rsidR="00000000" w:rsidRPr="00000000">
              <w:rPr>
                <w:sz w:val="20"/>
                <w:szCs w:val="20"/>
                <w:rtl w:val="0"/>
              </w:rPr>
              <w:t xml:space="preserve">Definición de ciclos recursivos</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sz w:val="24"/>
          <w:szCs w:val="24"/>
        </w:rPr>
      </w:pPr>
      <w:bookmarkStart w:colFirst="0" w:colLast="0" w:name="_n5gei9mhh296" w:id="28"/>
      <w:bookmarkEnd w:id="28"/>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sz w:val="24"/>
          <w:szCs w:val="24"/>
        </w:rPr>
      </w:pPr>
      <w:bookmarkStart w:colFirst="0" w:colLast="0" w:name="_8c09gwpc6w57" w:id="29"/>
      <w:bookmarkEnd w:id="29"/>
      <w:r w:rsidDel="00000000" w:rsidR="00000000" w:rsidRPr="00000000">
        <w:rPr>
          <w:sz w:val="24"/>
          <w:szCs w:val="24"/>
          <w:rtl w:val="0"/>
        </w:rPr>
        <w:t xml:space="preserve">Habilidades ( Saber Hacer)</w:t>
      </w:r>
    </w:p>
    <w:p w:rsidR="00000000" w:rsidDel="00000000" w:rsidP="00000000" w:rsidRDefault="00000000" w:rsidRPr="00000000" w14:paraId="00000156">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Fonts w:ascii="Libre Franklin" w:cs="Libre Franklin" w:eastAsia="Libre Franklin" w:hAnsi="Libre Franklin"/>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Práctica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r>
          </w:p>
        </w:tc>
      </w:tr>
    </w:tbl>
    <w:p w:rsidR="00000000" w:rsidDel="00000000" w:rsidP="00000000" w:rsidRDefault="00000000" w:rsidRPr="00000000" w14:paraId="00000163">
      <w:pPr>
        <w:pStyle w:val="Heading2"/>
        <w:rPr/>
      </w:pPr>
      <w:bookmarkStart w:colFirst="0" w:colLast="0" w:name="_4ftdjq935l34" w:id="30"/>
      <w:bookmarkEnd w:id="30"/>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f175cq6xjcqt" w:id="31"/>
      <w:bookmarkEnd w:id="31"/>
      <w:r w:rsidDel="00000000" w:rsidR="00000000" w:rsidRPr="00000000">
        <w:rPr>
          <w:rtl w:val="0"/>
        </w:rPr>
        <w:t xml:space="preserve">Sesión No. 4, Unidad No. 1 - Lógica e Inferencia</w:t>
      </w:r>
    </w:p>
    <w:p w:rsidR="00000000" w:rsidDel="00000000" w:rsidP="00000000" w:rsidRDefault="00000000" w:rsidRPr="00000000" w14:paraId="00000166">
      <w:pPr>
        <w:pStyle w:val="Heading3"/>
        <w:rPr>
          <w:sz w:val="24"/>
          <w:szCs w:val="24"/>
        </w:rPr>
      </w:pPr>
      <w:bookmarkStart w:colFirst="0" w:colLast="0" w:name="_23x0aj8lsylb" w:id="32"/>
      <w:bookmarkEnd w:id="32"/>
      <w:r w:rsidDel="00000000" w:rsidR="00000000" w:rsidRPr="00000000">
        <w:rPr>
          <w:sz w:val="24"/>
          <w:szCs w:val="24"/>
          <w:rtl w:val="0"/>
        </w:rPr>
        <w:t xml:space="preserve">Valor de la semana (Saber ser)</w:t>
      </w:r>
    </w:p>
    <w:p w:rsidR="00000000" w:rsidDel="00000000" w:rsidP="00000000" w:rsidRDefault="00000000" w:rsidRPr="00000000" w14:paraId="0000016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Abstracción, Razonamiento Lógico y Perseverancia</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Abstracción: Porque construir ciclos y recursividad implica pensar en patrones generales de comportamiento.</w:t>
            </w:r>
          </w:p>
          <w:p w:rsidR="00000000" w:rsidDel="00000000" w:rsidP="00000000" w:rsidRDefault="00000000" w:rsidRPr="00000000" w14:paraId="0000016A">
            <w:pPr>
              <w:jc w:val="both"/>
              <w:rPr/>
            </w:pPr>
            <w:r w:rsidDel="00000000" w:rsidR="00000000" w:rsidRPr="00000000">
              <w:rPr>
                <w:rtl w:val="0"/>
              </w:rPr>
              <w:t xml:space="preserve">Razonamiento lógico: Porque cada llamada recursiva debe mantener la consistencia lógica del problema.</w:t>
            </w:r>
          </w:p>
          <w:p w:rsidR="00000000" w:rsidDel="00000000" w:rsidP="00000000" w:rsidRDefault="00000000" w:rsidRPr="00000000" w14:paraId="0000016B">
            <w:pPr>
              <w:jc w:val="both"/>
              <w:rPr/>
            </w:pPr>
            <w:r w:rsidDel="00000000" w:rsidR="00000000" w:rsidRPr="00000000">
              <w:rPr>
                <w:rtl w:val="0"/>
              </w:rPr>
              <w:t xml:space="preserve">Perseverancia: Porque resolver problemas con recursividad puede ser complejo y exige insistencia.</w:t>
            </w:r>
          </w:p>
        </w:tc>
      </w:tr>
    </w:tbl>
    <w:p w:rsidR="00000000" w:rsidDel="00000000" w:rsidP="00000000" w:rsidRDefault="00000000" w:rsidRPr="00000000" w14:paraId="0000016C">
      <w:pPr>
        <w:pStyle w:val="Heading3"/>
        <w:rPr>
          <w:sz w:val="24"/>
          <w:szCs w:val="24"/>
        </w:rPr>
      </w:pPr>
      <w:bookmarkStart w:colFirst="0" w:colLast="0" w:name="_sedct03uv3li" w:id="33"/>
      <w:bookmarkEnd w:id="33"/>
      <w:r w:rsidDel="00000000" w:rsidR="00000000" w:rsidRPr="00000000">
        <w:rPr>
          <w:sz w:val="24"/>
          <w:szCs w:val="24"/>
          <w:rtl w:val="0"/>
        </w:rPr>
        <w:t xml:space="preserve">Conocimiento (Saber)</w:t>
      </w:r>
    </w:p>
    <w:p w:rsidR="00000000" w:rsidDel="00000000" w:rsidP="00000000" w:rsidRDefault="00000000" w:rsidRPr="00000000" w14:paraId="0000016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Ciclos y Recursión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Resolución de problemas mediante recursividad</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Átomos, Listas y Unificación</w:t>
            </w:r>
          </w:p>
          <w:p w:rsidR="00000000" w:rsidDel="00000000" w:rsidP="00000000" w:rsidRDefault="00000000" w:rsidRPr="00000000" w14:paraId="0000017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Manejo de átomos y listas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Principios de unificación de términos</w:t>
            </w:r>
          </w:p>
        </w:tc>
      </w:tr>
    </w:tbl>
    <w:p w:rsidR="00000000" w:rsidDel="00000000" w:rsidP="00000000" w:rsidRDefault="00000000" w:rsidRPr="00000000" w14:paraId="0000017B">
      <w:pPr>
        <w:pStyle w:val="Heading3"/>
        <w:rPr>
          <w:sz w:val="24"/>
          <w:szCs w:val="24"/>
        </w:rPr>
      </w:pPr>
      <w:bookmarkStart w:colFirst="0" w:colLast="0" w:name="_9j0wrkckcm1v" w:id="34"/>
      <w:bookmarkEnd w:id="34"/>
      <w:r w:rsidDel="00000000" w:rsidR="00000000" w:rsidRPr="00000000">
        <w:rPr>
          <w:rtl w:val="0"/>
        </w:rPr>
      </w:r>
    </w:p>
    <w:p w:rsidR="00000000" w:rsidDel="00000000" w:rsidP="00000000" w:rsidRDefault="00000000" w:rsidRPr="00000000" w14:paraId="0000017C">
      <w:pPr>
        <w:pStyle w:val="Heading3"/>
        <w:rPr>
          <w:sz w:val="24"/>
          <w:szCs w:val="24"/>
        </w:rPr>
      </w:pPr>
      <w:bookmarkStart w:colFirst="0" w:colLast="0" w:name="_rtha57uroyxc" w:id="35"/>
      <w:bookmarkEnd w:id="35"/>
      <w:r w:rsidDel="00000000" w:rsidR="00000000" w:rsidRPr="00000000">
        <w:rPr>
          <w:rtl w:val="0"/>
        </w:rPr>
      </w:r>
    </w:p>
    <w:p w:rsidR="00000000" w:rsidDel="00000000" w:rsidP="00000000" w:rsidRDefault="00000000" w:rsidRPr="00000000" w14:paraId="0000017D">
      <w:pPr>
        <w:pStyle w:val="Heading3"/>
        <w:rPr>
          <w:sz w:val="24"/>
          <w:szCs w:val="24"/>
        </w:rPr>
      </w:pPr>
      <w:bookmarkStart w:colFirst="0" w:colLast="0" w:name="_tchur1pwkokt" w:id="36"/>
      <w:bookmarkEnd w:id="36"/>
      <w:r w:rsidDel="00000000" w:rsidR="00000000" w:rsidRPr="00000000">
        <w:rPr>
          <w:sz w:val="24"/>
          <w:szCs w:val="24"/>
          <w:rtl w:val="0"/>
        </w:rPr>
        <w:t xml:space="preserve">Habilidades ( Saber Hacer)</w:t>
      </w:r>
    </w:p>
    <w:p w:rsidR="00000000" w:rsidDel="00000000" w:rsidP="00000000" w:rsidRDefault="00000000" w:rsidRPr="00000000" w14:paraId="0000017E">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Cuestionario / 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3</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1</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b3q6d284cv4f" w:id="37"/>
      <w:bookmarkEnd w:id="37"/>
      <w:r w:rsidDel="00000000" w:rsidR="00000000" w:rsidRPr="00000000">
        <w:rPr>
          <w:rtl w:val="0"/>
        </w:rPr>
      </w:r>
    </w:p>
    <w:p w:rsidR="00000000" w:rsidDel="00000000" w:rsidP="00000000" w:rsidRDefault="00000000" w:rsidRPr="00000000" w14:paraId="0000018D">
      <w:pPr>
        <w:pStyle w:val="Heading2"/>
        <w:rPr/>
      </w:pPr>
      <w:bookmarkStart w:colFirst="0" w:colLast="0" w:name="_gnyxzxkncjot" w:id="38"/>
      <w:bookmarkEnd w:id="38"/>
      <w:r w:rsidDel="00000000" w:rsidR="00000000" w:rsidRPr="00000000">
        <w:rPr>
          <w:rtl w:val="0"/>
        </w:rPr>
        <w:t xml:space="preserve">Sesión No. 5, Unidad No. 2 - Simulación de Robots</w:t>
      </w:r>
    </w:p>
    <w:p w:rsidR="00000000" w:rsidDel="00000000" w:rsidP="00000000" w:rsidRDefault="00000000" w:rsidRPr="00000000" w14:paraId="0000018E">
      <w:pPr>
        <w:pStyle w:val="Heading3"/>
        <w:rPr>
          <w:sz w:val="24"/>
          <w:szCs w:val="24"/>
        </w:rPr>
      </w:pPr>
      <w:bookmarkStart w:colFirst="0" w:colLast="0" w:name="_ykj9x1mfli5f"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8F">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Investigación e Iniciativa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Investigación: Porque conocer plataformas y bibliotecas de simulación exige indagar en documentación y ejemplos.</w:t>
            </w:r>
          </w:p>
          <w:p w:rsidR="00000000" w:rsidDel="00000000" w:rsidP="00000000" w:rsidRDefault="00000000" w:rsidRPr="00000000" w14:paraId="00000192">
            <w:pPr>
              <w:rPr/>
            </w:pPr>
            <w:r w:rsidDel="00000000" w:rsidR="00000000" w:rsidRPr="00000000">
              <w:rPr>
                <w:rtl w:val="0"/>
              </w:rPr>
              <w:t xml:space="preserve">Iniciativa: Porque construir simulaciones propias requiere tomar acción y experimentar.</w:t>
            </w:r>
          </w:p>
        </w:tc>
      </w:tr>
    </w:tbl>
    <w:p w:rsidR="00000000" w:rsidDel="00000000" w:rsidP="00000000" w:rsidRDefault="00000000" w:rsidRPr="00000000" w14:paraId="00000193">
      <w:pPr>
        <w:pStyle w:val="Heading3"/>
        <w:rPr>
          <w:sz w:val="24"/>
          <w:szCs w:val="24"/>
        </w:rPr>
      </w:pPr>
      <w:bookmarkStart w:colFirst="0" w:colLast="0" w:name="_g367kb8toi6a" w:id="40"/>
      <w:bookmarkEnd w:id="40"/>
      <w:r w:rsidDel="00000000" w:rsidR="00000000" w:rsidRPr="00000000">
        <w:rPr>
          <w:sz w:val="24"/>
          <w:szCs w:val="24"/>
          <w:rtl w:val="0"/>
        </w:rPr>
        <w:t xml:space="preserve">Conocimiento (Saber)</w:t>
      </w:r>
    </w:p>
    <w:p w:rsidR="00000000" w:rsidDel="00000000" w:rsidP="00000000" w:rsidRDefault="00000000" w:rsidRPr="00000000" w14:paraId="00000194">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sz w:val="20"/>
                <w:szCs w:val="20"/>
              </w:rPr>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jc w:val="center"/>
              <w:rPr>
                <w:sz w:val="20"/>
                <w:szCs w:val="20"/>
              </w:rPr>
            </w:pPr>
            <w:r w:rsidDel="00000000" w:rsidR="00000000" w:rsidRPr="00000000">
              <w:rPr>
                <w:sz w:val="20"/>
                <w:szCs w:val="20"/>
                <w:rtl w:val="0"/>
              </w:rPr>
              <w:t xml:space="preserve">Introducción a la Simulación Robótica</w:t>
            </w:r>
          </w:p>
          <w:p w:rsidR="00000000" w:rsidDel="00000000" w:rsidP="00000000" w:rsidRDefault="00000000" w:rsidRPr="00000000" w14:paraId="0000019C">
            <w:pPr>
              <w:spacing w:line="276" w:lineRule="auto"/>
              <w:jc w:val="both"/>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jc w:val="both"/>
              <w:rPr>
                <w:sz w:val="20"/>
                <w:szCs w:val="20"/>
              </w:rPr>
            </w:pPr>
            <w:r w:rsidDel="00000000" w:rsidR="00000000" w:rsidRPr="00000000">
              <w:rPr>
                <w:sz w:val="20"/>
                <w:szCs w:val="20"/>
                <w:rtl w:val="0"/>
              </w:rPr>
              <w:t xml:space="preserve">Definición y aplicaciones de la simulación de robots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jc w:val="both"/>
              <w:rPr>
                <w:sz w:val="20"/>
                <w:szCs w:val="20"/>
              </w:rPr>
            </w:pPr>
            <w:r w:rsidDel="00000000" w:rsidR="00000000" w:rsidRPr="00000000">
              <w:rPr>
                <w:sz w:val="20"/>
                <w:szCs w:val="20"/>
                <w:rtl w:val="0"/>
              </w:rPr>
              <w:t xml:space="preserve">Plataformas y bibliotecas de simulación 3D y 2D</w:t>
            </w:r>
          </w:p>
        </w:tc>
      </w:tr>
    </w:tbl>
    <w:p w:rsidR="00000000" w:rsidDel="00000000" w:rsidP="00000000" w:rsidRDefault="00000000" w:rsidRPr="00000000" w14:paraId="000001A0">
      <w:pPr>
        <w:pStyle w:val="Heading3"/>
        <w:rPr>
          <w:sz w:val="24"/>
          <w:szCs w:val="24"/>
        </w:rPr>
      </w:pPr>
      <w:bookmarkStart w:colFirst="0" w:colLast="0" w:name="_2abb247qydiv" w:id="41"/>
      <w:bookmarkEnd w:id="41"/>
      <w:r w:rsidDel="00000000" w:rsidR="00000000" w:rsidRPr="00000000">
        <w:rPr>
          <w:sz w:val="24"/>
          <w:szCs w:val="24"/>
          <w:rtl w:val="0"/>
        </w:rPr>
        <w:t xml:space="preserve">Habilidades ( Saber Hacer)</w:t>
      </w:r>
    </w:p>
    <w:p w:rsidR="00000000" w:rsidDel="00000000" w:rsidP="00000000" w:rsidRDefault="00000000" w:rsidRPr="00000000" w14:paraId="000001A1">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t xml:space="preserve">Integra diseños 2D y 3D de robots utilizando librerías como en simulaciones programadas que involucren acciones y comportamientos dinámicos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rtl w:val="0"/>
              </w:rPr>
              <w:t xml:space="preserve"> 2</w:t>
            </w:r>
          </w:p>
        </w:tc>
      </w:tr>
    </w:tbl>
    <w:p w:rsidR="00000000" w:rsidDel="00000000" w:rsidP="00000000" w:rsidRDefault="00000000" w:rsidRPr="00000000" w14:paraId="000001A8">
      <w:pPr>
        <w:pStyle w:val="Heading2"/>
        <w:rPr/>
      </w:pPr>
      <w:bookmarkStart w:colFirst="0" w:colLast="0" w:name="_azinj2qwfuwx" w:id="42"/>
      <w:bookmarkEnd w:id="42"/>
      <w:r w:rsidDel="00000000" w:rsidR="00000000" w:rsidRPr="00000000">
        <w:rPr>
          <w:rtl w:val="0"/>
        </w:rPr>
        <w:t xml:space="preserve">Sesión No. 6, Unidad No. 2 - Simulación de Robots</w:t>
      </w:r>
    </w:p>
    <w:p w:rsidR="00000000" w:rsidDel="00000000" w:rsidP="00000000" w:rsidRDefault="00000000" w:rsidRPr="00000000" w14:paraId="000001A9">
      <w:pPr>
        <w:pStyle w:val="Heading3"/>
        <w:rPr>
          <w:sz w:val="24"/>
          <w:szCs w:val="24"/>
        </w:rPr>
      </w:pPr>
      <w:bookmarkStart w:colFirst="0" w:colLast="0" w:name="_o5tqdj5rnwj7"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AA">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 Técnica y Precisión Espacial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Creatividad técnica: Porque modelar robots en 2D y 3D combina habilidades técnicas y creatividad visual.</w:t>
            </w:r>
          </w:p>
          <w:p w:rsidR="00000000" w:rsidDel="00000000" w:rsidP="00000000" w:rsidRDefault="00000000" w:rsidRPr="00000000" w14:paraId="000001AD">
            <w:pPr>
              <w:rPr/>
            </w:pPr>
            <w:r w:rsidDel="00000000" w:rsidR="00000000" w:rsidRPr="00000000">
              <w:rPr>
                <w:rtl w:val="0"/>
              </w:rPr>
              <w:t xml:space="preserve">Precisión espacial: Porque diseñar robots funcionales en un entorno tridimensional requiere mucha exactitud en medidas y posiciones.</w:t>
            </w:r>
          </w:p>
          <w:p w:rsidR="00000000" w:rsidDel="00000000" w:rsidP="00000000" w:rsidRDefault="00000000" w:rsidRPr="00000000" w14:paraId="000001AE">
            <w:pPr>
              <w:rPr/>
            </w:pPr>
            <w:r w:rsidDel="00000000" w:rsidR="00000000" w:rsidRPr="00000000">
              <w:rPr>
                <w:rtl w:val="0"/>
              </w:rPr>
            </w:r>
          </w:p>
        </w:tc>
      </w:tr>
    </w:tbl>
    <w:p w:rsidR="00000000" w:rsidDel="00000000" w:rsidP="00000000" w:rsidRDefault="00000000" w:rsidRPr="00000000" w14:paraId="000001AF">
      <w:pPr>
        <w:pStyle w:val="Heading3"/>
        <w:rPr>
          <w:sz w:val="24"/>
          <w:szCs w:val="24"/>
        </w:rPr>
      </w:pPr>
      <w:bookmarkStart w:colFirst="0" w:colLast="0" w:name="_l7dbso5ppj9c" w:id="44"/>
      <w:bookmarkEnd w:id="44"/>
      <w:r w:rsidDel="00000000" w:rsidR="00000000" w:rsidRPr="00000000">
        <w:rPr>
          <w:sz w:val="24"/>
          <w:szCs w:val="24"/>
          <w:rtl w:val="0"/>
        </w:rPr>
        <w:t xml:space="preserve">Conocimiento (Saber)</w:t>
      </w:r>
    </w:p>
    <w:p w:rsidR="00000000" w:rsidDel="00000000" w:rsidP="00000000" w:rsidRDefault="00000000" w:rsidRPr="00000000" w14:paraId="000001B0">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jc w:val="center"/>
              <w:rPr>
                <w:sz w:val="20"/>
                <w:szCs w:val="20"/>
              </w:rPr>
            </w:pPr>
            <w:r w:rsidDel="00000000" w:rsidR="00000000" w:rsidRPr="00000000">
              <w:rPr>
                <w:sz w:val="20"/>
                <w:szCs w:val="20"/>
                <w:rtl w:val="0"/>
              </w:rPr>
              <w:t xml:space="preserve">Diseño de Robots en 2D</w:t>
            </w:r>
          </w:p>
          <w:p w:rsidR="00000000" w:rsidDel="00000000" w:rsidP="00000000" w:rsidRDefault="00000000" w:rsidRPr="00000000" w14:paraId="000001B8">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Modelado de robots en entornos bidimensionales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Definición de acciones básicas en 2D</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center"/>
              <w:rPr>
                <w:sz w:val="20"/>
                <w:szCs w:val="20"/>
              </w:rPr>
            </w:pPr>
            <w:r w:rsidDel="00000000" w:rsidR="00000000" w:rsidRPr="00000000">
              <w:rPr>
                <w:sz w:val="20"/>
                <w:szCs w:val="20"/>
                <w:rtl w:val="0"/>
              </w:rPr>
              <w:t xml:space="preserve">Diseño de Robots en 3D</w:t>
            </w:r>
          </w:p>
          <w:p w:rsidR="00000000" w:rsidDel="00000000" w:rsidP="00000000" w:rsidRDefault="00000000" w:rsidRPr="00000000" w14:paraId="000001BD">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sz w:val="20"/>
                <w:szCs w:val="20"/>
              </w:rPr>
            </w:pPr>
            <w:r w:rsidDel="00000000" w:rsidR="00000000" w:rsidRPr="00000000">
              <w:rPr>
                <w:sz w:val="20"/>
                <w:szCs w:val="20"/>
                <w:rtl w:val="0"/>
              </w:rPr>
              <w:t xml:space="preserve">Creación de modelos tridimensionales de robots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sz w:val="20"/>
                <w:szCs w:val="20"/>
              </w:rPr>
            </w:pPr>
            <w:r w:rsidDel="00000000" w:rsidR="00000000" w:rsidRPr="00000000">
              <w:rPr>
                <w:sz w:val="20"/>
                <w:szCs w:val="20"/>
                <w:rtl w:val="0"/>
              </w:rPr>
              <w:t xml:space="preserve">Implementación de texturas y materiales</w:t>
            </w:r>
          </w:p>
        </w:tc>
      </w:tr>
    </w:tbl>
    <w:p w:rsidR="00000000" w:rsidDel="00000000" w:rsidP="00000000" w:rsidRDefault="00000000" w:rsidRPr="00000000" w14:paraId="000001C1">
      <w:pPr>
        <w:pStyle w:val="Heading3"/>
        <w:rPr>
          <w:sz w:val="24"/>
          <w:szCs w:val="24"/>
        </w:rPr>
      </w:pPr>
      <w:bookmarkStart w:colFirst="0" w:colLast="0" w:name="_vmnkmzet2hee" w:id="45"/>
      <w:bookmarkEnd w:id="45"/>
      <w:r w:rsidDel="00000000" w:rsidR="00000000" w:rsidRPr="00000000">
        <w:rPr>
          <w:sz w:val="24"/>
          <w:szCs w:val="24"/>
          <w:rtl w:val="0"/>
        </w:rPr>
        <w:t xml:space="preserve">Habilidades ( Saber Hacer)</w:t>
      </w:r>
    </w:p>
    <w:p w:rsidR="00000000" w:rsidDel="00000000" w:rsidP="00000000" w:rsidRDefault="00000000" w:rsidRPr="00000000" w14:paraId="000001C2">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jc w:val="both"/>
              <w:rPr/>
            </w:pPr>
            <w:r w:rsidDel="00000000" w:rsidR="00000000" w:rsidRPr="00000000">
              <w:rPr>
                <w:rtl w:val="0"/>
              </w:rPr>
              <w:t xml:space="preserve">Integra diseños 2D y 3D de robots utilizando librerías en simulaciones programadas que involucren acciones y comportamientos dinámicos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2</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iwiw0qqoq8hx" w:id="46"/>
      <w:bookmarkEnd w:id="46"/>
      <w:r w:rsidDel="00000000" w:rsidR="00000000" w:rsidRPr="00000000">
        <w:rPr>
          <w:rtl w:val="0"/>
        </w:rPr>
        <w:t xml:space="preserve">Sesión No. 7, Unidad No. 2 - Simulación de Robots</w:t>
      </w:r>
    </w:p>
    <w:p w:rsidR="00000000" w:rsidDel="00000000" w:rsidP="00000000" w:rsidRDefault="00000000" w:rsidRPr="00000000" w14:paraId="000001CF">
      <w:pPr>
        <w:pStyle w:val="Heading3"/>
        <w:rPr>
          <w:sz w:val="24"/>
          <w:szCs w:val="24"/>
        </w:rPr>
      </w:pPr>
      <w:bookmarkStart w:colFirst="0" w:colLast="0" w:name="_n2ciz6e515l2"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1D0">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Trabajo Colaborativo, Mejor Continua y Responsabilidad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Trabajo colaborativo: Porque interactuar con múltiples robots en simulaciones promueve la coordinación y el trabajo en equipo.</w:t>
            </w:r>
          </w:p>
          <w:p w:rsidR="00000000" w:rsidDel="00000000" w:rsidP="00000000" w:rsidRDefault="00000000" w:rsidRPr="00000000" w14:paraId="000001D3">
            <w:pPr>
              <w:rPr/>
            </w:pPr>
            <w:r w:rsidDel="00000000" w:rsidR="00000000" w:rsidRPr="00000000">
              <w:rPr>
                <w:rtl w:val="0"/>
              </w:rPr>
              <w:t xml:space="preserve">Mejora continua: Porque optimizar simulaciones implica un proceso constante de prueba y ajuste.</w:t>
            </w:r>
          </w:p>
          <w:p w:rsidR="00000000" w:rsidDel="00000000" w:rsidP="00000000" w:rsidRDefault="00000000" w:rsidRPr="00000000" w14:paraId="000001D4">
            <w:pPr>
              <w:rPr/>
            </w:pPr>
            <w:r w:rsidDel="00000000" w:rsidR="00000000" w:rsidRPr="00000000">
              <w:rPr>
                <w:rtl w:val="0"/>
              </w:rPr>
              <w:t xml:space="preserve">Responsabilidad técnica: Porque cada ajuste o programación impacta el realismo y eficiencia de la simulación.</w:t>
            </w:r>
          </w:p>
        </w:tc>
      </w:tr>
    </w:tbl>
    <w:p w:rsidR="00000000" w:rsidDel="00000000" w:rsidP="00000000" w:rsidRDefault="00000000" w:rsidRPr="00000000" w14:paraId="000001D5">
      <w:pPr>
        <w:pStyle w:val="Heading3"/>
        <w:rPr>
          <w:sz w:val="24"/>
          <w:szCs w:val="24"/>
        </w:rPr>
      </w:pPr>
      <w:bookmarkStart w:colFirst="0" w:colLast="0" w:name="_k3r92niv0u0n" w:id="48"/>
      <w:bookmarkEnd w:id="48"/>
      <w:r w:rsidDel="00000000" w:rsidR="00000000" w:rsidRPr="00000000">
        <w:rPr>
          <w:sz w:val="24"/>
          <w:szCs w:val="24"/>
          <w:rtl w:val="0"/>
        </w:rPr>
        <w:t xml:space="preserve">Conocimiento (Saber)</w:t>
      </w:r>
    </w:p>
    <w:p w:rsidR="00000000" w:rsidDel="00000000" w:rsidP="00000000" w:rsidRDefault="00000000" w:rsidRPr="00000000" w14:paraId="000001D6">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numPr>
                <w:ilvl w:val="0"/>
                <w:numId w:val="2"/>
              </w:numPr>
              <w:ind w:left="720" w:hanging="360"/>
            </w:pPr>
            <w:r w:rsidDel="00000000" w:rsidR="00000000" w:rsidRPr="00000000">
              <w:rPr>
                <w:rtl w:val="0"/>
              </w:rPr>
              <w:t xml:space="preserve">Integra diseños 2D y 3D de robots utilizando librerías en simulaciones programadas que involucren acciones y comportamientos dinámicos</w:t>
            </w:r>
            <w:r w:rsidDel="00000000" w:rsidR="00000000" w:rsidRPr="00000000">
              <w:rPr>
                <w:rtl w:val="0"/>
              </w:rPr>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sz w:val="20"/>
                <w:szCs w:val="20"/>
              </w:rPr>
            </w:pPr>
            <w:r w:rsidDel="00000000" w:rsidR="00000000" w:rsidRPr="00000000">
              <w:rPr>
                <w:sz w:val="20"/>
                <w:szCs w:val="20"/>
                <w:rtl w:val="0"/>
              </w:rPr>
              <w:t xml:space="preserve">Programación de Acciones Robóticas</w:t>
            </w:r>
          </w:p>
          <w:p w:rsidR="00000000" w:rsidDel="00000000" w:rsidP="00000000" w:rsidRDefault="00000000" w:rsidRPr="00000000" w14:paraId="000001DF">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sz w:val="20"/>
                <w:szCs w:val="20"/>
              </w:rPr>
            </w:pPr>
            <w:r w:rsidDel="00000000" w:rsidR="00000000" w:rsidRPr="00000000">
              <w:rPr>
                <w:sz w:val="20"/>
                <w:szCs w:val="20"/>
                <w:rtl w:val="0"/>
              </w:rPr>
              <w:t xml:space="preserve">Definición de trayectorias y movimientos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sz w:val="20"/>
                <w:szCs w:val="20"/>
              </w:rPr>
            </w:pPr>
            <w:r w:rsidDel="00000000" w:rsidR="00000000" w:rsidRPr="00000000">
              <w:rPr>
                <w:sz w:val="20"/>
                <w:szCs w:val="20"/>
                <w:rtl w:val="0"/>
              </w:rPr>
              <w:t xml:space="preserve">Respuesta a eventos en simulaciones robóticas</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Simulación de Entornos Robóticos</w:t>
            </w:r>
          </w:p>
          <w:p w:rsidR="00000000" w:rsidDel="00000000" w:rsidP="00000000" w:rsidRDefault="00000000" w:rsidRPr="00000000" w14:paraId="000001E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Implementación de simuladores básicos </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sz w:val="20"/>
                <w:szCs w:val="20"/>
              </w:rPr>
            </w:pPr>
            <w:r w:rsidDel="00000000" w:rsidR="00000000" w:rsidRPr="00000000">
              <w:rPr>
                <w:sz w:val="20"/>
                <w:szCs w:val="20"/>
                <w:rtl w:val="0"/>
              </w:rPr>
              <w:t xml:space="preserve">Interacción de múltiples robots en un mismo entorno</w:t>
            </w:r>
          </w:p>
        </w:tc>
      </w:tr>
    </w:tbl>
    <w:p w:rsidR="00000000" w:rsidDel="00000000" w:rsidP="00000000" w:rsidRDefault="00000000" w:rsidRPr="00000000" w14:paraId="000001E8">
      <w:pPr>
        <w:pStyle w:val="Heading3"/>
        <w:rPr>
          <w:sz w:val="24"/>
          <w:szCs w:val="24"/>
        </w:rPr>
      </w:pPr>
      <w:bookmarkStart w:colFirst="0" w:colLast="0" w:name="_37gpoc5ik376" w:id="49"/>
      <w:bookmarkEnd w:id="49"/>
      <w:r w:rsidDel="00000000" w:rsidR="00000000" w:rsidRPr="00000000">
        <w:rPr>
          <w:sz w:val="24"/>
          <w:szCs w:val="24"/>
          <w:rtl w:val="0"/>
        </w:rPr>
        <w:t xml:space="preserve">Habilidades ( Saber Hacer)</w:t>
      </w:r>
    </w:p>
    <w:p w:rsidR="00000000" w:rsidDel="00000000" w:rsidP="00000000" w:rsidRDefault="00000000" w:rsidRPr="00000000" w14:paraId="000001E9">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3</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o2qhki19blw8" w:id="50"/>
      <w:bookmarkEnd w:id="50"/>
      <w:r w:rsidDel="00000000" w:rsidR="00000000" w:rsidRPr="00000000">
        <w:rPr>
          <w:rtl w:val="0"/>
        </w:rPr>
        <w:t xml:space="preserve">Sesión No. 8, Unidad No. 3 - Realidad Aumentada</w:t>
      </w:r>
    </w:p>
    <w:p w:rsidR="00000000" w:rsidDel="00000000" w:rsidP="00000000" w:rsidRDefault="00000000" w:rsidRPr="00000000" w14:paraId="000001F2">
      <w:pPr>
        <w:pStyle w:val="Heading3"/>
        <w:rPr>
          <w:sz w:val="24"/>
          <w:szCs w:val="24"/>
        </w:rPr>
      </w:pPr>
      <w:bookmarkStart w:colFirst="0" w:colLast="0" w:name="_4usjtlnfzeus"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1F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 Innovación y Exploración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both"/>
              <w:rPr/>
            </w:pPr>
            <w:r w:rsidDel="00000000" w:rsidR="00000000" w:rsidRPr="00000000">
              <w:rPr>
                <w:rtl w:val="0"/>
              </w:rPr>
              <w:t xml:space="preserve">Curiosidad: Porque entender qué es la realidad aumentada impulsa la exploración de nuevas tecnologías.</w:t>
            </w:r>
          </w:p>
          <w:p w:rsidR="00000000" w:rsidDel="00000000" w:rsidP="00000000" w:rsidRDefault="00000000" w:rsidRPr="00000000" w14:paraId="000001F6">
            <w:pPr>
              <w:jc w:val="both"/>
              <w:rPr/>
            </w:pPr>
            <w:r w:rsidDel="00000000" w:rsidR="00000000" w:rsidRPr="00000000">
              <w:rPr>
                <w:rtl w:val="0"/>
              </w:rPr>
              <w:t xml:space="preserve">Innovación: Porque pensar en aplicaciones prácticas de AR requiere proponer ideas nuevas.</w:t>
            </w:r>
          </w:p>
          <w:p w:rsidR="00000000" w:rsidDel="00000000" w:rsidP="00000000" w:rsidRDefault="00000000" w:rsidRPr="00000000" w14:paraId="000001F7">
            <w:pPr>
              <w:jc w:val="both"/>
              <w:rPr/>
            </w:pPr>
            <w:r w:rsidDel="00000000" w:rsidR="00000000" w:rsidRPr="00000000">
              <w:rPr>
                <w:rtl w:val="0"/>
              </w:rPr>
              <w:t xml:space="preserve">Exploración: Porque se inicia el descubrimiento de plataformas y herramientas emergentes.</w:t>
            </w:r>
          </w:p>
          <w:p w:rsidR="00000000" w:rsidDel="00000000" w:rsidP="00000000" w:rsidRDefault="00000000" w:rsidRPr="00000000" w14:paraId="000001F8">
            <w:pPr>
              <w:jc w:val="both"/>
              <w:rPr/>
            </w:pPr>
            <w:r w:rsidDel="00000000" w:rsidR="00000000" w:rsidRPr="00000000">
              <w:rPr>
                <w:rtl w:val="0"/>
              </w:rPr>
            </w:r>
          </w:p>
        </w:tc>
      </w:tr>
    </w:tbl>
    <w:p w:rsidR="00000000" w:rsidDel="00000000" w:rsidP="00000000" w:rsidRDefault="00000000" w:rsidRPr="00000000" w14:paraId="000001F9">
      <w:pPr>
        <w:pStyle w:val="Heading3"/>
        <w:rPr>
          <w:sz w:val="24"/>
          <w:szCs w:val="24"/>
        </w:rPr>
      </w:pPr>
      <w:bookmarkStart w:colFirst="0" w:colLast="0" w:name="_x8uksaqe58r2" w:id="52"/>
      <w:bookmarkEnd w:id="52"/>
      <w:r w:rsidDel="00000000" w:rsidR="00000000" w:rsidRPr="00000000">
        <w:rPr>
          <w:sz w:val="24"/>
          <w:szCs w:val="24"/>
          <w:rtl w:val="0"/>
        </w:rPr>
        <w:t xml:space="preserve">Conocimiento (Saber)</w:t>
      </w:r>
    </w:p>
    <w:p w:rsidR="00000000" w:rsidDel="00000000" w:rsidP="00000000" w:rsidRDefault="00000000" w:rsidRPr="00000000" w14:paraId="000001FA">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Subtema</w:t>
            </w:r>
          </w:p>
        </w:tc>
      </w:tr>
      <w:tr>
        <w:trPr>
          <w:cantSplit w:val="0"/>
          <w:trHeight w:val="384.47753906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sz w:val="20"/>
                <w:szCs w:val="20"/>
              </w:rPr>
            </w:pPr>
            <w:r w:rsidDel="00000000" w:rsidR="00000000" w:rsidRPr="00000000">
              <w:rPr>
                <w:sz w:val="20"/>
                <w:szCs w:val="20"/>
                <w:rtl w:val="0"/>
              </w:rPr>
              <w:t xml:space="preserve">Introducción a la Realidad Aumentada</w:t>
            </w:r>
          </w:p>
          <w:p w:rsidR="00000000" w:rsidDel="00000000" w:rsidP="00000000" w:rsidRDefault="00000000" w:rsidRPr="00000000" w14:paraId="0000020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sz w:val="20"/>
                <w:szCs w:val="20"/>
              </w:rPr>
            </w:pPr>
            <w:r w:rsidDel="00000000" w:rsidR="00000000" w:rsidRPr="00000000">
              <w:rPr>
                <w:sz w:val="20"/>
                <w:szCs w:val="20"/>
                <w:rtl w:val="0"/>
              </w:rPr>
              <w:t xml:space="preserve">Definición y aplicaciones de la AR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sz w:val="20"/>
                <w:szCs w:val="20"/>
              </w:rPr>
            </w:pPr>
            <w:r w:rsidDel="00000000" w:rsidR="00000000" w:rsidRPr="00000000">
              <w:rPr>
                <w:sz w:val="20"/>
                <w:szCs w:val="20"/>
                <w:rtl w:val="0"/>
              </w:rPr>
              <w:t xml:space="preserve">Componentes básicos de un sistema de AR</w:t>
            </w:r>
          </w:p>
        </w:tc>
      </w:tr>
    </w:tbl>
    <w:p w:rsidR="00000000" w:rsidDel="00000000" w:rsidP="00000000" w:rsidRDefault="00000000" w:rsidRPr="00000000" w14:paraId="00000206">
      <w:pPr>
        <w:pStyle w:val="Heading3"/>
        <w:rPr>
          <w:sz w:val="24"/>
          <w:szCs w:val="24"/>
        </w:rPr>
      </w:pPr>
      <w:bookmarkStart w:colFirst="0" w:colLast="0" w:name="_huyhampiwohq" w:id="53"/>
      <w:bookmarkEnd w:id="53"/>
      <w:r w:rsidDel="00000000" w:rsidR="00000000" w:rsidRPr="00000000">
        <w:rPr>
          <w:sz w:val="24"/>
          <w:szCs w:val="24"/>
          <w:rtl w:val="0"/>
        </w:rPr>
        <w:t xml:space="preserve">Habilidades ( Saber Hacer)</w:t>
      </w:r>
    </w:p>
    <w:p w:rsidR="00000000" w:rsidDel="00000000" w:rsidP="00000000" w:rsidRDefault="00000000" w:rsidRPr="00000000" w14:paraId="00000207">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sz w:val="20"/>
                <w:szCs w:val="20"/>
              </w:rPr>
            </w:pPr>
            <w:r w:rsidDel="00000000" w:rsidR="00000000" w:rsidRPr="00000000">
              <w:rPr>
                <w:rtl w:val="0"/>
              </w:rPr>
              <w:t xml:space="preserve">I</w:t>
            </w:r>
            <w:r w:rsidDel="00000000" w:rsidR="00000000" w:rsidRPr="00000000">
              <w:rPr>
                <w:sz w:val="20"/>
                <w:szCs w:val="20"/>
                <w:rtl w:val="0"/>
              </w:rPr>
              <w:t xml:space="preserve">ntegra fundamentos de lógica, realidad aumentada y simulación robótica mediante el uso de entornos de desarrollo para resolver problemas relacionados a inferencia, interacción digital y simulación de comportamientos autónomos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rtl w:val="0"/>
              </w:rPr>
              <w:t xml:space="preserve">2</w:t>
            </w:r>
          </w:p>
          <w:p w:rsidR="00000000" w:rsidDel="00000000" w:rsidP="00000000" w:rsidRDefault="00000000" w:rsidRPr="00000000" w14:paraId="0000020E">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rtl w:val="0"/>
              </w:rPr>
            </w:r>
          </w:p>
        </w:tc>
      </w:tr>
    </w:tbl>
    <w:p w:rsidR="00000000" w:rsidDel="00000000" w:rsidP="00000000" w:rsidRDefault="00000000" w:rsidRPr="00000000" w14:paraId="00000215">
      <w:pPr>
        <w:pStyle w:val="Heading2"/>
        <w:rPr/>
      </w:pPr>
      <w:bookmarkStart w:colFirst="0" w:colLast="0" w:name="_8h32n06s4ae0" w:id="54"/>
      <w:bookmarkEnd w:id="54"/>
      <w:r w:rsidDel="00000000" w:rsidR="00000000" w:rsidRPr="00000000">
        <w:rPr>
          <w:rtl w:val="0"/>
        </w:rPr>
      </w:r>
    </w:p>
    <w:p w:rsidR="00000000" w:rsidDel="00000000" w:rsidP="00000000" w:rsidRDefault="00000000" w:rsidRPr="00000000" w14:paraId="00000216">
      <w:pPr>
        <w:pStyle w:val="Heading2"/>
        <w:rPr/>
      </w:pPr>
      <w:bookmarkStart w:colFirst="0" w:colLast="0" w:name="_le85ofj8khv3" w:id="55"/>
      <w:bookmarkEnd w:id="55"/>
      <w:r w:rsidDel="00000000" w:rsidR="00000000" w:rsidRPr="00000000">
        <w:rPr>
          <w:rtl w:val="0"/>
        </w:rPr>
        <w:t xml:space="preserve">Sesión No. 9, Unidad No. 3 - Realidad Aumentada</w:t>
      </w:r>
    </w:p>
    <w:p w:rsidR="00000000" w:rsidDel="00000000" w:rsidP="00000000" w:rsidRDefault="00000000" w:rsidRPr="00000000" w14:paraId="00000217">
      <w:pPr>
        <w:pStyle w:val="Heading3"/>
        <w:rPr>
          <w:sz w:val="24"/>
          <w:szCs w:val="24"/>
        </w:rPr>
      </w:pPr>
      <w:bookmarkStart w:colFirst="0" w:colLast="0" w:name="_4laocxuq0niu"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18">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Evaluación Crítica y Adaptabilidad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pPr>
            <w:r w:rsidDel="00000000" w:rsidR="00000000" w:rsidRPr="00000000">
              <w:rPr>
                <w:rtl w:val="0"/>
              </w:rPr>
              <w:t xml:space="preserve">Evaluación crítica: Porque analizar plataformas de AR demanda valorar fortalezas y debilidades objetivamente.</w:t>
            </w:r>
          </w:p>
          <w:p w:rsidR="00000000" w:rsidDel="00000000" w:rsidP="00000000" w:rsidRDefault="00000000" w:rsidRPr="00000000" w14:paraId="0000021B">
            <w:pPr>
              <w:jc w:val="both"/>
              <w:rPr/>
            </w:pPr>
            <w:r w:rsidDel="00000000" w:rsidR="00000000" w:rsidRPr="00000000">
              <w:rPr>
                <w:rtl w:val="0"/>
              </w:rPr>
              <w:t xml:space="preserve">Adaptabilidad: Porque trabajar con distintas tecnologías requiere flexibilidad ante cambios y actualizaciones.</w:t>
            </w:r>
          </w:p>
        </w:tc>
      </w:tr>
    </w:tbl>
    <w:p w:rsidR="00000000" w:rsidDel="00000000" w:rsidP="00000000" w:rsidRDefault="00000000" w:rsidRPr="00000000" w14:paraId="0000021C">
      <w:pPr>
        <w:pStyle w:val="Heading3"/>
        <w:rPr>
          <w:sz w:val="24"/>
          <w:szCs w:val="24"/>
        </w:rPr>
      </w:pPr>
      <w:bookmarkStart w:colFirst="0" w:colLast="0" w:name="_k3bvrgk8zrgc" w:id="57"/>
      <w:bookmarkEnd w:id="57"/>
      <w:r w:rsidDel="00000000" w:rsidR="00000000" w:rsidRPr="00000000">
        <w:rPr>
          <w:sz w:val="24"/>
          <w:szCs w:val="24"/>
          <w:rtl w:val="0"/>
        </w:rPr>
        <w:t xml:space="preserve">Conocimiento (Saber)</w:t>
      </w:r>
    </w:p>
    <w:p w:rsidR="00000000" w:rsidDel="00000000" w:rsidP="00000000" w:rsidRDefault="00000000" w:rsidRPr="00000000" w14:paraId="0000021D">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sz w:val="20"/>
                <w:szCs w:val="20"/>
              </w:rPr>
            </w:pPr>
            <w:r w:rsidDel="00000000" w:rsidR="00000000" w:rsidRPr="00000000">
              <w:rPr>
                <w:sz w:val="20"/>
                <w:szCs w:val="20"/>
                <w:rtl w:val="0"/>
              </w:rPr>
              <w:t xml:space="preserve">Plataformas de Desarrollo de AR</w:t>
            </w:r>
          </w:p>
          <w:p w:rsidR="00000000" w:rsidDel="00000000" w:rsidP="00000000" w:rsidRDefault="00000000" w:rsidRPr="00000000" w14:paraId="00000225">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sz w:val="20"/>
                <w:szCs w:val="20"/>
              </w:rPr>
            </w:pPr>
            <w:r w:rsidDel="00000000" w:rsidR="00000000" w:rsidRPr="00000000">
              <w:rPr>
                <w:sz w:val="20"/>
                <w:szCs w:val="20"/>
                <w:rtl w:val="0"/>
              </w:rPr>
              <w:t xml:space="preserve">Plataformas de desarrollo de AR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Librerías de AR para entornos web</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sz w:val="24"/>
          <w:szCs w:val="24"/>
        </w:rPr>
      </w:pPr>
      <w:bookmarkStart w:colFirst="0" w:colLast="0" w:name="_cr1faym8aqru" w:id="58"/>
      <w:bookmarkEnd w:id="58"/>
      <w:r w:rsidDel="00000000" w:rsidR="00000000" w:rsidRPr="00000000">
        <w:rPr>
          <w:sz w:val="24"/>
          <w:szCs w:val="24"/>
          <w:rtl w:val="0"/>
        </w:rPr>
        <w:t xml:space="preserve">Habilidades ( Saber Hacer)</w:t>
      </w:r>
    </w:p>
    <w:p w:rsidR="00000000" w:rsidDel="00000000" w:rsidP="00000000" w:rsidRDefault="00000000" w:rsidRPr="00000000" w14:paraId="0000022B">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both"/>
              <w:rPr/>
            </w:pPr>
            <w:r w:rsidDel="00000000" w:rsidR="00000000" w:rsidRPr="00000000">
              <w:rPr>
                <w:rtl w:val="0"/>
              </w:rPr>
              <w:t xml:space="preserve">Evalúa plataformas de realidad aumentada usando criterios de compatibilidad, usabilidad y eficiencia bajo escenarios de prueba en dispositivos móviles y navegadores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both"/>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rtl w:val="0"/>
              </w:rPr>
              <w:t xml:space="preserve">2</w:t>
            </w:r>
          </w:p>
        </w:tc>
      </w:tr>
    </w:tbl>
    <w:p w:rsidR="00000000" w:rsidDel="00000000" w:rsidP="00000000" w:rsidRDefault="00000000" w:rsidRPr="00000000" w14:paraId="00000232">
      <w:pPr>
        <w:pStyle w:val="Heading2"/>
        <w:rPr/>
      </w:pPr>
      <w:bookmarkStart w:colFirst="0" w:colLast="0" w:name="_mg1znadt0yce" w:id="59"/>
      <w:bookmarkEnd w:id="59"/>
      <w:r w:rsidDel="00000000" w:rsidR="00000000" w:rsidRPr="00000000">
        <w:rPr>
          <w:rtl w:val="0"/>
        </w:rPr>
      </w:r>
    </w:p>
    <w:p w:rsidR="00000000" w:rsidDel="00000000" w:rsidP="00000000" w:rsidRDefault="00000000" w:rsidRPr="00000000" w14:paraId="00000233">
      <w:pPr>
        <w:pStyle w:val="Heading2"/>
        <w:rPr/>
      </w:pPr>
      <w:bookmarkStart w:colFirst="0" w:colLast="0" w:name="_f6exgwuvwabp" w:id="60"/>
      <w:bookmarkEnd w:id="60"/>
      <w:r w:rsidDel="00000000" w:rsidR="00000000" w:rsidRPr="00000000">
        <w:rPr>
          <w:rtl w:val="0"/>
        </w:rPr>
        <w:t xml:space="preserve">Sesión No. 10, Unidad No. 3 - Realidad Aumentada</w:t>
      </w:r>
    </w:p>
    <w:p w:rsidR="00000000" w:rsidDel="00000000" w:rsidP="00000000" w:rsidRDefault="00000000" w:rsidRPr="00000000" w14:paraId="00000234">
      <w:pPr>
        <w:pStyle w:val="Heading3"/>
        <w:rPr>
          <w:sz w:val="24"/>
          <w:szCs w:val="24"/>
        </w:rPr>
      </w:pPr>
      <w:bookmarkStart w:colFirst="0" w:colLast="0" w:name="_7dhrvq4jphoc"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235">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Diseño Creativo y Empatía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both"/>
              <w:rPr/>
            </w:pPr>
            <w:r w:rsidDel="00000000" w:rsidR="00000000" w:rsidRPr="00000000">
              <w:rPr>
                <w:rtl w:val="0"/>
              </w:rPr>
              <w:t xml:space="preserve">Diseño creativo: Porque planear flujos de usuario en AR implica crear experiencias nuevas y atractivas.</w:t>
            </w:r>
          </w:p>
          <w:p w:rsidR="00000000" w:rsidDel="00000000" w:rsidP="00000000" w:rsidRDefault="00000000" w:rsidRPr="00000000" w14:paraId="00000238">
            <w:pPr>
              <w:jc w:val="both"/>
              <w:rPr/>
            </w:pPr>
            <w:r w:rsidDel="00000000" w:rsidR="00000000" w:rsidRPr="00000000">
              <w:rPr>
                <w:rtl w:val="0"/>
              </w:rPr>
              <w:t xml:space="preserve">Empatía digital: Porque el diseño debe considerar la facilidad de uso y experiencia del usuario.</w:t>
            </w:r>
          </w:p>
          <w:p w:rsidR="00000000" w:rsidDel="00000000" w:rsidP="00000000" w:rsidRDefault="00000000" w:rsidRPr="00000000" w14:paraId="00000239">
            <w:pPr>
              <w:jc w:val="both"/>
              <w:rPr/>
            </w:pPr>
            <w:r w:rsidDel="00000000" w:rsidR="00000000" w:rsidRPr="00000000">
              <w:rPr>
                <w:rtl w:val="0"/>
              </w:rPr>
            </w:r>
          </w:p>
        </w:tc>
      </w:tr>
    </w:tbl>
    <w:p w:rsidR="00000000" w:rsidDel="00000000" w:rsidP="00000000" w:rsidRDefault="00000000" w:rsidRPr="00000000" w14:paraId="0000023A">
      <w:pPr>
        <w:pStyle w:val="Heading3"/>
        <w:rPr>
          <w:sz w:val="24"/>
          <w:szCs w:val="24"/>
        </w:rPr>
      </w:pPr>
      <w:bookmarkStart w:colFirst="0" w:colLast="0" w:name="_g05dhiaqao2x" w:id="62"/>
      <w:bookmarkEnd w:id="62"/>
      <w:r w:rsidDel="00000000" w:rsidR="00000000" w:rsidRPr="00000000">
        <w:rPr>
          <w:sz w:val="24"/>
          <w:szCs w:val="24"/>
          <w:rtl w:val="0"/>
        </w:rPr>
        <w:t xml:space="preserve">Conocimiento (Saber)</w:t>
      </w:r>
    </w:p>
    <w:p w:rsidR="00000000" w:rsidDel="00000000" w:rsidP="00000000" w:rsidRDefault="00000000" w:rsidRPr="00000000" w14:paraId="0000023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sz w:val="20"/>
                <w:szCs w:val="20"/>
              </w:rPr>
            </w:pPr>
            <w:r w:rsidDel="00000000" w:rsidR="00000000" w:rsidRPr="00000000">
              <w:rPr>
                <w:sz w:val="20"/>
                <w:szCs w:val="20"/>
                <w:rtl w:val="0"/>
              </w:rPr>
              <w:t xml:space="preserve">Diseño de Aplicaciones de Realidad Aumentada</w:t>
            </w:r>
          </w:p>
          <w:p w:rsidR="00000000" w:rsidDel="00000000" w:rsidP="00000000" w:rsidRDefault="00000000" w:rsidRPr="00000000" w14:paraId="00000243">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sz w:val="20"/>
                <w:szCs w:val="20"/>
              </w:rPr>
            </w:pPr>
            <w:r w:rsidDel="00000000" w:rsidR="00000000" w:rsidRPr="00000000">
              <w:rPr>
                <w:sz w:val="20"/>
                <w:szCs w:val="20"/>
                <w:rtl w:val="0"/>
              </w:rPr>
              <w:t xml:space="preserve">Planeación de flujos de usuario en AR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sz w:val="20"/>
                <w:szCs w:val="20"/>
              </w:rPr>
            </w:pPr>
            <w:r w:rsidDel="00000000" w:rsidR="00000000" w:rsidRPr="00000000">
              <w:rPr>
                <w:sz w:val="20"/>
                <w:szCs w:val="20"/>
                <w:rtl w:val="0"/>
              </w:rPr>
              <w:t xml:space="preserve">Integración de interacción digital en entornos reales</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p8gmejudjyad" w:id="63"/>
      <w:bookmarkEnd w:id="63"/>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both"/>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rtl w:val="0"/>
              </w:rPr>
              <w:t xml:space="preserve">2</w:t>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rPr/>
      </w:pPr>
      <w:bookmarkStart w:colFirst="0" w:colLast="0" w:name="_1v0cp6dvjicl" w:id="64"/>
      <w:bookmarkEnd w:id="64"/>
      <w:r w:rsidDel="00000000" w:rsidR="00000000" w:rsidRPr="00000000">
        <w:rPr>
          <w:rtl w:val="0"/>
        </w:rPr>
        <w:t xml:space="preserve">Sesión No. 11, Unidad No. 3 - Realidad Aumentada</w:t>
      </w:r>
    </w:p>
    <w:p w:rsidR="00000000" w:rsidDel="00000000" w:rsidP="00000000" w:rsidRDefault="00000000" w:rsidRPr="00000000" w14:paraId="00000252">
      <w:pPr>
        <w:pStyle w:val="Heading3"/>
        <w:rPr>
          <w:sz w:val="24"/>
          <w:szCs w:val="24"/>
        </w:rPr>
      </w:pPr>
      <w:bookmarkStart w:colFirst="0" w:colLast="0" w:name="_y4qlxbly4mqg" w:id="65"/>
      <w:bookmarkEnd w:id="65"/>
      <w:r w:rsidDel="00000000" w:rsidR="00000000" w:rsidRPr="00000000">
        <w:rPr>
          <w:sz w:val="24"/>
          <w:szCs w:val="24"/>
          <w:rtl w:val="0"/>
        </w:rPr>
        <w:t xml:space="preserve">Valor de la semana (Saber ser)</w:t>
      </w:r>
    </w:p>
    <w:p w:rsidR="00000000" w:rsidDel="00000000" w:rsidP="00000000" w:rsidRDefault="00000000" w:rsidRPr="00000000" w14:paraId="00000253">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Estética, Funcionalidad y Optimización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Estética: Porque el modelado de objetos digitales debe ser visualmente atractivo.</w:t>
            </w:r>
          </w:p>
          <w:p w:rsidR="00000000" w:rsidDel="00000000" w:rsidP="00000000" w:rsidRDefault="00000000" w:rsidRPr="00000000" w14:paraId="00000256">
            <w:pPr>
              <w:rPr/>
            </w:pPr>
            <w:r w:rsidDel="00000000" w:rsidR="00000000" w:rsidRPr="00000000">
              <w:rPr>
                <w:rtl w:val="0"/>
              </w:rPr>
              <w:t xml:space="preserve">Funcionalidad: Porque los objetos deben ser no solo bonitos, sino útiles en su integración con AR.</w:t>
            </w:r>
          </w:p>
          <w:p w:rsidR="00000000" w:rsidDel="00000000" w:rsidP="00000000" w:rsidRDefault="00000000" w:rsidRPr="00000000" w14:paraId="00000257">
            <w:pPr>
              <w:rPr/>
            </w:pPr>
            <w:r w:rsidDel="00000000" w:rsidR="00000000" w:rsidRPr="00000000">
              <w:rPr>
                <w:rtl w:val="0"/>
              </w:rPr>
              <w:t xml:space="preserve">Optimización: Porque en AR el rendimiento es clave, y el contenido debe estar optimizado para funcionar bien.</w:t>
            </w:r>
          </w:p>
          <w:p w:rsidR="00000000" w:rsidDel="00000000" w:rsidP="00000000" w:rsidRDefault="00000000" w:rsidRPr="00000000" w14:paraId="00000258">
            <w:pPr>
              <w:rPr/>
            </w:pPr>
            <w:r w:rsidDel="00000000" w:rsidR="00000000" w:rsidRPr="00000000">
              <w:rPr>
                <w:rtl w:val="0"/>
              </w:rPr>
            </w:r>
          </w:p>
        </w:tc>
      </w:tr>
    </w:tbl>
    <w:p w:rsidR="00000000" w:rsidDel="00000000" w:rsidP="00000000" w:rsidRDefault="00000000" w:rsidRPr="00000000" w14:paraId="00000259">
      <w:pPr>
        <w:pStyle w:val="Heading3"/>
        <w:rPr>
          <w:sz w:val="24"/>
          <w:szCs w:val="24"/>
        </w:rPr>
      </w:pPr>
      <w:bookmarkStart w:colFirst="0" w:colLast="0" w:name="_w6w1nkjwqvvx" w:id="66"/>
      <w:bookmarkEnd w:id="66"/>
      <w:r w:rsidDel="00000000" w:rsidR="00000000" w:rsidRPr="00000000">
        <w:rPr>
          <w:sz w:val="24"/>
          <w:szCs w:val="24"/>
          <w:rtl w:val="0"/>
        </w:rPr>
        <w:t xml:space="preserve">Conocimiento (Saber)</w:t>
      </w:r>
    </w:p>
    <w:p w:rsidR="00000000" w:rsidDel="00000000" w:rsidP="00000000" w:rsidRDefault="00000000" w:rsidRPr="00000000" w14:paraId="0000025A">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D">
            <w:pPr>
              <w:jc w:val="both"/>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Creación de Contenido Digital para AR</w:t>
            </w:r>
          </w:p>
          <w:p w:rsidR="00000000" w:rsidDel="00000000" w:rsidP="00000000" w:rsidRDefault="00000000" w:rsidRPr="00000000" w14:paraId="0000026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Modelado de objetos 2D y 3D para AR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Técnicas de optimización de contenido digital</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sz w:val="24"/>
          <w:szCs w:val="24"/>
        </w:rPr>
      </w:pPr>
      <w:bookmarkStart w:colFirst="0" w:colLast="0" w:name="_am6fgr4sxfjp" w:id="67"/>
      <w:bookmarkEnd w:id="67"/>
      <w:r w:rsidDel="00000000" w:rsidR="00000000" w:rsidRPr="00000000">
        <w:rPr>
          <w:sz w:val="24"/>
          <w:szCs w:val="24"/>
          <w:rtl w:val="0"/>
        </w:rPr>
        <w:t xml:space="preserve">Habilidades ( Saber Hacer)</w:t>
      </w:r>
    </w:p>
    <w:p w:rsidR="00000000" w:rsidDel="00000000" w:rsidP="00000000" w:rsidRDefault="00000000" w:rsidRPr="00000000" w14:paraId="00000268">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Arial" w:cs="Arial" w:eastAsia="Arial" w:hAnsi="Arial"/>
                <w:sz w:val="20"/>
                <w:szCs w:val="20"/>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rtl w:val="0"/>
              </w:rPr>
              <w:t xml:space="preserve">Corto / 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tl w:val="0"/>
              </w:rPr>
              <w:t xml:space="preserve">3</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rPr/>
      </w:pPr>
      <w:bookmarkStart w:colFirst="0" w:colLast="0" w:name="_4xv76vvu6nf4" w:id="68"/>
      <w:bookmarkEnd w:id="68"/>
      <w:r w:rsidDel="00000000" w:rsidR="00000000" w:rsidRPr="00000000">
        <w:rPr>
          <w:rtl w:val="0"/>
        </w:rPr>
        <w:t xml:space="preserve">Tiempo de Auto-aprendizaje</w:t>
      </w:r>
    </w:p>
    <w:p w:rsidR="00000000" w:rsidDel="00000000" w:rsidP="00000000" w:rsidRDefault="00000000" w:rsidRPr="00000000" w14:paraId="00000272">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rtl w:val="0"/>
              </w:rPr>
              <w:t xml:space="preserve">30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7B">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C">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190</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rPr/>
      </w:pPr>
      <w:bookmarkStart w:colFirst="0" w:colLast="0" w:name="_lrwb7ag9zo0c" w:id="69"/>
      <w:bookmarkEnd w:id="69"/>
      <w:r w:rsidDel="00000000" w:rsidR="00000000" w:rsidRPr="00000000">
        <w:rPr>
          <w:rtl w:val="0"/>
        </w:rPr>
        <w:t xml:space="preserve">Rúbrica de Evaluación</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82">
      <w:pPr>
        <w:pStyle w:val="Heading1"/>
        <w:rPr/>
      </w:pPr>
      <w:bookmarkStart w:colFirst="0" w:colLast="0" w:name="_1cg4tjdsiquc" w:id="70"/>
      <w:bookmarkEnd w:id="70"/>
      <w:r w:rsidDel="00000000" w:rsidR="00000000" w:rsidRPr="00000000">
        <w:rPr>
          <w:rtl w:val="0"/>
        </w:rPr>
        <w:t xml:space="preserve">Resumen de Ponderaciones</w:t>
      </w:r>
    </w:p>
    <w:p w:rsidR="00000000" w:rsidDel="00000000" w:rsidP="00000000" w:rsidRDefault="00000000" w:rsidRPr="00000000" w14:paraId="00000283">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rtl w:val="0"/>
              </w:rPr>
              <w:t xml:space="preserve">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90">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1">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92">
      <w:pPr>
        <w:pStyle w:val="Heading1"/>
        <w:rPr/>
      </w:pPr>
      <w:bookmarkStart w:colFirst="0" w:colLast="0" w:name="_gqzp8xibj1s9" w:id="71"/>
      <w:bookmarkEnd w:id="71"/>
      <w:r w:rsidDel="00000000" w:rsidR="00000000" w:rsidRPr="00000000">
        <w:rPr>
          <w:rtl w:val="0"/>
        </w:rPr>
        <w:t xml:space="preserve">Normativa Académica y Ética del Curso</w:t>
      </w:r>
    </w:p>
    <w:p w:rsidR="00000000" w:rsidDel="00000000" w:rsidP="00000000" w:rsidRDefault="00000000" w:rsidRPr="00000000" w14:paraId="00000293">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9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95">
      <w:pPr>
        <w:numPr>
          <w:ilvl w:val="0"/>
          <w:numId w:val="8"/>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96">
      <w:pPr>
        <w:numPr>
          <w:ilvl w:val="0"/>
          <w:numId w:val="8"/>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9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98">
      <w:pPr>
        <w:numPr>
          <w:ilvl w:val="0"/>
          <w:numId w:val="3"/>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299">
      <w:pPr>
        <w:numPr>
          <w:ilvl w:val="0"/>
          <w:numId w:val="3"/>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9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9B">
      <w:pPr>
        <w:numPr>
          <w:ilvl w:val="0"/>
          <w:numId w:val="7"/>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9C">
      <w:pPr>
        <w:numPr>
          <w:ilvl w:val="0"/>
          <w:numId w:val="7"/>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9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9E">
      <w:pPr>
        <w:numPr>
          <w:ilvl w:val="0"/>
          <w:numId w:val="4"/>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9F">
      <w:pPr>
        <w:numPr>
          <w:ilvl w:val="0"/>
          <w:numId w:val="4"/>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A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A1">
      <w:pPr>
        <w:numPr>
          <w:ilvl w:val="0"/>
          <w:numId w:val="6"/>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A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A3">
      <w:pPr>
        <w:numPr>
          <w:ilvl w:val="0"/>
          <w:numId w:val="5"/>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pStyle w:val="Heading1"/>
        <w:rPr>
          <w:sz w:val="20"/>
          <w:szCs w:val="20"/>
        </w:rPr>
      </w:pPr>
      <w:bookmarkStart w:colFirst="0" w:colLast="0" w:name="_78cdlymtaoyf" w:id="72"/>
      <w:bookmarkEnd w:id="72"/>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A7">
      <w:pPr>
        <w:pStyle w:val="Heading2"/>
        <w:spacing w:before="52" w:lineRule="auto"/>
        <w:rPr/>
      </w:pPr>
      <w:bookmarkStart w:colFirst="0" w:colLast="0" w:name="_k84s5rd8njmn" w:id="73"/>
      <w:bookmarkEnd w:id="73"/>
      <w:r w:rsidDel="00000000" w:rsidR="00000000" w:rsidRPr="00000000">
        <w:rPr>
          <w:rtl w:val="0"/>
        </w:rPr>
        <w:t xml:space="preserve">Coordinador del Área</w:t>
      </w:r>
    </w:p>
    <w:p w:rsidR="00000000" w:rsidDel="00000000" w:rsidP="00000000" w:rsidRDefault="00000000" w:rsidRPr="00000000" w14:paraId="000002A8">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AA">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M.Sc</w:t>
            </w:r>
            <w:r w:rsidDel="00000000" w:rsidR="00000000" w:rsidRPr="00000000">
              <w:rPr>
                <w:rFonts w:ascii="Libre Franklin" w:cs="Libre Franklin" w:eastAsia="Libre Franklin" w:hAnsi="Libre Franklin"/>
                <w:b w:val="1"/>
                <w:bCs w:val="1"/>
                <w:sz w:val="20"/>
                <w:szCs w:val="20"/>
                <w:rtl w:val="0"/>
              </w:rPr>
              <w:t xml:space="preserve">. Luis Fernando Espino Barrios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sz w:val="20"/>
                <w:szCs w:val="20"/>
              </w:rPr>
            </w:pPr>
            <w:r w:rsidDel="00000000" w:rsidR="00000000" w:rsidRPr="00000000">
              <w:rPr>
                <w:sz w:val="20"/>
                <w:szCs w:val="20"/>
                <w:rtl w:val="0"/>
              </w:rPr>
              <w:t xml:space="preserve">Correo electrónico: </w:t>
            </w:r>
            <w:r w:rsidDel="00000000" w:rsidR="00000000" w:rsidRPr="00000000">
              <w:rPr>
                <w:rtl w:val="0"/>
              </w:rPr>
            </w:r>
          </w:p>
          <w:p w:rsidR="00000000" w:rsidDel="00000000" w:rsidP="00000000" w:rsidRDefault="00000000" w:rsidRPr="00000000" w14:paraId="000002AC">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usac.sistemas@gmail.com</w:t>
            </w:r>
          </w:p>
        </w:tc>
      </w:tr>
    </w:tbl>
    <w:p w:rsidR="00000000" w:rsidDel="00000000" w:rsidP="00000000" w:rsidRDefault="00000000" w:rsidRPr="00000000" w14:paraId="000002AD">
      <w:pPr>
        <w:spacing w:before="52" w:lineRule="auto"/>
        <w:rPr>
          <w:sz w:val="20"/>
          <w:szCs w:val="20"/>
        </w:rPr>
      </w:pPr>
      <w:r w:rsidDel="00000000" w:rsidR="00000000" w:rsidRPr="00000000">
        <w:rPr>
          <w:rtl w:val="0"/>
        </w:rPr>
      </w:r>
    </w:p>
    <w:p w:rsidR="00000000" w:rsidDel="00000000" w:rsidP="00000000" w:rsidRDefault="00000000" w:rsidRPr="00000000" w14:paraId="000002AE">
      <w:pPr>
        <w:pStyle w:val="Heading2"/>
        <w:spacing w:before="52" w:lineRule="auto"/>
        <w:rPr/>
      </w:pPr>
      <w:bookmarkStart w:colFirst="0" w:colLast="0" w:name="_r33weyca83ji" w:id="74"/>
      <w:bookmarkEnd w:id="74"/>
      <w:r w:rsidDel="00000000" w:rsidR="00000000" w:rsidRPr="00000000">
        <w:rPr>
          <w:rtl w:val="0"/>
        </w:rPr>
        <w:t xml:space="preserve">Sección A</w:t>
      </w:r>
    </w:p>
    <w:p w:rsidR="00000000" w:rsidDel="00000000" w:rsidP="00000000" w:rsidRDefault="00000000" w:rsidRPr="00000000" w14:paraId="000002A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B0">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1">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B2">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M.Sc</w:t>
            </w:r>
            <w:r w:rsidDel="00000000" w:rsidR="00000000" w:rsidRPr="00000000">
              <w:rPr>
                <w:rFonts w:ascii="Libre Franklin" w:cs="Libre Franklin" w:eastAsia="Libre Franklin" w:hAnsi="Libre Franklin"/>
                <w:b w:val="1"/>
                <w:bCs w:val="1"/>
                <w:sz w:val="18"/>
                <w:szCs w:val="18"/>
                <w:rtl w:val="0"/>
              </w:rPr>
              <w:t xml:space="preserve">. Luis Fernando Espino Barrios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4">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B5">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usac.sistemas@gmail.com</w:t>
            </w:r>
          </w:p>
        </w:tc>
      </w:tr>
    </w:tbl>
    <w:p w:rsidR="00000000" w:rsidDel="00000000" w:rsidP="00000000" w:rsidRDefault="00000000" w:rsidRPr="00000000" w14:paraId="000002B7">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sz w:val="18"/>
                <w:szCs w:val="18"/>
              </w:rPr>
            </w:pPr>
            <w:r w:rsidDel="00000000" w:rsidR="00000000" w:rsidRPr="00000000">
              <w:rPr>
                <w:sz w:val="18"/>
                <w:szCs w:val="18"/>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sz w:val="18"/>
                <w:szCs w:val="18"/>
              </w:rPr>
            </w:pPr>
            <w:r w:rsidDel="00000000" w:rsidR="00000000" w:rsidRPr="00000000">
              <w:rPr>
                <w:rtl w:val="0"/>
              </w:rPr>
            </w:r>
          </w:p>
        </w:tc>
      </w:tr>
    </w:tbl>
    <w:p w:rsidR="00000000" w:rsidDel="00000000" w:rsidP="00000000" w:rsidRDefault="00000000" w:rsidRPr="00000000" w14:paraId="000002D4">
      <w:pPr>
        <w:spacing w:before="52" w:lineRule="auto"/>
        <w:rPr>
          <w:sz w:val="18"/>
          <w:szCs w:val="18"/>
        </w:rPr>
      </w:pPr>
      <w:r w:rsidDel="00000000" w:rsidR="00000000" w:rsidRPr="00000000">
        <w:rPr>
          <w:rtl w:val="0"/>
        </w:rPr>
      </w:r>
    </w:p>
    <w:p w:rsidR="00000000" w:rsidDel="00000000" w:rsidP="00000000" w:rsidRDefault="00000000" w:rsidRPr="00000000" w14:paraId="000002D5">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D6">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575"/>
        <w:gridCol w:w="1380"/>
        <w:gridCol w:w="2445"/>
        <w:tblGridChange w:id="0">
          <w:tblGrid>
            <w:gridCol w:w="1380"/>
            <w:gridCol w:w="4575"/>
            <w:gridCol w:w="138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Robin Omar Buezo Díaz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3384471212007@ingenieria.usac.edu.gt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rPr>
                <w:sz w:val="18"/>
                <w:szCs w:val="18"/>
              </w:rPr>
            </w:pPr>
            <w:r w:rsidDel="00000000" w:rsidR="00000000" w:rsidRPr="00000000">
              <w:rPr>
                <w:rtl w:val="0"/>
              </w:rPr>
            </w:r>
          </w:p>
        </w:tc>
      </w:tr>
    </w:tbl>
    <w:p w:rsidR="00000000" w:rsidDel="00000000" w:rsidP="00000000" w:rsidRDefault="00000000" w:rsidRPr="00000000" w14:paraId="000002DF">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035"/>
        <w:gridCol w:w="1395"/>
        <w:gridCol w:w="1215"/>
        <w:tblGridChange w:id="0">
          <w:tblGrid>
            <w:gridCol w:w="1455"/>
            <w:gridCol w:w="975"/>
            <w:gridCol w:w="1215"/>
            <w:gridCol w:w="1215"/>
            <w:gridCol w:w="1215"/>
            <w:gridCol w:w="1035"/>
            <w:gridCol w:w="139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rtl w:val="0"/>
              </w:rPr>
            </w:r>
          </w:p>
        </w:tc>
      </w:tr>
    </w:tbl>
    <w:p w:rsidR="00000000" w:rsidDel="00000000" w:rsidP="00000000" w:rsidRDefault="00000000" w:rsidRPr="00000000" w14:paraId="00000318">
      <w:pPr>
        <w:pStyle w:val="Heading2"/>
        <w:rPr/>
      </w:pPr>
      <w:bookmarkStart w:colFirst="0" w:colLast="0" w:name="_3c7ccjipasuv" w:id="75"/>
      <w:bookmarkEnd w:id="75"/>
      <w:r w:rsidDel="00000000" w:rsidR="00000000" w:rsidRPr="00000000">
        <w:rPr>
          <w:rtl w:val="0"/>
        </w:rPr>
        <w:t xml:space="preserve">Sección B</w:t>
      </w:r>
    </w:p>
    <w:p w:rsidR="00000000" w:rsidDel="00000000" w:rsidP="00000000" w:rsidRDefault="00000000" w:rsidRPr="00000000" w14:paraId="00000319">
      <w:pPr>
        <w:pStyle w:val="Heading1"/>
        <w:rPr/>
      </w:pPr>
      <w:bookmarkStart w:colFirst="0" w:colLast="0" w:name="_s2ivkg7h5ws5" w:id="76"/>
      <w:bookmarkEnd w:id="76"/>
      <w:r w:rsidDel="00000000" w:rsidR="00000000" w:rsidRPr="00000000">
        <w:rPr>
          <w:rtl w:val="0"/>
        </w:rPr>
      </w:r>
    </w:p>
    <w:p w:rsidR="00000000" w:rsidDel="00000000" w:rsidP="00000000" w:rsidRDefault="00000000" w:rsidRPr="00000000" w14:paraId="0000031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1B">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1D">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Fleury Javier Gramajo Lopez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20">
            <w:pPr>
              <w:jc w:val="center"/>
              <w:rPr>
                <w:sz w:val="20"/>
                <w:szCs w:val="20"/>
              </w:rPr>
            </w:pPr>
            <w:r w:rsidDel="00000000" w:rsidR="00000000" w:rsidRPr="00000000">
              <w:rPr>
                <w:sz w:val="20"/>
                <w:szCs w:val="20"/>
                <w:rtl w:val="0"/>
              </w:rPr>
              <w:t xml:space="preserve">jgramajolopez@ingenieria.usac.edu.gt</w:t>
            </w:r>
          </w:p>
        </w:tc>
      </w:tr>
    </w:tbl>
    <w:p w:rsidR="00000000" w:rsidDel="00000000" w:rsidP="00000000" w:rsidRDefault="00000000" w:rsidRPr="00000000" w14:paraId="00000322">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sz w:val="18"/>
                <w:szCs w:val="18"/>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rtl w:val="0"/>
              </w:rPr>
            </w:r>
          </w:p>
        </w:tc>
      </w:tr>
    </w:tbl>
    <w:p w:rsidR="00000000" w:rsidDel="00000000" w:rsidP="00000000" w:rsidRDefault="00000000" w:rsidRPr="00000000" w14:paraId="0000033F">
      <w:pPr>
        <w:spacing w:before="52" w:lineRule="auto"/>
        <w:rPr>
          <w:sz w:val="20"/>
          <w:szCs w:val="20"/>
        </w:rPr>
      </w:pPr>
      <w:r w:rsidDel="00000000" w:rsidR="00000000" w:rsidRPr="00000000">
        <w:rPr>
          <w:rtl w:val="0"/>
        </w:rPr>
      </w:r>
    </w:p>
    <w:p w:rsidR="00000000" w:rsidDel="00000000" w:rsidP="00000000" w:rsidRDefault="00000000" w:rsidRPr="00000000" w14:paraId="00000340">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41">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rFonts w:ascii="Libre Franklin" w:cs="Libre Franklin" w:eastAsia="Libre Franklin" w:hAnsi="Libre Franklin"/>
                <w:b w:val="1"/>
                <w:bCs w:val="1"/>
                <w:sz w:val="20"/>
                <w:szCs w:val="20"/>
              </w:rPr>
            </w:pPr>
            <w:hyperlink r:id="rId7">
              <w:r w:rsidDel="00000000" w:rsidR="00000000" w:rsidRPr="00000000">
                <w:rPr>
                  <w:rFonts w:ascii="Libre Franklin" w:cs="Libre Franklin" w:eastAsia="Libre Franklin" w:hAnsi="Libre Franklin"/>
                  <w:b w:val="1"/>
                  <w:bCs w:val="1"/>
                  <w:color w:val="0000ee"/>
                  <w:sz w:val="20"/>
                  <w:szCs w:val="20"/>
                  <w:u w:val="single"/>
                  <w:rtl w:val="0"/>
                </w:rPr>
                <w:t xml:space="preserve">Eduardo Isai Ajsivinac Xico</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4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3113272140409@ingenieria.usac.edu.gt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rPr>
                <w:sz w:val="20"/>
                <w:szCs w:val="20"/>
              </w:rPr>
            </w:pPr>
            <w:r w:rsidDel="00000000" w:rsidR="00000000" w:rsidRPr="00000000">
              <w:rPr>
                <w:rtl w:val="0"/>
              </w:rPr>
            </w:r>
          </w:p>
        </w:tc>
      </w:tr>
    </w:tbl>
    <w:p w:rsidR="00000000" w:rsidDel="00000000" w:rsidP="00000000" w:rsidRDefault="00000000" w:rsidRPr="00000000" w14:paraId="0000034A">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3">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6B">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rtl w:val="0"/>
              </w:rPr>
            </w:r>
          </w:p>
        </w:tc>
      </w:tr>
    </w:tbl>
    <w:p w:rsidR="00000000" w:rsidDel="00000000" w:rsidP="00000000" w:rsidRDefault="00000000" w:rsidRPr="00000000" w14:paraId="00000383">
      <w:pPr>
        <w:spacing w:before="52" w:lineRule="auto"/>
        <w:rPr>
          <w:sz w:val="20"/>
          <w:szCs w:val="20"/>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before="52" w:lineRule="auto"/>
        <w:rPr>
          <w:sz w:val="20"/>
          <w:szCs w:val="20"/>
        </w:rPr>
      </w:pPr>
      <w:r w:rsidDel="00000000" w:rsidR="00000000" w:rsidRPr="00000000">
        <w:rPr>
          <w:rtl w:val="0"/>
        </w:rPr>
      </w:r>
    </w:p>
    <w:p w:rsidR="00000000" w:rsidDel="00000000" w:rsidP="00000000" w:rsidRDefault="00000000" w:rsidRPr="00000000" w14:paraId="00000388">
      <w:pPr>
        <w:spacing w:before="52" w:lineRule="auto"/>
        <w:rPr>
          <w:sz w:val="20"/>
          <w:szCs w:val="20"/>
        </w:rPr>
      </w:pPr>
      <w:r w:rsidDel="00000000" w:rsidR="00000000" w:rsidRPr="00000000">
        <w:rPr>
          <w:rtl w:val="0"/>
        </w:rPr>
      </w:r>
    </w:p>
    <w:p w:rsidR="00000000" w:rsidDel="00000000" w:rsidP="00000000" w:rsidRDefault="00000000" w:rsidRPr="00000000" w14:paraId="00000389">
      <w:pPr>
        <w:spacing w:before="52" w:lineRule="auto"/>
        <w:rPr>
          <w:sz w:val="20"/>
          <w:szCs w:val="20"/>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1"/>
        <w:rPr/>
      </w:pPr>
      <w:bookmarkStart w:colFirst="0" w:colLast="0" w:name="_65zj0bg0q0rv" w:id="77"/>
      <w:bookmarkEnd w:id="77"/>
      <w:r w:rsidDel="00000000" w:rsidR="00000000" w:rsidRPr="00000000">
        <w:rPr>
          <w:rtl w:val="0"/>
        </w:rPr>
        <w:t xml:space="preserve">Bibliografía</w:t>
      </w:r>
    </w:p>
    <w:p w:rsidR="00000000" w:rsidDel="00000000" w:rsidP="00000000" w:rsidRDefault="00000000" w:rsidRPr="00000000" w14:paraId="0000038C">
      <w:pPr>
        <w:spacing w:before="83" w:lineRule="auto"/>
        <w:rPr>
          <w:sz w:val="20"/>
          <w:szCs w:val="20"/>
        </w:rPr>
      </w:pPr>
      <w:r w:rsidDel="00000000" w:rsidR="00000000" w:rsidRPr="00000000">
        <w:rPr>
          <w:rtl w:val="0"/>
        </w:rPr>
      </w:r>
    </w:p>
    <w:p w:rsidR="00000000" w:rsidDel="00000000" w:rsidP="00000000" w:rsidRDefault="00000000" w:rsidRPr="00000000" w14:paraId="0000038D">
      <w:pPr>
        <w:numPr>
          <w:ilvl w:val="0"/>
          <w:numId w:val="1"/>
        </w:numPr>
        <w:spacing w:after="0" w:afterAutospacing="0" w:before="83" w:line="360" w:lineRule="auto"/>
        <w:ind w:left="720" w:hanging="360"/>
      </w:pPr>
      <w:r w:rsidDel="00000000" w:rsidR="00000000" w:rsidRPr="00000000">
        <w:rPr>
          <w:rtl w:val="0"/>
        </w:rPr>
        <w:t xml:space="preserve">Libro de texto: - Luis Espino. (2022). </w:t>
      </w:r>
    </w:p>
    <w:p w:rsidR="00000000" w:rsidDel="00000000" w:rsidP="00000000" w:rsidRDefault="00000000" w:rsidRPr="00000000" w14:paraId="0000038E">
      <w:pPr>
        <w:numPr>
          <w:ilvl w:val="0"/>
          <w:numId w:val="1"/>
        </w:numPr>
        <w:spacing w:after="0" w:afterAutospacing="0" w:before="0" w:beforeAutospacing="0" w:line="360" w:lineRule="auto"/>
        <w:ind w:left="720" w:hanging="360"/>
      </w:pPr>
      <w:r w:rsidDel="00000000" w:rsidR="00000000" w:rsidRPr="00000000">
        <w:rPr>
          <w:rtl w:val="0"/>
        </w:rPr>
        <w:t xml:space="preserve">Inteligencia Artificial. 2da edición. Guatemala</w:t>
      </w:r>
    </w:p>
    <w:p w:rsidR="00000000" w:rsidDel="00000000" w:rsidP="00000000" w:rsidRDefault="00000000" w:rsidRPr="00000000" w14:paraId="0000038F">
      <w:pPr>
        <w:numPr>
          <w:ilvl w:val="0"/>
          <w:numId w:val="1"/>
        </w:numPr>
        <w:spacing w:after="0" w:afterAutospacing="0" w:before="0" w:beforeAutospacing="0" w:line="360" w:lineRule="auto"/>
        <w:ind w:left="720" w:hanging="360"/>
      </w:pPr>
      <w:r w:rsidDel="00000000" w:rsidR="00000000" w:rsidRPr="00000000">
        <w:rPr>
          <w:rtl w:val="0"/>
        </w:rPr>
        <w:t xml:space="preserve">Stuart Russell y Perter Norvig. (2010). Artificial Intelligence: A Modern Aproach. 3a ed. Pearson Education. </w:t>
      </w:r>
    </w:p>
    <w:p w:rsidR="00000000" w:rsidDel="00000000" w:rsidP="00000000" w:rsidRDefault="00000000" w:rsidRPr="00000000" w14:paraId="00000390">
      <w:pPr>
        <w:numPr>
          <w:ilvl w:val="0"/>
          <w:numId w:val="1"/>
        </w:numPr>
        <w:spacing w:before="0" w:beforeAutospacing="0" w:line="360" w:lineRule="auto"/>
        <w:ind w:left="720" w:hanging="360"/>
      </w:pPr>
      <w:r w:rsidDel="00000000" w:rsidR="00000000" w:rsidRPr="00000000">
        <w:rPr>
          <w:rtl w:val="0"/>
        </w:rPr>
        <w:t xml:space="preserve">Alberto García. (2013). Inteligencia Artificial. Fundamentos, práctica y aplicaciones. Alfaomega. México. </w:t>
      </w:r>
    </w:p>
    <w:p w:rsidR="00000000" w:rsidDel="00000000" w:rsidP="00000000" w:rsidRDefault="00000000" w:rsidRPr="00000000" w14:paraId="0000039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92">
      <w:pPr>
        <w:pStyle w:val="Heading1"/>
        <w:spacing w:before="83" w:lineRule="auto"/>
        <w:rPr/>
      </w:pPr>
      <w:bookmarkStart w:colFirst="0" w:colLast="0" w:name="_vve68d727i0g" w:id="78"/>
      <w:bookmarkEnd w:id="78"/>
      <w:r w:rsidDel="00000000" w:rsidR="00000000" w:rsidRPr="00000000">
        <w:rPr>
          <w:rtl w:val="0"/>
        </w:rPr>
        <w:t xml:space="preserve">E-Grafía</w:t>
      </w:r>
    </w:p>
    <w:p w:rsidR="00000000" w:rsidDel="00000000" w:rsidP="00000000" w:rsidRDefault="00000000" w:rsidRPr="00000000" w14:paraId="0000039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94">
      <w:pPr>
        <w:numPr>
          <w:ilvl w:val="0"/>
          <w:numId w:val="1"/>
        </w:numPr>
        <w:spacing w:after="0" w:afterAutospacing="0" w:before="83" w:line="360" w:lineRule="auto"/>
        <w:ind w:left="720" w:hanging="360"/>
      </w:pPr>
      <w:r w:rsidDel="00000000" w:rsidR="00000000" w:rsidRPr="00000000">
        <w:rPr>
          <w:rtl w:val="0"/>
        </w:rPr>
        <w:t xml:space="preserve">https://www.sololearn.com/es/learn/courses/javascript-introduction</w:t>
      </w:r>
    </w:p>
    <w:p w:rsidR="00000000" w:rsidDel="00000000" w:rsidP="00000000" w:rsidRDefault="00000000" w:rsidRPr="00000000" w14:paraId="00000395">
      <w:pPr>
        <w:numPr>
          <w:ilvl w:val="0"/>
          <w:numId w:val="1"/>
        </w:numPr>
        <w:spacing w:after="0" w:afterAutospacing="0" w:before="0" w:beforeAutospacing="0" w:line="360" w:lineRule="auto"/>
        <w:ind w:left="720" w:hanging="360"/>
      </w:pPr>
      <w:r w:rsidDel="00000000" w:rsidR="00000000" w:rsidRPr="00000000">
        <w:rPr>
          <w:rtl w:val="0"/>
        </w:rPr>
        <w:t xml:space="preserve">https://www.sololearn.com/es/learn/courses/javascript-intermediate</w:t>
      </w:r>
    </w:p>
    <w:p w:rsidR="00000000" w:rsidDel="00000000" w:rsidP="00000000" w:rsidRDefault="00000000" w:rsidRPr="00000000" w14:paraId="00000396">
      <w:pPr>
        <w:numPr>
          <w:ilvl w:val="0"/>
          <w:numId w:val="1"/>
        </w:numPr>
        <w:spacing w:after="0" w:afterAutospacing="0" w:before="0" w:beforeAutospacing="0" w:line="360" w:lineRule="auto"/>
        <w:ind w:left="720" w:hanging="360"/>
        <w:rPr/>
      </w:pPr>
      <w:hyperlink r:id="rId8">
        <w:r w:rsidDel="00000000" w:rsidR="00000000" w:rsidRPr="00000000">
          <w:rPr>
            <w:rtl w:val="0"/>
          </w:rPr>
          <w:t xml:space="preserve">https://pkg.go.dev/github.com/kuba--/golog</w:t>
        </w:r>
      </w:hyperlink>
      <w:r w:rsidDel="00000000" w:rsidR="00000000" w:rsidRPr="00000000">
        <w:rPr>
          <w:rtl w:val="0"/>
        </w:rPr>
      </w:r>
    </w:p>
    <w:p w:rsidR="00000000" w:rsidDel="00000000" w:rsidP="00000000" w:rsidRDefault="00000000" w:rsidRPr="00000000" w14:paraId="00000397">
      <w:pPr>
        <w:numPr>
          <w:ilvl w:val="0"/>
          <w:numId w:val="1"/>
        </w:numPr>
        <w:spacing w:after="0" w:afterAutospacing="0" w:before="0" w:beforeAutospacing="0" w:line="360" w:lineRule="auto"/>
        <w:ind w:left="720" w:hanging="360"/>
        <w:rPr/>
      </w:pPr>
      <w:hyperlink r:id="rId9">
        <w:r w:rsidDel="00000000" w:rsidR="00000000" w:rsidRPr="00000000">
          <w:rPr>
            <w:rtl w:val="0"/>
          </w:rPr>
          <w:t xml:space="preserve">https://github.com/ichiban/prolog</w:t>
        </w:r>
      </w:hyperlink>
      <w:r w:rsidDel="00000000" w:rsidR="00000000" w:rsidRPr="00000000">
        <w:rPr>
          <w:rtl w:val="0"/>
        </w:rPr>
      </w:r>
    </w:p>
    <w:p w:rsidR="00000000" w:rsidDel="00000000" w:rsidP="00000000" w:rsidRDefault="00000000" w:rsidRPr="00000000" w14:paraId="00000398">
      <w:pPr>
        <w:numPr>
          <w:ilvl w:val="0"/>
          <w:numId w:val="1"/>
        </w:numPr>
        <w:spacing w:after="0" w:afterAutospacing="0" w:before="0" w:beforeAutospacing="0" w:line="360" w:lineRule="auto"/>
        <w:ind w:left="720" w:hanging="360"/>
        <w:rPr/>
      </w:pPr>
      <w:hyperlink r:id="rId10">
        <w:r w:rsidDel="00000000" w:rsidR="00000000" w:rsidRPr="00000000">
          <w:rPr>
            <w:rtl w:val="0"/>
          </w:rPr>
          <w:t xml:space="preserve">https://github.com/go-vgo/robotgo</w:t>
        </w:r>
      </w:hyperlink>
      <w:r w:rsidDel="00000000" w:rsidR="00000000" w:rsidRPr="00000000">
        <w:rPr>
          <w:rtl w:val="0"/>
        </w:rPr>
      </w:r>
    </w:p>
    <w:p w:rsidR="00000000" w:rsidDel="00000000" w:rsidP="00000000" w:rsidRDefault="00000000" w:rsidRPr="00000000" w14:paraId="00000399">
      <w:pPr>
        <w:numPr>
          <w:ilvl w:val="0"/>
          <w:numId w:val="1"/>
        </w:numPr>
        <w:spacing w:before="0" w:beforeAutospacing="0" w:line="360" w:lineRule="auto"/>
        <w:ind w:left="720" w:hanging="360"/>
        <w:rPr>
          <w:u w:val="none"/>
        </w:rPr>
      </w:pPr>
      <w:r w:rsidDel="00000000" w:rsidR="00000000" w:rsidRPr="00000000">
        <w:rPr>
          <w:rtl w:val="0"/>
        </w:rPr>
        <w:t xml:space="preserve">https://github.com/yasutakatou/rabbitRPA</w:t>
      </w: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jc w:val="right"/>
      <w:rPr/>
    </w:pPr>
    <w:r w:rsidDel="00000000" w:rsidR="00000000" w:rsidRPr="00000000">
      <w:rPr>
        <w:rtl w:val="0"/>
      </w:rPr>
    </w:r>
  </w:p>
  <w:p w:rsidR="00000000" w:rsidDel="00000000" w:rsidP="00000000" w:rsidRDefault="00000000" w:rsidRPr="00000000" w14:paraId="0000039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jc w:val="righ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9F">
    <w:pPr>
      <w:rPr>
        <w:sz w:val="18"/>
        <w:szCs w:val="18"/>
      </w:rPr>
    </w:pPr>
    <w:r w:rsidDel="00000000" w:rsidR="00000000" w:rsidRPr="00000000">
      <w:rPr>
        <w:sz w:val="18"/>
        <w:szCs w:val="18"/>
        <w:rtl w:val="0"/>
      </w:rPr>
      <w:t xml:space="preserve">0972 - Inteligencia Artificial 1</w:t>
    </w:r>
  </w:p>
  <w:p w:rsidR="00000000" w:rsidDel="00000000" w:rsidP="00000000" w:rsidRDefault="00000000" w:rsidRPr="00000000" w14:paraId="000003A0">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A1">
    <w:pPr>
      <w:rPr>
        <w:sz w:val="18"/>
        <w:szCs w:val="18"/>
      </w:rPr>
    </w:pPr>
    <w:r w:rsidDel="00000000" w:rsidR="00000000" w:rsidRPr="00000000">
      <w:rPr>
        <w:rtl w:val="0"/>
      </w:rPr>
    </w:r>
  </w:p>
  <w:p w:rsidR="00000000" w:rsidDel="00000000" w:rsidP="00000000" w:rsidRDefault="00000000" w:rsidRPr="00000000" w14:paraId="000003A2">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go-vgo/robotgo"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chiban/prolo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mailto:eduardo.ajsivinac@bam.com.gt" TargetMode="External"/><Relationship Id="rId8" Type="http://schemas.openxmlformats.org/officeDocument/2006/relationships/hyperlink" Target="https://pkg.go.dev/github.com/kuba--/go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