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39be5"/>
          <w:sz w:val="72"/>
          <w:szCs w:val="72"/>
        </w:rPr>
      </w:pPr>
      <w:r w:rsidDel="00000000" w:rsidR="00000000" w:rsidRPr="00000000">
        <w:rPr>
          <w:color w:val="039be5"/>
          <w:sz w:val="72"/>
          <w:szCs w:val="72"/>
          <w:rtl w:val="0"/>
        </w:rPr>
        <w:t xml:space="preserve">Implementación del Internet de las Cosas (IoT) en la Industria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1978772421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José Manuel Lemus Lopez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197877242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Tiempo aproximado: 5 minutos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0">
      <w:pPr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bwfpvm56ds0j" w:id="0"/>
      <w:bookmarkEnd w:id="0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12">
      <w:pPr>
        <w:pStyle w:val="Heading2"/>
        <w:numPr>
          <w:ilvl w:val="1"/>
          <w:numId w:val="1"/>
        </w:numPr>
        <w:spacing w:before="0" w:lineRule="auto"/>
        <w:ind w:left="1440" w:hanging="360"/>
        <w:rPr/>
      </w:pPr>
      <w:bookmarkStart w:colFirst="0" w:colLast="0" w:name="_heading=h.6fxnwnwjykek" w:id="1"/>
      <w:bookmarkEnd w:id="1"/>
      <w:r w:rsidDel="00000000" w:rsidR="00000000" w:rsidRPr="00000000">
        <w:rPr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42"/>
        <w:gridCol w:w="6818"/>
        <w:tblGridChange w:id="0">
          <w:tblGrid>
            <w:gridCol w:w="2542"/>
            <w:gridCol w:w="6818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6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2"/>
                <w:szCs w:val="32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jc w:val="both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rtl w:val="0"/>
              </w:rPr>
              <w:t xml:space="preserve">Se aplica al implementar soluciones IoT de forma ética y segura, garantizando la protección de los datos recolectados por sensores, el uso eficiente de los recursos tecnológicos y el cumplimiento de normas de ciberseguridad en entornos industriales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heading=h.w4a17srv6h8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numPr>
          <w:ilvl w:val="1"/>
          <w:numId w:val="1"/>
        </w:numPr>
        <w:ind w:left="1440" w:hanging="360"/>
        <w:rPr/>
      </w:pPr>
      <w:bookmarkStart w:colFirst="0" w:colLast="0" w:name="_heading=h.ezvj4zpg24ah" w:id="3"/>
      <w:bookmarkEnd w:id="3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Comprender los fundamentos y aplicaciones del Internet de las Cosas en la industria moderna, reconociendo su impacto en la eficiencia, la automatización y la toma de decisiones.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before="0" w:line="240" w:lineRule="auto"/>
              <w:jc w:val="both"/>
              <w:rPr>
                <w:rFonts w:ascii="Times New Roman" w:cs="Times New Roman" w:eastAsia="Times New Roman" w:hAnsi="Times New Roman"/>
                <w:color w:val="cccccc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Analizar los componentes, beneficios, desafíos y casos reales de implementación del IoT Industrial (IIoT), aplicando estos conocimientos en proyectos o simulaciones tecnológicas.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642temwuafkd" w:id="4"/>
      <w:bookmarkEnd w:id="4"/>
      <w:r w:rsidDel="00000000" w:rsidR="00000000" w:rsidRPr="00000000">
        <w:rPr>
          <w:rtl w:val="0"/>
        </w:rPr>
        <w:t xml:space="preserve">RESUMEN 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La lectura presenta una visión integral sobre la implementación del Internet de las Cosas (IoT) en la industria, destacando su papel dentro de la Industria 4.0. Explica los principios del IoT y del IoT Industrial (IIoT), detallando los componentes esenciales como sensores, actuadores, gateways y plataformas en la nube. Se analizan las principales aplicaciones en sectores como manufactura, agricultura, energía y salud, junto con los beneficios obtenidos en eficiencia, trazabilidad y reducción de costos. Finalmente, se abordan los desafíos de ciberseguridad, interoperabilidad y formación profesional, subrayando que el éxito del IoT depende de una correcta integración tecnológica y humana.</w:t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IEEE Internet of Things Journal (2022). Trends and Applications in Industrial IoT. Disponible en: https://ieeexplore.ieee.org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Cisco Systems (2023). Industrial IoT Reference Architecture. Disponible en: https://www.cisco.com</w:t>
      </w:r>
    </w:p>
    <w:p w:rsidR="00000000" w:rsidDel="00000000" w:rsidP="00000000" w:rsidRDefault="00000000" w:rsidRPr="00000000" w14:paraId="00000031">
      <w:pPr>
        <w:pStyle w:val="Heading1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/>
      </w:pPr>
      <w:r w:rsidDel="00000000" w:rsidR="00000000" w:rsidRPr="00000000">
        <w:rPr/>
        <w:drawing>
          <wp:inline distB="0" distT="0" distL="0" distR="0">
            <wp:extent cx="3778337" cy="3237216"/>
            <wp:effectExtent b="0" l="0" r="0" t="0"/>
            <wp:docPr descr="TEMA 3. EL INTERNET DE LAS COSAS. ESQUEMA DEL IOT, USO DE ..." id="1978772423" name="image5.jpg"/>
            <a:graphic>
              <a:graphicData uri="http://schemas.openxmlformats.org/drawingml/2006/picture">
                <pic:pic>
                  <pic:nvPicPr>
                    <pic:cNvPr descr="TEMA 3. EL INTERNET DE LAS COSAS. ESQUEMA DEL IOT, USO DE ..."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8337" cy="3237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1. Concepto y definición del IoT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/>
      </w:pPr>
      <w:r w:rsidDel="00000000" w:rsidR="00000000" w:rsidRPr="00000000">
        <w:rPr>
          <w:rtl w:val="0"/>
        </w:rPr>
        <w:t xml:space="preserve">El Internet de las Cosas (IoT) es una red de dispositivos físicos conectados entre sí mediante Internet que recopilan, comparten y procesan información. Estos dispositivos —como sensores, cámaras, actuadores y controladores— permiten integrar el mundo físico con el digital.</w:t>
        <w:br w:type="textWrapping"/>
        <w:t xml:space="preserve">En el ámbito industrial, el IoT sirve para automatizar tareas, reducir errores humanos y mejorar la toma de decisiones mediante datos en tiempo real. Su adopción es un componente esencial dentro de la llamada Industria 4.0, que busca digitalizar los procesos productivos.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2. IoT Industrial (IIoT)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/>
      </w:pPr>
      <w:r w:rsidDel="00000000" w:rsidR="00000000" w:rsidRPr="00000000">
        <w:rPr>
          <w:rtl w:val="0"/>
        </w:rPr>
        <w:t xml:space="preserve">El Internet Industrial de las Cosas (IIoT) es la aplicación del IoT en entornos industriales como plantas de manufactura, minería, energía, agricultura o transporte.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/>
      </w:pPr>
      <w:r w:rsidDel="00000000" w:rsidR="00000000" w:rsidRPr="00000000">
        <w:rPr>
          <w:rtl w:val="0"/>
        </w:rPr>
        <w:t xml:space="preserve">El IIoT permite el monitoreo remoto de maquinaria, la automatización de procesos y el mantenimiento predictivo, anticipando fallas antes de que ocurran.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/>
      </w:pPr>
      <w:r w:rsidDel="00000000" w:rsidR="00000000" w:rsidRPr="00000000">
        <w:rPr>
          <w:rtl w:val="0"/>
        </w:rPr>
        <w:t xml:space="preserve">Empresas de todo el mundo implementan esta tecnología para optimizar sus operaciones, aumentar la productividad y garantizar la seguridad de los trabajadores y los activos.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3. Componentes principales de un sistema IoT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/>
      </w:pPr>
      <w:r w:rsidDel="00000000" w:rsidR="00000000" w:rsidRPr="00000000">
        <w:rPr>
          <w:rtl w:val="0"/>
        </w:rPr>
        <w:t xml:space="preserve">Un sistema IoT industrial se compone de varios elementos interconectados: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Sensores:</w:t>
      </w:r>
      <w:r w:rsidDel="00000000" w:rsidR="00000000" w:rsidRPr="00000000">
        <w:rPr>
          <w:rtl w:val="0"/>
        </w:rPr>
        <w:t xml:space="preserve"> Capturan variables físicas como temperatura, presión, humedad o vibración.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Actuadores:</w:t>
      </w:r>
      <w:r w:rsidDel="00000000" w:rsidR="00000000" w:rsidRPr="00000000">
        <w:rPr>
          <w:rtl w:val="0"/>
        </w:rPr>
        <w:t xml:space="preserve"> Ejecutan acciones como abrir válvulas o detener motores.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Gateways:</w:t>
      </w:r>
      <w:r w:rsidDel="00000000" w:rsidR="00000000" w:rsidRPr="00000000">
        <w:rPr>
          <w:rtl w:val="0"/>
        </w:rPr>
        <w:t xml:space="preserve"> Recogen y transmiten datos desde los sensores a un servidor central o a la nube.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Red de comunicación:</w:t>
      </w:r>
      <w:r w:rsidDel="00000000" w:rsidR="00000000" w:rsidRPr="00000000">
        <w:rPr>
          <w:rtl w:val="0"/>
        </w:rPr>
        <w:t xml:space="preserve"> Utiliza tecnologías como Wi-Fi, LoRa, ZigBee o 5G para transportar la información.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Plataforma de procesamiento:</w:t>
      </w:r>
      <w:r w:rsidDel="00000000" w:rsidR="00000000" w:rsidRPr="00000000">
        <w:rPr>
          <w:rtl w:val="0"/>
        </w:rPr>
        <w:t xml:space="preserve"> Analiza los datos recopilados para generar reportes o alertas.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Interfaz de usuario (HMI):</w:t>
      </w:r>
      <w:r w:rsidDel="00000000" w:rsidR="00000000" w:rsidRPr="00000000">
        <w:rPr>
          <w:rtl w:val="0"/>
        </w:rPr>
        <w:t xml:space="preserve"> Permite visualizar y controlar los procesos en tiempo real.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4. Aplicaciones y beneficios del IoT en la industria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/>
      </w:pPr>
      <w:r w:rsidDel="00000000" w:rsidR="00000000" w:rsidRPr="00000000">
        <w:rPr>
          <w:rtl w:val="0"/>
        </w:rPr>
        <w:t xml:space="preserve">El IoT se aplica en múltiples sectores: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Manufactura:</w:t>
      </w:r>
      <w:r w:rsidDel="00000000" w:rsidR="00000000" w:rsidRPr="00000000">
        <w:rPr>
          <w:rtl w:val="0"/>
        </w:rPr>
        <w:t xml:space="preserve"> Monitoreo de maquinaria, control de calidad y mantenimiento predictivo.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Agricultura:</w:t>
      </w:r>
      <w:r w:rsidDel="00000000" w:rsidR="00000000" w:rsidRPr="00000000">
        <w:rPr>
          <w:rtl w:val="0"/>
        </w:rPr>
        <w:t xml:space="preserve"> Sensores para controlar humedad, riego automático y gestión eficiente del agua.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Logística:</w:t>
      </w:r>
      <w:r w:rsidDel="00000000" w:rsidR="00000000" w:rsidRPr="00000000">
        <w:rPr>
          <w:rtl w:val="0"/>
        </w:rPr>
        <w:t xml:space="preserve"> Rastreo de flotas, monitoreo de temperatura y localización de envíos.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Energía:</w:t>
      </w:r>
      <w:r w:rsidDel="00000000" w:rsidR="00000000" w:rsidRPr="00000000">
        <w:rPr>
          <w:rtl w:val="0"/>
        </w:rPr>
        <w:t xml:space="preserve"> Redes eléctricas inteligentes, control de turbinas y medición remota.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Salud:</w:t>
      </w:r>
      <w:r w:rsidDel="00000000" w:rsidR="00000000" w:rsidRPr="00000000">
        <w:rPr>
          <w:rtl w:val="0"/>
        </w:rPr>
        <w:t xml:space="preserve"> Control de condiciones ambientales en laboratorios y almacenamiento de medicamentos.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/>
      </w:pPr>
      <w:r w:rsidDel="00000000" w:rsidR="00000000" w:rsidRPr="00000000">
        <w:rPr>
          <w:rtl w:val="0"/>
        </w:rPr>
        <w:t xml:space="preserve">Entre sus principales </w:t>
      </w:r>
      <w:r w:rsidDel="00000000" w:rsidR="00000000" w:rsidRPr="00000000">
        <w:rPr>
          <w:b w:val="1"/>
          <w:rtl w:val="0"/>
        </w:rPr>
        <w:t xml:space="preserve">beneficios</w:t>
      </w:r>
      <w:r w:rsidDel="00000000" w:rsidR="00000000" w:rsidRPr="00000000">
        <w:rPr>
          <w:rtl w:val="0"/>
        </w:rPr>
        <w:t xml:space="preserve"> destacan: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Aumento de la </w:t>
      </w:r>
      <w:r w:rsidDel="00000000" w:rsidR="00000000" w:rsidRPr="00000000">
        <w:rPr>
          <w:b w:val="1"/>
          <w:rtl w:val="0"/>
        </w:rPr>
        <w:t xml:space="preserve">eficiencia operativa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Reducción de costos</w:t>
      </w:r>
      <w:r w:rsidDel="00000000" w:rsidR="00000000" w:rsidRPr="00000000">
        <w:rPr>
          <w:rtl w:val="0"/>
        </w:rPr>
        <w:t xml:space="preserve"> y tiempos muertos.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Mantenimiento predictivo</w:t>
      </w:r>
      <w:r w:rsidDel="00000000" w:rsidR="00000000" w:rsidRPr="00000000">
        <w:rPr>
          <w:rtl w:val="0"/>
        </w:rPr>
        <w:t xml:space="preserve"> y mayor confiabilidad de los equipos.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Trazabilidad</w:t>
      </w:r>
      <w:r w:rsidDel="00000000" w:rsidR="00000000" w:rsidRPr="00000000">
        <w:rPr>
          <w:rtl w:val="0"/>
        </w:rPr>
        <w:t xml:space="preserve"> completa de productos y procesos.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5. Desafíos en la implementación del IoT industrial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jc w:val="both"/>
        <w:rPr/>
      </w:pPr>
      <w:r w:rsidDel="00000000" w:rsidR="00000000" w:rsidRPr="00000000">
        <w:rPr>
          <w:rtl w:val="0"/>
        </w:rPr>
        <w:t xml:space="preserve">A pesar de sus ventajas, el IoT enfrenta desafíos importantes: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Ciberseguridad:</w:t>
      </w:r>
      <w:r w:rsidDel="00000000" w:rsidR="00000000" w:rsidRPr="00000000">
        <w:rPr>
          <w:rtl w:val="0"/>
        </w:rPr>
        <w:t xml:space="preserve"> Los dispositivos conectados pueden ser vulnerables a ataques informáticos.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Interoperabilidad:</w:t>
      </w:r>
      <w:r w:rsidDel="00000000" w:rsidR="00000000" w:rsidRPr="00000000">
        <w:rPr>
          <w:rtl w:val="0"/>
        </w:rPr>
        <w:t xml:space="preserve"> Se deben integrar dispositivos de distintos fabricantes con diferentes protocolos.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Conectividad:</w:t>
      </w:r>
      <w:r w:rsidDel="00000000" w:rsidR="00000000" w:rsidRPr="00000000">
        <w:rPr>
          <w:rtl w:val="0"/>
        </w:rPr>
        <w:t xml:space="preserve"> En zonas rurales o remotas la red puede ser deficiente.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Costo inicial:</w:t>
      </w:r>
      <w:r w:rsidDel="00000000" w:rsidR="00000000" w:rsidRPr="00000000">
        <w:rPr>
          <w:rtl w:val="0"/>
        </w:rPr>
        <w:t xml:space="preserve"> Requiere inversión en infraestructura, sensores y plataformas digitales.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Capacitación:</w:t>
      </w:r>
      <w:r w:rsidDel="00000000" w:rsidR="00000000" w:rsidRPr="00000000">
        <w:rPr>
          <w:rtl w:val="0"/>
        </w:rPr>
        <w:t xml:space="preserve"> Es necesario contar con personal especializado en redes, programación y análisis de datos.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>
          <w:color w:val="b7b7b7"/>
        </w:rPr>
      </w:pPr>
      <w:r w:rsidDel="00000000" w:rsidR="00000000" w:rsidRPr="00000000">
        <w:rPr>
          <w:color w:val="039be5"/>
          <w:sz w:val="36"/>
          <w:szCs w:val="36"/>
          <w:rtl w:val="0"/>
        </w:rPr>
        <w:t xml:space="preserve">5. Palabras clave / Glosario</w:t>
      </w:r>
      <w:r w:rsidDel="00000000" w:rsidR="00000000" w:rsidRPr="00000000">
        <w:rPr>
          <w:color w:val="0b5394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039be5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86"/>
        <w:gridCol w:w="6964"/>
        <w:tblGridChange w:id="0">
          <w:tblGrid>
            <w:gridCol w:w="2386"/>
            <w:gridCol w:w="696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pStyle w:val="Heading2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Término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pStyle w:val="Heading2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pStyle w:val="Heading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IoT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pStyle w:val="Heading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Red de dispositivos físicos que recopilan y comparten datos a través de Internet.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pStyle w:val="Heading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IIoT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pStyle w:val="Heading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Internet Industrial de las Cosas, aplicado en entornos productivos.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pStyle w:val="Heading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Sensor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pStyle w:val="Heading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Dispositivo que detecta variables físicas como temperatura, presión o humedad.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pStyle w:val="Heading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Actuador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pStyle w:val="Heading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Componente que ejecuta una acción física como abrir válvulas o detener motores.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pStyle w:val="Heading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Gateway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pStyle w:val="Heading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Nodo que conecta dispositivos IoT con la nube o redes superiores.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pStyle w:val="Heading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Mantenimiento predictivo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pStyle w:val="Heading2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Estrategia que previene fallas analizando datos en tiempo real.</w:t>
            </w:r>
          </w:p>
        </w:tc>
      </w:tr>
    </w:tbl>
    <w:p w:rsidR="00000000" w:rsidDel="00000000" w:rsidP="00000000" w:rsidRDefault="00000000" w:rsidRPr="00000000" w14:paraId="0000006A">
      <w:pPr>
        <w:pStyle w:val="Heading2"/>
        <w:rPr>
          <w:color w:val="039be5"/>
          <w:sz w:val="36"/>
          <w:szCs w:val="36"/>
        </w:rPr>
      </w:pPr>
      <w:r w:rsidDel="00000000" w:rsidR="00000000" w:rsidRPr="00000000">
        <w:rPr>
          <w:color w:val="0b5394"/>
          <w:rtl w:val="0"/>
        </w:rPr>
        <w:br w:type="textWrapping"/>
      </w:r>
      <w:r w:rsidDel="00000000" w:rsidR="00000000" w:rsidRPr="00000000">
        <w:rPr>
          <w:color w:val="039be5"/>
          <w:sz w:val="36"/>
          <w:szCs w:val="36"/>
          <w:rtl w:val="0"/>
        </w:rPr>
        <w:t xml:space="preserve">6. Preguntas generadoras</w:t>
      </w:r>
    </w:p>
    <w:p w:rsidR="00000000" w:rsidDel="00000000" w:rsidP="00000000" w:rsidRDefault="00000000" w:rsidRPr="00000000" w14:paraId="0000006B">
      <w:pPr>
        <w:pStyle w:val="Heading2"/>
        <w:numPr>
          <w:ilvl w:val="0"/>
          <w:numId w:val="2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¿Qué beneficios ofrece el IoT en la optimización de procesos industriales?</w:t>
      </w:r>
    </w:p>
    <w:p w:rsidR="00000000" w:rsidDel="00000000" w:rsidP="00000000" w:rsidRDefault="00000000" w:rsidRPr="00000000" w14:paraId="0000006C">
      <w:pPr>
        <w:pStyle w:val="Heading2"/>
        <w:numPr>
          <w:ilvl w:val="0"/>
          <w:numId w:val="2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¿Cuáles son los principales retos de seguridad y conectividad en el IoT Industrial?</w:t>
      </w:r>
    </w:p>
    <w:p w:rsidR="00000000" w:rsidDel="00000000" w:rsidP="00000000" w:rsidRDefault="00000000" w:rsidRPr="00000000" w14:paraId="0000006D">
      <w:pPr>
        <w:pStyle w:val="Heading2"/>
        <w:numPr>
          <w:ilvl w:val="0"/>
          <w:numId w:val="2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¿Cómo influye el IoT en la transformación digital de la industria y en la sostenibilidad?</w:t>
      </w:r>
    </w:p>
    <w:p w:rsidR="00000000" w:rsidDel="00000000" w:rsidP="00000000" w:rsidRDefault="00000000" w:rsidRPr="00000000" w14:paraId="0000006E">
      <w:pPr>
        <w:pStyle w:val="Heading2"/>
        <w:rPr>
          <w:color w:val="039be5"/>
          <w:sz w:val="36"/>
          <w:szCs w:val="36"/>
        </w:rPr>
      </w:pPr>
      <w:r w:rsidDel="00000000" w:rsidR="00000000" w:rsidRPr="00000000">
        <w:rPr>
          <w:color w:val="039be5"/>
          <w:sz w:val="36"/>
          <w:szCs w:val="36"/>
          <w:rtl w:val="0"/>
        </w:rPr>
        <w:t xml:space="preserve">7. Pongamos en Práctica la Teoría</w:t>
      </w:r>
    </w:p>
    <w:p w:rsidR="00000000" w:rsidDel="00000000" w:rsidP="00000000" w:rsidRDefault="00000000" w:rsidRPr="00000000" w14:paraId="0000006F">
      <w:pPr>
        <w:pStyle w:val="Heading3"/>
        <w:ind w:firstLine="720"/>
        <w:rPr>
          <w:color w:val="bf9000"/>
        </w:rPr>
      </w:pPr>
      <w:bookmarkStart w:colFirst="0" w:colLast="0" w:name="_heading=h.2vexvtl0e0wb" w:id="5"/>
      <w:bookmarkEnd w:id="5"/>
      <w:r w:rsidDel="00000000" w:rsidR="00000000" w:rsidRPr="00000000">
        <w:rPr>
          <w:color w:val="bf9000"/>
          <w:rtl w:val="0"/>
        </w:rPr>
        <w:t xml:space="preserve">7.1. Caso de Estudio 1</w:t>
      </w:r>
    </w:p>
    <w:p w:rsidR="00000000" w:rsidDel="00000000" w:rsidP="00000000" w:rsidRDefault="00000000" w:rsidRPr="00000000" w14:paraId="00000070">
      <w:pPr>
        <w:ind w:left="1440" w:firstLine="0"/>
        <w:rPr/>
      </w:pPr>
      <w:r w:rsidDel="00000000" w:rsidR="00000000" w:rsidRPr="00000000">
        <w:rPr>
          <w:b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Una planta de manufactura sufría paros inesperados por fallas mecánicas.</w:t>
        <w:br w:type="textWrapping"/>
      </w:r>
      <w:r w:rsidDel="00000000" w:rsidR="00000000" w:rsidRPr="00000000">
        <w:rPr>
          <w:b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Pérdida de producción y altos costos de mantenimiento.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Se implementó un sistema IoT con sensores de vibración y temperatura conectados a una plataforma de mantenimiento predictivo.</w:t>
        <w:br w:type="textWrapping"/>
      </w:r>
      <w:r w:rsidDel="00000000" w:rsidR="00000000" w:rsidRPr="00000000">
        <w:rPr>
          <w:b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Se redujeron las fallas un 25% y aumentó la disponibilidad operativa de las máquinas.</w:t>
      </w:r>
    </w:p>
    <w:p w:rsidR="00000000" w:rsidDel="00000000" w:rsidP="00000000" w:rsidRDefault="00000000" w:rsidRPr="00000000" w14:paraId="00000071">
      <w:pPr>
        <w:pStyle w:val="Heading3"/>
        <w:ind w:firstLine="720"/>
        <w:rPr>
          <w:color w:val="bf9000"/>
        </w:rPr>
      </w:pPr>
      <w:r w:rsidDel="00000000" w:rsidR="00000000" w:rsidRPr="00000000">
        <w:rPr>
          <w:color w:val="bf9000"/>
          <w:rtl w:val="0"/>
        </w:rPr>
        <w:t xml:space="preserve">7.2. Caso de Estudio 2</w:t>
      </w:r>
    </w:p>
    <w:p w:rsidR="00000000" w:rsidDel="00000000" w:rsidP="00000000" w:rsidRDefault="00000000" w:rsidRPr="00000000" w14:paraId="00000072">
      <w:pPr>
        <w:ind w:left="1440" w:firstLine="0"/>
        <w:rPr/>
      </w:pPr>
      <w:r w:rsidDel="00000000" w:rsidR="00000000" w:rsidRPr="00000000">
        <w:rPr>
          <w:b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Las empresas agrícolas tenían dificultades para controlar el riego en tiempo real.</w:t>
        <w:br w:type="textWrapping"/>
      </w:r>
      <w:r w:rsidDel="00000000" w:rsidR="00000000" w:rsidRPr="00000000">
        <w:rPr>
          <w:b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Desperdicio de agua y bajos niveles de productividad.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Se instalaron sensores de humedad del suelo y un sistema de riego automatizado basado en datos IoT.</w:t>
        <w:br w:type="textWrapping"/>
      </w:r>
      <w:r w:rsidDel="00000000" w:rsidR="00000000" w:rsidRPr="00000000">
        <w:rPr>
          <w:b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Se optimizó el uso del agua hasta en un 40%, mejorando la eficiencia y sostenibilidad agrícola.</w:t>
      </w:r>
    </w:p>
    <w:p w:rsidR="00000000" w:rsidDel="00000000" w:rsidP="00000000" w:rsidRDefault="00000000" w:rsidRPr="00000000" w14:paraId="0000007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bookmarkStart w:colFirst="0" w:colLast="0" w:name="_heading=h.y2tkhreohve" w:id="6"/>
      <w:bookmarkEnd w:id="6"/>
      <w:r w:rsidDel="00000000" w:rsidR="00000000" w:rsidRPr="00000000">
        <w:rPr>
          <w:rtl w:val="0"/>
        </w:rPr>
        <w:t xml:space="preserve">8. Conclusión</w:t>
      </w:r>
    </w:p>
    <w:p w:rsidR="00000000" w:rsidDel="00000000" w:rsidP="00000000" w:rsidRDefault="00000000" w:rsidRPr="00000000" w14:paraId="00000074">
      <w:pPr>
        <w:spacing w:before="480" w:lineRule="auto"/>
        <w:rPr/>
      </w:pPr>
      <w:r w:rsidDel="00000000" w:rsidR="00000000" w:rsidRPr="00000000">
        <w:rPr>
          <w:rtl w:val="0"/>
        </w:rPr>
        <w:t xml:space="preserve">El IoT industrial es un pilar de la Industria 4.0, ya que conecta el mundo físico y digital para lograr procesos más inteligentes y eficientes. Su implementación impulsa la productividad, reduce costos y fomenta la sostenibilidad, aunque exige atención en la seguridad, interoperabilidad y capacitación técnica. Adoptar el IoT no solo transforma la industria, sino que redefine el papel del ingeniero en la era digital.</w:t>
      </w:r>
    </w:p>
    <w:p w:rsidR="00000000" w:rsidDel="00000000" w:rsidP="00000000" w:rsidRDefault="00000000" w:rsidRPr="00000000" w14:paraId="00000075">
      <w:pPr>
        <w:spacing w:before="480" w:lineRule="auto"/>
        <w:rPr>
          <w:color w:val="666666"/>
        </w:rPr>
      </w:pPr>
      <w:r w:rsidDel="00000000" w:rsidR="00000000" w:rsidRPr="00000000">
        <w:rPr>
          <w:color w:val="b7b7b7"/>
          <w:rtl w:val="0"/>
        </w:rPr>
        <w:t xml:space="preserve">.</w:t>
      </w: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978772425" name="image2.png"/>
            <a:graphic>
              <a:graphicData uri="http://schemas.openxmlformats.org/drawingml/2006/picture">
                <pic:pic>
                  <pic:nvPicPr>
                    <pic:cNvPr descr="guion corto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978772422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978772420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ARQUITECTURA DE COMPUTADORES Y ENSAMBLADORES 1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978772427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1978772428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978772426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978772419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8"/>
      <w:numFmt w:val="bullet"/>
      <w:lvlText w:val="-"/>
      <w:lvlJc w:val="left"/>
      <w:pPr>
        <w:ind w:left="720" w:hanging="360"/>
      </w:pPr>
      <w:rPr>
        <w:rFonts w:ascii="Proxima Nova" w:cs="Proxima Nova" w:eastAsia="Proxima Nova" w:hAnsi="Proxima Nov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-GT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 w:val="1"/>
    <w:rsid w:val="0076138B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714C74"/>
    <w:pPr>
      <w:tabs>
        <w:tab w:val="center" w:pos="4419"/>
        <w:tab w:val="right" w:pos="8838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14C74"/>
  </w:style>
  <w:style w:type="paragraph" w:styleId="Piedepgina">
    <w:name w:val="footer"/>
    <w:basedOn w:val="Normal"/>
    <w:link w:val="PiedepginaCar"/>
    <w:uiPriority w:val="99"/>
    <w:unhideWhenUsed w:val="1"/>
    <w:rsid w:val="00714C74"/>
    <w:pPr>
      <w:tabs>
        <w:tab w:val="center" w:pos="4419"/>
        <w:tab w:val="right" w:pos="8838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14C74"/>
  </w:style>
  <w:style w:type="character" w:styleId="Hipervnculo">
    <w:name w:val="Hyperlink"/>
    <w:basedOn w:val="Fuentedeprrafopredeter"/>
    <w:uiPriority w:val="99"/>
    <w:unhideWhenUsed w:val="1"/>
    <w:rsid w:val="00DC0E4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DC0E4C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R1F2oFwvqZOyiTgw5qUjcLOoRg==">CgMxLjAyDmguYndmcHZtNTZkczBqMg5oLjZmeG53bndqeWtlazIOaC53NGExN3NydjZoOG8yDmguZXp2ajR6cGcyNGFoMg5oLjY0MnRlbXd1YWZrZDIOaC4ydmV4dnRsMGUwd2IyDWgueTJ0a2hyZW9odmU4AHIhMW1Bckh1VWpSTkZUWWtFajhBS3ZvMnFfamI0c1pIbFlQ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2025-11-01T00:21:00Z</dcterms:created>
  <dc:creator>Josue Chavez</dc:creator>
</cp:coreProperties>
</file>