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Rule="auto"/>
        <w:rPr/>
      </w:pPr>
      <w:bookmarkStart w:colFirst="0" w:colLast="0" w:name="_heading=h.w0iiup5dgr1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Rule="auto"/>
        <w:jc w:val="center"/>
        <w:rPr/>
      </w:pPr>
      <w:bookmarkStart w:colFirst="0" w:colLast="0" w:name="_heading=h.iuq7zlell8qe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A">
      <w:pPr>
        <w:jc w:val="center"/>
        <w:rPr>
          <w:b w:val="1"/>
        </w:rPr>
      </w:pPr>
      <w:bookmarkStart w:colFirst="0" w:colLast="0" w:name="_heading=h.wdl1tspsyaho" w:id="2"/>
      <w:bookmarkEnd w:id="2"/>
      <w:r w:rsidDel="00000000" w:rsidR="00000000" w:rsidRPr="00000000">
        <w:rPr>
          <w:b w:val="1"/>
          <w:sz w:val="52"/>
          <w:szCs w:val="52"/>
          <w:rtl w:val="0"/>
        </w:rPr>
        <w:t xml:space="preserve">Estación de Control de la Nave Espacial (Star Wars)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color w:val="6d9ee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color w:val="6d9eeb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PONDERACIÓN:  30 pts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color w:val="6d9eeb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Tiempo estimado:  50 hrs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1006123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5rplovch1uiy">
            <w:r w:rsidDel="00000000" w:rsidR="00000000" w:rsidRPr="00000000">
              <w:rPr>
                <w:b w:val="1"/>
                <w:color w:val="000000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lednj9kvk3w1">
            <w:r w:rsidDel="00000000" w:rsidR="00000000" w:rsidRPr="00000000">
              <w:rPr>
                <w:color w:val="000000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v87paq8curly">
            <w:r w:rsidDel="00000000" w:rsidR="00000000" w:rsidRPr="00000000">
              <w:rPr>
                <w:color w:val="000000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btzmajeix00v">
            <w:r w:rsidDel="00000000" w:rsidR="00000000" w:rsidRPr="00000000">
              <w:rPr>
                <w:color w:val="000000"/>
                <w:rtl w:val="0"/>
              </w:rPr>
              <w:t xml:space="preserve">1.3.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7hb7prdoglfl">
            <w:r w:rsidDel="00000000" w:rsidR="00000000" w:rsidRPr="00000000">
              <w:rPr>
                <w:b w:val="1"/>
                <w:color w:val="000000"/>
                <w:rtl w:val="0"/>
              </w:rPr>
              <w:t xml:space="preserve">2. 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wkfqrt4xh9i0">
            <w:r w:rsidDel="00000000" w:rsidR="00000000" w:rsidRPr="00000000">
              <w:rPr>
                <w:b w:val="1"/>
                <w:color w:val="000000"/>
                <w:rtl w:val="0"/>
              </w:rPr>
              <w:t xml:space="preserve">3.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rxwetg5var9h">
            <w:r w:rsidDel="00000000" w:rsidR="00000000" w:rsidRPr="00000000">
              <w:rPr>
                <w:color w:val="000000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9nmy8b6ugwh0">
            <w:r w:rsidDel="00000000" w:rsidR="00000000" w:rsidRPr="00000000">
              <w:rPr>
                <w:color w:val="000000"/>
                <w:rtl w:val="0"/>
              </w:rPr>
              <w:t xml:space="preserve">3.2 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rv3oip8ej03">
            <w:r w:rsidDel="00000000" w:rsidR="00000000" w:rsidRPr="00000000">
              <w:rPr>
                <w:color w:val="000000"/>
                <w:rtl w:val="0"/>
              </w:rPr>
              <w:t xml:space="preserve">3.3 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vjvkgptmla88">
            <w:r w:rsidDel="00000000" w:rsidR="00000000" w:rsidRPr="00000000">
              <w:rPr>
                <w:color w:val="000000"/>
                <w:rtl w:val="0"/>
              </w:rPr>
              <w:t xml:space="preserve">4. Material de apoyo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2v4tyfwh0e5n">
            <w:r w:rsidDel="00000000" w:rsidR="00000000" w:rsidRPr="00000000">
              <w:rPr>
                <w:b w:val="1"/>
                <w:color w:val="000000"/>
                <w:rtl w:val="0"/>
              </w:rPr>
              <w:t xml:space="preserve">5. Metodología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pfgcb8pscghk">
            <w:r w:rsidDel="00000000" w:rsidR="00000000" w:rsidRPr="00000000">
              <w:rPr>
                <w:b w:val="1"/>
                <w:color w:val="000000"/>
                <w:rtl w:val="0"/>
              </w:rPr>
              <w:t xml:space="preserve">6. Recursos y herramientas a utilizar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rlvzzcy0oxzg">
            <w:r w:rsidDel="00000000" w:rsidR="00000000" w:rsidRPr="00000000">
              <w:rPr>
                <w:b w:val="1"/>
                <w:color w:val="000000"/>
                <w:rtl w:val="0"/>
              </w:rPr>
              <w:t xml:space="preserve">7. Desarrollo de Habilidades Blandas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wled7efwkkv">
            <w:r w:rsidDel="00000000" w:rsidR="00000000" w:rsidRPr="00000000">
              <w:rPr>
                <w:b w:val="1"/>
                <w:color w:val="000000"/>
                <w:rtl w:val="0"/>
              </w:rPr>
              <w:t xml:space="preserve">8. Cronograma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</w:rPr>
          </w:pPr>
          <w:hyperlink w:anchor="_heading=h.6hjq8m3cgcvw">
            <w:r w:rsidDel="00000000" w:rsidR="00000000" w:rsidRPr="00000000">
              <w:rPr>
                <w:b w:val="1"/>
                <w:color w:val="000000"/>
                <w:rtl w:val="0"/>
              </w:rPr>
              <w:t xml:space="preserve">9. Rúbrica de Calificación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kqx1rir4x29h">
            <w:r w:rsidDel="00000000" w:rsidR="00000000" w:rsidRPr="00000000">
              <w:rPr>
                <w:color w:val="000000"/>
                <w:rtl w:val="0"/>
              </w:rPr>
              <w:t xml:space="preserve">9.1 Requisitos para optar a la calificación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o24is84qbozi">
            <w:r w:rsidDel="00000000" w:rsidR="00000000" w:rsidRPr="00000000">
              <w:rPr>
                <w:b w:val="1"/>
                <w:color w:val="000000"/>
                <w:rtl w:val="0"/>
              </w:rPr>
              <w:t xml:space="preserve">9.2 Resumen de Puntuaciones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bh2th03bzlu3">
            <w:r w:rsidDel="00000000" w:rsidR="00000000" w:rsidRPr="00000000">
              <w:rPr>
                <w:color w:val="000000"/>
                <w:rtl w:val="0"/>
              </w:rPr>
              <w:t xml:space="preserve">9.5 Comentarios Generales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sv406yglaw5w">
            <w:r w:rsidDel="00000000" w:rsidR="00000000" w:rsidRPr="00000000">
              <w:rPr>
                <w:color w:val="000000"/>
                <w:rtl w:val="0"/>
              </w:rPr>
              <w:t xml:space="preserve">Detalle de la Calificación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6"/>
        </w:numPr>
        <w:spacing w:after="0" w:before="0" w:line="240" w:lineRule="auto"/>
        <w:ind w:left="720" w:hanging="360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heading=h.5rplovch1uiy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16"/>
        </w:numPr>
        <w:spacing w:line="300" w:lineRule="auto"/>
        <w:ind w:left="1440" w:hanging="360"/>
        <w:rPr/>
      </w:pPr>
      <w:bookmarkStart w:colFirst="0" w:colLast="0" w:name="_heading=h.lednj9kvk3w1" w:id="4"/>
      <w:bookmarkEnd w:id="4"/>
      <w:r w:rsidDel="00000000" w:rsidR="00000000" w:rsidRPr="00000000">
        <w:rPr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before="200" w:lineRule="auto"/>
              <w:rPr>
                <w:rFonts w:ascii="Times New Roman" w:cs="Times New Roman" w:eastAsia="Times New Roman" w:hAnsi="Times New Roman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before="200" w:lineRule="auto"/>
              <w:rPr>
                <w:rFonts w:ascii="Times New Roman" w:cs="Times New Roman" w:eastAsia="Times New Roman" w:hAnsi="Times New Roman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Persistencia y Análisis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aplica mediante el registro continuo de telemetría y eventos en MongoDB. El valor es entender cómo los datos generados por el hardware se almacenan de manera estructurada para análisis posterior (gráficas, estadísticas) y toma de decisiones.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4rwr0sux0et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16"/>
        </w:numPr>
        <w:ind w:left="1440" w:hanging="360"/>
        <w:rPr/>
      </w:pPr>
      <w:bookmarkStart w:colFirst="0" w:colLast="0" w:name="_heading=h.v87paq8curly" w:id="6"/>
      <w:bookmarkEnd w:id="6"/>
      <w:r w:rsidDel="00000000" w:rsidR="00000000" w:rsidRPr="00000000">
        <w:rPr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Capacidad de escribir y depurar código en Python para interactuar directamente con el GPIO de la Raspberry Pi, controlando múltiples sensores (digitales y analógicos) y actuadores (servomotores, motores paso a paso y ventiladores) de forma simultánea y estable.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Aplica conceptos de electronica para la construccion de prototipos IoT orientados a casos de uso del mundo real mediante placas de desarrollo como raspberry pi, sensores digitales y diseño de sistemas para la automatizacion de procesos logrando mayor eficiencia</w:t>
            </w:r>
          </w:p>
        </w:tc>
      </w:tr>
    </w:tbl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widowControl w:val="0"/>
        <w:numPr>
          <w:ilvl w:val="1"/>
          <w:numId w:val="16"/>
        </w:numPr>
        <w:ind w:left="1440" w:hanging="360"/>
        <w:rPr/>
      </w:pPr>
      <w:bookmarkStart w:colFirst="0" w:colLast="0" w:name="_heading=h.btzmajeix00v" w:id="7"/>
      <w:bookmarkEnd w:id="7"/>
      <w:r w:rsidDel="00000000" w:rsidR="00000000" w:rsidRPr="00000000">
        <w:rPr>
          <w:rtl w:val="0"/>
        </w:rPr>
        <w:t xml:space="preserve">Objetivo SMART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000000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00000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000000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Proxima Nova" w:cs="Proxima Nova" w:eastAsia="Proxima Nova" w:hAnsi="Proxima Nova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000000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Los estudiantes serán capaces de diseñar, implementar e integrar múltiples subsistemas de hardware (Raspberry Pi, sensores y actuadores) con una arquitectura Full-Stack (MQTT, Node.js, React, MongoDB).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Proxima Nova" w:cs="Proxima Nova" w:eastAsia="Proxima Nova" w:hAnsi="Proxima Nova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000000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jc w:val="both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Lograr que el 100% de los 7 subsistemas obligatorios (Detección de Incendios, Torreta, Camuflaje, etc.) operen de manera autónoma y controlable, demostrando la funcionalidad en tiempo real.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Proxima Nova" w:cs="Proxima Nova" w:eastAsia="Proxima Nova" w:hAnsi="Proxima Nova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000000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jc w:val="both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Utilizando únicamente los componentes electrónicos y las herramientas de desarrollo especificadas en los requerimientos técnicos.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roxima Nova" w:cs="Proxima Nova" w:eastAsia="Proxima Nova" w:hAnsi="Proxima Nova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000000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Con el fin de fortalecer las habilidades prácticas en IoT, arquitecturas de comunicación asíncrona (MQTT) y desarrollo de interfaces de gestión (Dashboard), preparándolos para proyectos de sistemas embebidos avanzados.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Proxima Nova" w:cs="Proxima Nova" w:eastAsia="Proxima Nova" w:hAnsi="Proxima Nova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000000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jc w:val="both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Completar la integración y presentación del proyecto en un plazo estimado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16"/>
        </w:numPr>
        <w:ind w:left="720" w:hanging="360"/>
        <w:rPr/>
      </w:pPr>
      <w:bookmarkStart w:colFirst="0" w:colLast="0" w:name="_heading=h.7hb7prdoglfl" w:id="8"/>
      <w:bookmarkEnd w:id="8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proyecto propone el diseño e implementación de una Estación de Control de Nave Espacial basada en Raspberry Pi para simular los sistemas de monitoreo y defensa ante amenazas externas (como incendios o meteoritos) en una nave de misiones de larga duración. El problema abordado es la necesidad de automatizar la detección de amenazas, gestionar el estado ambiental y permitir el control remoto y local de la nave. La solución implica la integración de múltiples sensores (gas, proximidad, color), actuadores (servomotores, ventiladores, LEDs), un dashboard web (React/Node.js) y una sala de control física. Todos los subsistemas estarán interconectados y comunicados mediante el protocolo MQTT y almacenarán la telemetría en MongoDB. El proyecto permite a los estudiantes aplicar y demostrar competencias avanzadas en IoT, programación de hardware (Python), desarrollo web Full-Stack, bases de datos NoSQL y protocolos de comunicación.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numPr>
          <w:ilvl w:val="0"/>
          <w:numId w:val="16"/>
        </w:numPr>
        <w:ind w:left="720" w:hanging="360"/>
        <w:rPr/>
      </w:pPr>
      <w:bookmarkStart w:colFirst="0" w:colLast="0" w:name="_heading=h.wkfqrt4xh9i0" w:id="9"/>
      <w:bookmarkEnd w:id="9"/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3.1 Descripción del problema a resolver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las misiones espaciales de larga duración, las naves requieren sistemas automatizados de monitoreo y control que permitan detectar amenazas externas, mantener condiciones ambientales óptimas y responder ante emergencias de forma inmediata. El objetivo de este proyecto es diseñar e implementar una Estación de Control de Nave Espacial completamente funcional que integre múltiples sistemas de sensores, actuadores y una interfaz de usuario para la gestión remota y local de todos los subsistemas de la nave.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estación debe ser capaz de: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Detectar y responder automáticamente ante amenazas (incendios, meteoritos)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Activar sistemas de defensa y camuflaje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control manual desde una sala de control física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Proporcionar monitoreo en tiempo real mediante un dashboard web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todos los eventos y telemetría para análisis posterior</w:t>
      </w:r>
    </w:p>
    <w:p w:rsidR="00000000" w:rsidDel="00000000" w:rsidP="00000000" w:rsidRDefault="00000000" w:rsidRPr="00000000" w14:paraId="00000064">
      <w:pPr>
        <w:pStyle w:val="Heading2"/>
        <w:spacing w:after="240" w:before="240" w:line="276" w:lineRule="auto"/>
        <w:rPr/>
      </w:pPr>
      <w:bookmarkStart w:colFirst="0" w:colLast="0" w:name="_heading=h.9nmy8b6ugwh0" w:id="10"/>
      <w:bookmarkEnd w:id="10"/>
      <w:r w:rsidDel="00000000" w:rsidR="00000000" w:rsidRPr="00000000">
        <w:rPr>
          <w:rtl w:val="0"/>
        </w:rPr>
        <w:t xml:space="preserve">3.2 Alcance del proyecto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Alcance Obligatorio: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debe implementar los siguientes subsistemas integrados: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SISTEMA DE DETECCIÓN DE INCENDIOS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Sensor: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MQ-2 o MQ-135 (detección de gas/humo)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Funcionalidad: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Monitoreo continuo de niveles de gas en el ambiente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Activación automática de ventiladores cuando se detecten niveles peligrosos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Alerta visual (LED rojo parpadeante) y registro del evento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Envío de alerta crítica al dashboard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 visible en LCD de la sala de control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SISTEMA DE DETECCIÓN DE METEORITOS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Sensor: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HC-SR04 (sensor ultrasónico de proximidad)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Funcionalidad: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Detección de objetos a diferentes distancias (3 niveles: lejano, cercano, crítico)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Activación de buzzers con patrones diferentes según la distancia: </w:t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Lejano (&gt;50cm):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beep cada 2 segundos</w:t>
      </w:r>
    </w:p>
    <w:p w:rsidR="00000000" w:rsidDel="00000000" w:rsidP="00000000" w:rsidRDefault="00000000" w:rsidRPr="00000000" w14:paraId="00000075">
      <w:pPr>
        <w:numPr>
          <w:ilvl w:val="2"/>
          <w:numId w:val="3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Cercano (20-50cm):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 beeps rápidos cada segundo</w:t>
      </w:r>
    </w:p>
    <w:p w:rsidR="00000000" w:rsidDel="00000000" w:rsidP="00000000" w:rsidRDefault="00000000" w:rsidRPr="00000000" w14:paraId="00000076">
      <w:pPr>
        <w:numPr>
          <w:ilvl w:val="2"/>
          <w:numId w:val="3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Crítico (&lt;20cm):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Beep continuo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Visualización de distancia en tiempo real en dashboard y LCD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cada detección con timestamp en MongoDB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SISTEMA DE CAMUFLAJE CROMÁTICO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Sensor: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TCS3200 o TCS34725 (sensor de color RGB)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Funcionalidad: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Detección de tres colores principales en secuencia (ejemplo: Rojo, Amarillo, Azul)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Cuando se detecta la secuencia correcta: </w:t>
      </w:r>
    </w:p>
    <w:p w:rsidR="00000000" w:rsidDel="00000000" w:rsidP="00000000" w:rsidRDefault="00000000" w:rsidRPr="00000000" w14:paraId="0000007E">
      <w:pPr>
        <w:numPr>
          <w:ilvl w:val="2"/>
          <w:numId w:val="4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TODAS las LED RGB alrededor de la nave replican los colores detectados (mínimo 5 LED RGB)</w:t>
      </w:r>
    </w:p>
    <w:p w:rsidR="00000000" w:rsidDel="00000000" w:rsidP="00000000" w:rsidRDefault="00000000" w:rsidRPr="00000000" w14:paraId="0000007F">
      <w:pPr>
        <w:numPr>
          <w:ilvl w:val="2"/>
          <w:numId w:val="4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activa el "Modo Camuflaje" visible en dashboard</w:t>
      </w:r>
    </w:p>
    <w:p w:rsidR="00000000" w:rsidDel="00000000" w:rsidP="00000000" w:rsidRDefault="00000000" w:rsidRPr="00000000" w14:paraId="00000080">
      <w:pPr>
        <w:numPr>
          <w:ilvl w:val="2"/>
          <w:numId w:val="4"/>
        </w:numPr>
        <w:spacing w:after="28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registra evento de camuflaje activado/desactivado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SISTEMA DE TORRETA DE DEFENSA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Actuador: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Motor Paso a Paso (28BYJ-48 con ULN2003 o similar)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Funcionalidad: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Control desde Dashboard Web: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2"/>
          <w:numId w:val="5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Slider para rotar la torreta de 0° a 360°</w:t>
      </w:r>
    </w:p>
    <w:p w:rsidR="00000000" w:rsidDel="00000000" w:rsidP="00000000" w:rsidRDefault="00000000" w:rsidRPr="00000000" w14:paraId="00000086">
      <w:pPr>
        <w:numPr>
          <w:ilvl w:val="2"/>
          <w:numId w:val="5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Posición HOME (0°)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Control desde Sala de Control Física: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2"/>
          <w:numId w:val="5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Botones para girar torreta (uno para girar izquierda y otro para girar derecha)</w:t>
      </w:r>
    </w:p>
    <w:p w:rsidR="00000000" w:rsidDel="00000000" w:rsidP="00000000" w:rsidRDefault="00000000" w:rsidRPr="00000000" w14:paraId="00000089">
      <w:pPr>
        <w:numPr>
          <w:ilvl w:val="2"/>
          <w:numId w:val="5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Botón de disparo (activa LED láser en la punta y hace sonar un buzzer simulando el sonido de un disparo)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Comportamiento: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2"/>
          <w:numId w:val="5"/>
        </w:numPr>
        <w:spacing w:after="28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LEDen la punta de la torreta (cuando dispara se enciende la LED)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SALA DE CONTROL FÍSICA (INTERFAZ LOCAL)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Componentes: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LCD 16x2 o 20x4 para mostrar estados del sistema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Mínimo 6 botones físicos: </w:t>
      </w:r>
    </w:p>
    <w:p w:rsidR="00000000" w:rsidDel="00000000" w:rsidP="00000000" w:rsidRDefault="00000000" w:rsidRPr="00000000" w14:paraId="00000090">
      <w:pPr>
        <w:numPr>
          <w:ilvl w:val="2"/>
          <w:numId w:val="6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Abrir/Cerrar Puertas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(controla servomotor de compuerta)</w:t>
      </w:r>
    </w:p>
    <w:p w:rsidR="00000000" w:rsidDel="00000000" w:rsidP="00000000" w:rsidRDefault="00000000" w:rsidRPr="00000000" w14:paraId="00000091">
      <w:pPr>
        <w:numPr>
          <w:ilvl w:val="2"/>
          <w:numId w:val="6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Disparar Torreta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2"/>
          <w:numId w:val="6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Emergencia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(detiene todos los motores y activa alerta)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Panel de LEDs indicadores: </w:t>
      </w:r>
    </w:p>
    <w:p w:rsidR="00000000" w:rsidDel="00000000" w:rsidP="00000000" w:rsidRDefault="00000000" w:rsidRPr="00000000" w14:paraId="00000094">
      <w:pPr>
        <w:numPr>
          <w:ilvl w:val="2"/>
          <w:numId w:val="7"/>
        </w:numPr>
        <w:spacing w:after="0" w:before="28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 Verde: Sistema operativo</w:t>
      </w:r>
    </w:p>
    <w:p w:rsidR="00000000" w:rsidDel="00000000" w:rsidP="00000000" w:rsidRDefault="00000000" w:rsidRPr="00000000" w14:paraId="00000095">
      <w:pPr>
        <w:numPr>
          <w:ilvl w:val="2"/>
          <w:numId w:val="7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 Amarillo: Alerta de meteorito</w:t>
      </w:r>
    </w:p>
    <w:p w:rsidR="00000000" w:rsidDel="00000000" w:rsidP="00000000" w:rsidRDefault="00000000" w:rsidRPr="00000000" w14:paraId="00000096">
      <w:pPr>
        <w:numPr>
          <w:ilvl w:val="2"/>
          <w:numId w:val="7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 Rojo: Alerta de incendio</w:t>
      </w:r>
    </w:p>
    <w:p w:rsidR="00000000" w:rsidDel="00000000" w:rsidP="00000000" w:rsidRDefault="00000000" w:rsidRPr="00000000" w14:paraId="00000097">
      <w:pPr>
        <w:numPr>
          <w:ilvl w:val="2"/>
          <w:numId w:val="7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 Azul: Modo camuflaje activo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Funcionalidad del LCD: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 rotativa que muestra cada 3 segundos: </w:t>
      </w:r>
    </w:p>
    <w:p w:rsidR="00000000" w:rsidDel="00000000" w:rsidP="00000000" w:rsidRDefault="00000000" w:rsidRPr="00000000" w14:paraId="0000009A">
      <w:pPr>
        <w:numPr>
          <w:ilvl w:val="2"/>
          <w:numId w:val="7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Temperatura y humedad ambiental</w:t>
      </w:r>
    </w:p>
    <w:p w:rsidR="00000000" w:rsidDel="00000000" w:rsidP="00000000" w:rsidRDefault="00000000" w:rsidRPr="00000000" w14:paraId="0000009B">
      <w:pPr>
        <w:numPr>
          <w:ilvl w:val="2"/>
          <w:numId w:val="7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Distancia del meteorito más cercano</w:t>
      </w:r>
    </w:p>
    <w:p w:rsidR="00000000" w:rsidDel="00000000" w:rsidP="00000000" w:rsidRDefault="00000000" w:rsidRPr="00000000" w14:paraId="0000009C">
      <w:pPr>
        <w:numPr>
          <w:ilvl w:val="2"/>
          <w:numId w:val="7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 de la torreta (ángulo)</w:t>
      </w:r>
    </w:p>
    <w:p w:rsidR="00000000" w:rsidDel="00000000" w:rsidP="00000000" w:rsidRDefault="00000000" w:rsidRPr="00000000" w14:paraId="0000009D">
      <w:pPr>
        <w:numPr>
          <w:ilvl w:val="2"/>
          <w:numId w:val="7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Mensajes enviados desde el dashboard</w:t>
      </w:r>
    </w:p>
    <w:p w:rsidR="00000000" w:rsidDel="00000000" w:rsidP="00000000" w:rsidRDefault="00000000" w:rsidRPr="00000000" w14:paraId="0000009E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Modo alerta: muestra emergencias activas en pantalla fija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Panel de Mensajes: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poder recibir y mostrar mensajes de texto cortos (máx. 64 caracteres) enviados desde el dashboard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mensajes persisten en pantalla 5 segundos</w:t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guarda historial de mensajes en MongoDB</w:t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SISTEMA DE COMPUERTAS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Actuadores: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Servomotor (SG90 o similar)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Funcionalidad: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Servo - Escotilla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exclusivo desde sala de control (botón físico)</w:t>
      </w:r>
    </w:p>
    <w:p w:rsidR="00000000" w:rsidDel="00000000" w:rsidP="00000000" w:rsidRDefault="00000000" w:rsidRPr="00000000" w14:paraId="000000A8">
      <w:pPr>
        <w:numPr>
          <w:ilvl w:val="2"/>
          <w:numId w:val="8"/>
        </w:numPr>
        <w:spacing w:after="28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desde dashboard (botón virtual)</w:t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 DASHBOARD WEB (Interfaz Remota)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Tecnologías: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discreción del estudiante</w:t>
      </w:r>
    </w:p>
    <w:p w:rsidR="00000000" w:rsidDel="00000000" w:rsidP="00000000" w:rsidRDefault="00000000" w:rsidRPr="00000000" w14:paraId="000000A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Recomendadas: React + Node.js </w:t>
      </w:r>
    </w:p>
    <w:p w:rsidR="00000000" w:rsidDel="00000000" w:rsidP="00000000" w:rsidRDefault="00000000" w:rsidRPr="00000000" w14:paraId="000000A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MongoDB(obligatoria)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Características obligatorias: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Panel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 general de la nave (operativa, alerta, emergencia)</w:t>
      </w:r>
    </w:p>
    <w:p w:rsidR="00000000" w:rsidDel="00000000" w:rsidP="00000000" w:rsidRDefault="00000000" w:rsidRPr="00000000" w14:paraId="000000B1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Visualización en tiempo real de TODOS los sensores</w:t>
      </w:r>
    </w:p>
    <w:p w:rsidR="00000000" w:rsidDel="00000000" w:rsidP="00000000" w:rsidRDefault="00000000" w:rsidRPr="00000000" w14:paraId="000000B2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Controles para TODOS los actuadores</w:t>
      </w:r>
    </w:p>
    <w:p w:rsidR="00000000" w:rsidDel="00000000" w:rsidP="00000000" w:rsidRDefault="00000000" w:rsidRPr="00000000" w14:paraId="000000B3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Sección de Sensores: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Gráficas de temperatura, humedad (últimas 24 horas)</w:t>
      </w:r>
    </w:p>
    <w:p w:rsidR="00000000" w:rsidDel="00000000" w:rsidP="00000000" w:rsidRDefault="00000000" w:rsidRPr="00000000" w14:paraId="000000B5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Indicador visual de proximidad de meteorito</w:t>
      </w:r>
    </w:p>
    <w:p w:rsidR="00000000" w:rsidDel="00000000" w:rsidP="00000000" w:rsidRDefault="00000000" w:rsidRPr="00000000" w14:paraId="000000B6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 de sensor de gas (nivel actual y umbral)</w:t>
      </w:r>
    </w:p>
    <w:p w:rsidR="00000000" w:rsidDel="00000000" w:rsidP="00000000" w:rsidRDefault="00000000" w:rsidRPr="00000000" w14:paraId="000000B7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Últimos colores detectados por sensor RGB</w:t>
      </w:r>
    </w:p>
    <w:p w:rsidR="00000000" w:rsidDel="00000000" w:rsidP="00000000" w:rsidRDefault="00000000" w:rsidRPr="00000000" w14:paraId="000000B8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Sección de Control: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de torreta (slider de ángulo + botones)</w:t>
      </w:r>
    </w:p>
    <w:p w:rsidR="00000000" w:rsidDel="00000000" w:rsidP="00000000" w:rsidRDefault="00000000" w:rsidRPr="00000000" w14:paraId="000000BA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Botones de compuertas</w:t>
      </w:r>
    </w:p>
    <w:p w:rsidR="00000000" w:rsidDel="00000000" w:rsidP="00000000" w:rsidRDefault="00000000" w:rsidRPr="00000000" w14:paraId="000000BB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Botón de modo camuflaje manual</w:t>
      </w:r>
    </w:p>
    <w:p w:rsidR="00000000" w:rsidDel="00000000" w:rsidP="00000000" w:rsidRDefault="00000000" w:rsidRPr="00000000" w14:paraId="000000BC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Campo de texto para enviar mensajes a la sala de control</w:t>
      </w:r>
    </w:p>
    <w:p w:rsidR="00000000" w:rsidDel="00000000" w:rsidP="00000000" w:rsidRDefault="00000000" w:rsidRPr="00000000" w14:paraId="000000BD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Sección de Estadísticas: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de disparos realizados</w:t>
      </w:r>
    </w:p>
    <w:p w:rsidR="00000000" w:rsidDel="00000000" w:rsidP="00000000" w:rsidRDefault="00000000" w:rsidRPr="00000000" w14:paraId="000000BF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Tiempo total en modo camuflaje</w:t>
      </w:r>
    </w:p>
    <w:p w:rsidR="00000000" w:rsidDel="00000000" w:rsidP="00000000" w:rsidRDefault="00000000" w:rsidRPr="00000000" w14:paraId="000000C0">
      <w:pPr>
        <w:numPr>
          <w:ilvl w:val="2"/>
          <w:numId w:val="10"/>
        </w:numPr>
        <w:spacing w:after="28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Número de alertas de gas/meteoritos</w:t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8. COMUNICACIÓN Y ALMACENAMIENTO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Protocolo MQTT: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Topics (sugeridos) organizados jerárquicamente: </w:t>
      </w:r>
    </w:p>
    <w:p w:rsidR="00000000" w:rsidDel="00000000" w:rsidP="00000000" w:rsidRDefault="00000000" w:rsidRPr="00000000" w14:paraId="000000C4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nave/sensores/gas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nave/sensores/proximidad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nave/sensores/color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nave/sensores/ambiente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nave/actuadores/torreta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nave/actuadores/compuertas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nave/control/mensajes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nave/alertas/criticas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QoS 1 para comandos críticos</w:t>
      </w:r>
    </w:p>
    <w:p w:rsidR="00000000" w:rsidDel="00000000" w:rsidP="00000000" w:rsidRDefault="00000000" w:rsidRPr="00000000" w14:paraId="000000CD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QoS 0 para telemetría regular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Base de Datos MongoDB: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(colecciones sugeridas)</w:t>
      </w:r>
    </w:p>
    <w:p w:rsidR="00000000" w:rsidDel="00000000" w:rsidP="00000000" w:rsidRDefault="00000000" w:rsidRPr="00000000" w14:paraId="000000CF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Colección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sensor_readings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telemetría con timestamp</w:t>
      </w:r>
    </w:p>
    <w:p w:rsidR="00000000" w:rsidDel="00000000" w:rsidP="00000000" w:rsidRDefault="00000000" w:rsidRPr="00000000" w14:paraId="000000D0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Colección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eventos del sistema</w:t>
      </w:r>
    </w:p>
    <w:p w:rsidR="00000000" w:rsidDel="00000000" w:rsidP="00000000" w:rsidRDefault="00000000" w:rsidRPr="00000000" w14:paraId="000000D1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Colección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commands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comandos ejecutados</w:t>
      </w:r>
    </w:p>
    <w:p w:rsidR="00000000" w:rsidDel="00000000" w:rsidP="00000000" w:rsidRDefault="00000000" w:rsidRPr="00000000" w14:paraId="000000D2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Colección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messages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mensajes enviados a sala de control</w:t>
      </w:r>
    </w:p>
    <w:p w:rsidR="00000000" w:rsidDel="00000000" w:rsidP="00000000" w:rsidRDefault="00000000" w:rsidRPr="00000000" w14:paraId="000000D3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Índices por fecha para búsquedas rápidas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API REST: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Endpoints para lectura de datos históricos</w:t>
      </w:r>
    </w:p>
    <w:p w:rsidR="00000000" w:rsidDel="00000000" w:rsidP="00000000" w:rsidRDefault="00000000" w:rsidRPr="00000000" w14:paraId="000000D6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Endpoints para envío de comandos</w:t>
      </w:r>
    </w:p>
    <w:p w:rsidR="00000000" w:rsidDel="00000000" w:rsidP="00000000" w:rsidRDefault="00000000" w:rsidRPr="00000000" w14:paraId="000000D7">
      <w:pPr>
        <w:numPr>
          <w:ilvl w:val="1"/>
          <w:numId w:val="11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Endpoints para estadísticas agregadas</w:t>
      </w:r>
    </w:p>
    <w:p w:rsidR="00000000" w:rsidDel="00000000" w:rsidP="00000000" w:rsidRDefault="00000000" w:rsidRPr="00000000" w14:paraId="000000D8">
      <w:pPr>
        <w:spacing w:after="280" w:before="280" w:line="240" w:lineRule="auto"/>
        <w:rPr/>
      </w:pPr>
      <w:r w:rsidDel="00000000" w:rsidR="00000000" w:rsidRPr="00000000">
        <w:rPr>
          <w:b w:val="1"/>
          <w:rtl w:val="0"/>
        </w:rPr>
        <w:t xml:space="preserve">Alcance opcional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spacing w:after="280" w:before="2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SISTEMA DE MONITOREO AMBIENTAL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Sensores: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B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DHT11 o DHT22 (temperatura y humedad ambiental)</w:t>
      </w:r>
    </w:p>
    <w:p w:rsidR="00000000" w:rsidDel="00000000" w:rsidP="00000000" w:rsidRDefault="00000000" w:rsidRPr="00000000" w14:paraId="000000DC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 de humedad de suelo (simulando "zona de cultivo")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Funcionalidad: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E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Lectura continua cada 5 segundos</w:t>
      </w:r>
    </w:p>
    <w:p w:rsidR="00000000" w:rsidDel="00000000" w:rsidP="00000000" w:rsidRDefault="00000000" w:rsidRPr="00000000" w14:paraId="000000DF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Alertas si temperatura &gt;35°C o &lt;10°C</w:t>
      </w:r>
    </w:p>
    <w:p w:rsidR="00000000" w:rsidDel="00000000" w:rsidP="00000000" w:rsidRDefault="00000000" w:rsidRPr="00000000" w14:paraId="000000E0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Alertas si humedad &lt;20% o &gt;80%</w:t>
      </w:r>
    </w:p>
    <w:p w:rsidR="00000000" w:rsidDel="00000000" w:rsidP="00000000" w:rsidRDefault="00000000" w:rsidRPr="00000000" w14:paraId="000000E1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Gráficas en tiempo real en dashboard</w:t>
      </w:r>
    </w:p>
    <w:p w:rsidR="00000000" w:rsidDel="00000000" w:rsidP="00000000" w:rsidRDefault="00000000" w:rsidRPr="00000000" w14:paraId="000000E2">
      <w:pPr>
        <w:numPr>
          <w:ilvl w:val="1"/>
          <w:numId w:val="9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Almacenamiento de datos históricos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técnicos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Raspberry Pi 3/4 (con Raspberry Pi 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Sensor de Gas MQ-2 o MQ-135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Sensor Ultrasónico HC-SR04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Sensor de Color TCS3200/TCS34725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Sensor DHT11/DHT22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Sensor de Humedad de Suelo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Motor Paso a Paso 28BYJ-48 + Driver ULN2003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Servomotor SG90/MG90S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Ventiladores DC 5V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1-2 Buzzers activos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Mínimo 8 LED RGB (o 1 tira NeoPixel WS2812B)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LCD 16x2 o 20x4 con módulo I2C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Mínimo 6 botones pulsadores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Resistencias, cables, protoboard/PCB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Fuente de alimentación externa 5V/2-3A</w:t>
      </w:r>
    </w:p>
    <w:p w:rsidR="00000000" w:rsidDel="00000000" w:rsidP="00000000" w:rsidRDefault="00000000" w:rsidRPr="00000000" w14:paraId="000000F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Software: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3.8+ (control de hardware) (opcional)</w:t>
      </w:r>
    </w:p>
    <w:p w:rsidR="00000000" w:rsidDel="00000000" w:rsidP="00000000" w:rsidRDefault="00000000" w:rsidRPr="00000000" w14:paraId="000000F6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 16+ con Express (API REST) (opcional)</w:t>
      </w:r>
    </w:p>
    <w:p w:rsidR="00000000" w:rsidDel="00000000" w:rsidP="00000000" w:rsidRDefault="00000000" w:rsidRPr="00000000" w14:paraId="000000F7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Broker MQTT(obligatorio)</w:t>
      </w:r>
    </w:p>
    <w:p w:rsidR="00000000" w:rsidDel="00000000" w:rsidP="00000000" w:rsidRDefault="00000000" w:rsidRPr="00000000" w14:paraId="000000F8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5.0+(obligatorio)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18+(opcional)</w:t>
      </w:r>
    </w:p>
    <w:p w:rsidR="00000000" w:rsidDel="00000000" w:rsidP="00000000" w:rsidRDefault="00000000" w:rsidRPr="00000000" w14:paraId="000000FB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Bibliotecas de gráficas (Chart.js o Recharts) (opcional)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Librerías Python: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RPi.GPIO o gpiozero</w:t>
      </w:r>
    </w:p>
    <w:p w:rsidR="00000000" w:rsidDel="00000000" w:rsidP="00000000" w:rsidRDefault="00000000" w:rsidRPr="00000000" w14:paraId="000000FE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paho-mqtt</w:t>
      </w:r>
    </w:p>
    <w:p w:rsidR="00000000" w:rsidDel="00000000" w:rsidP="00000000" w:rsidRDefault="00000000" w:rsidRPr="00000000" w14:paraId="000000FF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pymongo</w:t>
      </w:r>
    </w:p>
    <w:p w:rsidR="00000000" w:rsidDel="00000000" w:rsidP="00000000" w:rsidRDefault="00000000" w:rsidRPr="00000000" w14:paraId="00000100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Adafruit_DHT</w:t>
      </w:r>
    </w:p>
    <w:p w:rsidR="00000000" w:rsidDel="00000000" w:rsidP="00000000" w:rsidRDefault="00000000" w:rsidRPr="00000000" w14:paraId="00000101">
      <w:pPr>
        <w:numPr>
          <w:ilvl w:val="1"/>
          <w:numId w:val="1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adafruit-circuitpython-tcs34725 (para sensor color)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240" w:before="240" w:line="276" w:lineRule="auto"/>
        <w:ind w:left="1080" w:firstLine="0"/>
        <w:rPr/>
      </w:pPr>
      <w:bookmarkStart w:colFirst="0" w:colLast="0" w:name="_heading=h.rv3oip8ej03" w:id="11"/>
      <w:bookmarkEnd w:id="11"/>
      <w:r w:rsidDel="00000000" w:rsidR="00000000" w:rsidRPr="00000000">
        <w:rPr>
          <w:rtl w:val="0"/>
        </w:rPr>
        <w:t xml:space="preserve">3.3 Entregables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Ejemplo para proyectos de desarrollo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9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"/>
        <w:gridCol w:w="6781"/>
        <w:tblGridChange w:id="0">
          <w:tblGrid>
            <w:gridCol w:w="2244"/>
            <w:gridCol w:w="6781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Prototipo Físico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Nave espacial montada con todos los componentes integrados y funcionales. Debe incluir estructura física que simule la nave.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Código 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en GitHub con el código completo del proyecto, con estructura clara y comentarios.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Informe en PDF que incluya el Diagrama de Arquitectura del Sistema (hardware, MQTT topics, stack tecnológico, Diagrama de Flujo de la lógica de respuesta automática.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que explica cómo usar el sistema desarrollado, incluyendo capturas de pantalla, pasos detallados y resolución de problemas comunes.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Diagrama en proteus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 diagrama en proteus que refleje como esta funcionando el proyecto fisicamente</w:t>
            </w:r>
          </w:p>
        </w:tc>
      </w:tr>
    </w:tbl>
    <w:p w:rsidR="00000000" w:rsidDel="00000000" w:rsidP="00000000" w:rsidRDefault="00000000" w:rsidRPr="00000000" w14:paraId="0000011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numPr>
          <w:ilvl w:val="0"/>
          <w:numId w:val="16"/>
        </w:numPr>
        <w:ind w:left="720" w:hanging="360"/>
        <w:rPr/>
      </w:pPr>
      <w:bookmarkStart w:colFirst="0" w:colLast="0" w:name="_heading=h.vjvkgptmla88" w:id="12"/>
      <w:bookmarkEnd w:id="12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114">
      <w:pPr>
        <w:rPr/>
      </w:pP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https://www.hivemq.com/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https://www.mongodb.com/es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https://github.com/Josmalopez77/ACYE1_2S_2025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numPr>
          <w:ilvl w:val="0"/>
          <w:numId w:val="16"/>
        </w:numPr>
        <w:ind w:left="720" w:hanging="360"/>
        <w:rPr/>
      </w:pPr>
      <w:bookmarkStart w:colFirst="0" w:colLast="0" w:name="_heading=h.2v4tyfwh0e5n" w:id="13"/>
      <w:bookmarkEnd w:id="13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pfgcb8pscgh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utilizará una metodología por fases adaptable, enfocada en el desarrollo de sistemas embebidos y aplicaciones Full-Stack: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1: Investigación y Diseño (Semanas 1-2):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Investigación de la interconexión de sensores/actuadores con Raspberry Pi (GPIO, I2C, etc.).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la Arquitectura Lógica: Creación de diagramas de flujo y esquemas de la arquitectura (hardware, MQTT Topics, Backend, Frontend).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2: Desarrollo del Core y Hardware (Semanas 2-3):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del Broker MQTT y la base de datos MongoDB.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los scripts en Python (Sistema Operativo) para la lectura de todos los sensores y el control de los actuadores, incluyendo la lógica de respuesta automática (detección de gas, patrones de meteoritos).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3: Desarrollo de la Interfaz (Semana 3-4):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la API REST (Node.js) para la persistencia de datos y la gestión de comandos.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del Dashboard Web (React), implementando la visualización en tiempo real (Socket.io) y los controles remotos de los actuadores (torreta, compuertas).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4: Integración y Pruebas (Semanas 4-5):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final de la Sala de Control física (botones y LCD) con el sistema Core y el Dashboard Web.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Realización de pruebas funcionales para verificar el cumplimiento de los 7 subsistemas obligatorios y la correcta comunicación de datos (telemetría y comandos) en toda la arquitectura (RPi -&gt; MQTT -&gt; BBDD -&gt; Dashboard).</w:t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rPr/>
      </w:pPr>
      <w:r w:rsidDel="00000000" w:rsidR="00000000" w:rsidRPr="00000000">
        <w:rPr>
          <w:rtl w:val="0"/>
        </w:rPr>
        <w:t xml:space="preserve">6. Recursos y herramientas a utilizar</w:t>
      </w:r>
    </w:p>
    <w:tbl>
      <w:tblPr>
        <w:tblStyle w:val="Table5"/>
        <w:tblW w:w="9013.0" w:type="dxa"/>
        <w:jc w:val="left"/>
        <w:tblLayout w:type="fixed"/>
        <w:tblLook w:val="0400"/>
      </w:tblPr>
      <w:tblGrid>
        <w:gridCol w:w="1447"/>
        <w:gridCol w:w="7566"/>
        <w:tblGridChange w:id="0">
          <w:tblGrid>
            <w:gridCol w:w="1447"/>
            <w:gridCol w:w="756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Elementos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 Raspberry Pi 3/4 (con Raspberry Pi OS)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1 Sensor de Gas MQ-2 o MQ-135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 Sensor Ultrasónico HC-SR04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 Sensor de Color TCS3200/TCS34725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 Sensor DHT11/DHT22 (Ambiente)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1 Sensor de Humedad de Suelo (Opcional)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1 Motor Paso a Paso 28BYJ-48 + Driver ULN2003 (Torreta)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1 Servomotor SG90/MG90S (Compuertas)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2 Ventiladores DC 5V, 2 Buzzers activos, Tiras o mínimo 8 LED RGB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1 LCD 16x2 o 20x4 con módulo I2C, Mínimo 6 botones pulsadores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Software Core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Python 3.8+ (Control de hardware), Librerías: RPi.GPIO o gpiozero, paho-mqtt, pymongo, Adafruit_DHT, adafruit-circuitpython-tcs34725 (para sensor color)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Software Full-Stack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Node.js 16+ con Express (API REST), React 18+ (Frontend), Broker MQTT, MongoDB 5.0+ (Base de Datos)</w:t>
            </w:r>
          </w:p>
        </w:tc>
      </w:tr>
    </w:tbl>
    <w:p w:rsidR="00000000" w:rsidDel="00000000" w:rsidP="00000000" w:rsidRDefault="00000000" w:rsidRPr="00000000" w14:paraId="00000141">
      <w:pPr>
        <w:pStyle w:val="Heading1"/>
        <w:keepNext w:val="0"/>
        <w:keepLines w:val="0"/>
        <w:rPr/>
      </w:pPr>
      <w:r w:rsidDel="00000000" w:rsidR="00000000" w:rsidRPr="00000000">
        <w:rPr>
          <w:rtl w:val="0"/>
        </w:rPr>
        <w:t xml:space="preserve">7. Desarrollo de Habilidades Blandas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El equipo debe asignar roles de responsabilidad exclusivos para cada subsistema clave y tecnología. Se sugiere la siguiente división: </w:t>
      </w:r>
    </w:p>
    <w:tbl>
      <w:tblPr>
        <w:tblStyle w:val="Table6"/>
        <w:tblW w:w="9013.0" w:type="dxa"/>
        <w:jc w:val="left"/>
        <w:tblLayout w:type="fixed"/>
        <w:tblLook w:val="0400"/>
      </w:tblPr>
      <w:tblGrid>
        <w:gridCol w:w="2238"/>
        <w:gridCol w:w="2992"/>
        <w:gridCol w:w="3783"/>
        <w:tblGridChange w:id="0">
          <w:tblGrid>
            <w:gridCol w:w="2238"/>
            <w:gridCol w:w="2992"/>
            <w:gridCol w:w="37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Rol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Responsabilidad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Subsistemas / Tecnologías Asociadas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Arquitecto de Hardware (Líder RPI)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Lidera la implementación de los scripts Python y la lógica de control principal. Garantiza la estabilidad del hardware.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Sistemas de Detección (Incendios, Meteoritos Sala de Control Física (LCD, Botones) Configuración del Broker MQTT y RPI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Ingeniero de Actuadores y Mecánica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Responsable de la correcta integración física de motores y actuadores.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Sistema de Torreta de Defensa (Motor Paso a Paso) Sistema de Compuertas (Servomotor)Sistema de Camuflaje (LEDS y Sensor de Color)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Desarrollador Backend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Diseña, implementa y mantiene la API REST y la conexión con la base de datos.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Node.js / Express (API REST) Integración con MongoDB Gestión de tópicos MQTT de comandos y persistencia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Desarrollador Frontend (Dashboard)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Diseña y desarrolla la interfaz de usuario web (Dashboard).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React (Componentes, UX/UI) Visualización de datos en tiempo real (Gráficas, Controles) Comunicación con la API y Socket.io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Especialista en QA y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Lidera las pruebas de integración (end-to-end) y es responsable de la documentación formal del proyecto.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Elaboración del Manual de Usuario y Diagramas de Arquitectura Pruebas de funcionalidad de todos los 7 subsistemas Gestión del repositorio Git (integración de ramas)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/>
      </w:pPr>
      <w:r w:rsidDel="00000000" w:rsidR="00000000" w:rsidRPr="00000000">
        <w:rPr>
          <w:rtl w:val="0"/>
        </w:rPr>
        <w:t xml:space="preserve">8. Cronograma</w:t>
      </w:r>
    </w:p>
    <w:tbl>
      <w:tblPr>
        <w:tblStyle w:val="Table7"/>
        <w:tblW w:w="90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0"/>
        <w:gridCol w:w="3009"/>
        <w:gridCol w:w="3009"/>
        <w:tblGridChange w:id="0">
          <w:tblGrid>
            <w:gridCol w:w="3010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</w:tr>
    </w:tbl>
    <w:p w:rsidR="00000000" w:rsidDel="00000000" w:rsidP="00000000" w:rsidRDefault="00000000" w:rsidRPr="00000000" w14:paraId="00000163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rPr/>
      </w:pPr>
      <w:bookmarkStart w:colFirst="0" w:colLast="0" w:name="_heading=h.6hjq8m3cgcvw" w:id="15"/>
      <w:bookmarkEnd w:id="15"/>
      <w:r w:rsidDel="00000000" w:rsidR="00000000" w:rsidRPr="00000000">
        <w:rPr>
          <w:rtl w:val="0"/>
        </w:rPr>
        <w:t xml:space="preserve">9. Rúbrica de Calificación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heading=h.kqx1rir4x29h" w:id="16"/>
      <w:bookmarkEnd w:id="16"/>
      <w:r w:rsidDel="00000000" w:rsidR="00000000" w:rsidRPr="00000000">
        <w:rPr>
          <w:rtl w:val="0"/>
        </w:rPr>
        <w:t xml:space="preserve">9.1 Requisitos para optar a la calificación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13.0" w:type="dxa"/>
        <w:jc w:val="left"/>
        <w:tblLayout w:type="fixed"/>
        <w:tblLook w:val="0400"/>
      </w:tblPr>
      <w:tblGrid>
        <w:gridCol w:w="2438"/>
        <w:gridCol w:w="5207"/>
        <w:gridCol w:w="1368"/>
        <w:tblGridChange w:id="0">
          <w:tblGrid>
            <w:gridCol w:w="2438"/>
            <w:gridCol w:w="5207"/>
            <w:gridCol w:w="13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Cumple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Arquitectura de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El Broker MQTT debe estar operativo y el flujo de datos (sensores, comandos) debe ser funcional en ambas direcciones (RPi a Dashboard y Dashboard a RPi).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Persistencia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La telemetría de TODOS los sensores y los eventos críticos (incendio, camuflaje, disparo) deben registrarse correctamente en la base de datos MongoDB.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Lógica de Incendios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El Sensor de Gas debe activar la lógica de respuesta automática: activación de ventiladores y alerta visual/auditiva, superando el umbral de gas.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Alarma de Meteoritos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El Sensor Ultrasónico debe detectar las tres distancias y activar los patrones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1b1c1d"/>
                <w:sz w:val="24"/>
                <w:szCs w:val="24"/>
                <w:rtl w:val="0"/>
              </w:rPr>
              <w:t xml:space="preserve">buzzer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 diferenciados para cada nivel (lejano, cercano, crítico).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Control de Torreta Bidireccional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El motor paso a paso debe ser controlable desde el Dashboard (slider) y los botones de Extender/Retraer/Disparar deben funcionar correctamente desde la Sala de Control Física.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Camuflaje Cromático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El Sensor de Color debe detectar la secuencia de colores y, al lograrlo, las tiras LED RGB deben replicar los colores y la torreta debe retraerse automáticamente.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Panel de Control Físico (LCD)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La pantalla LCD debe mostrar información rotativa (temperatura, distancia) y debe ser capaz de recibir y mostrar mensajes de texto enviados desde el Dashboard.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Dashboard Web (Funcionalidad Mínima)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La interfaz React debe mostrar los valores de los sensores en tiempo real y debe permitir la interacción con los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controles de los actuadores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 (Torreta, Compuertas).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b1c1d"/>
                <w:sz w:val="24"/>
                <w:szCs w:val="24"/>
                <w:rtl w:val="0"/>
              </w:rPr>
              <w:t xml:space="preserve">Entregables de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El repositorio de código debe incluir las tres secciones (Python, Node.js, React) y la documentación obligatoria (Arquitectura y Manual) debe ser entregada en el formato solicitado.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line="276" w:lineRule="auto"/>
        <w:rPr/>
      </w:pPr>
      <w:bookmarkStart w:colFirst="0" w:colLast="0" w:name="_heading=h.o24is84qbozi" w:id="17"/>
      <w:bookmarkEnd w:id="17"/>
      <w:r w:rsidDel="00000000" w:rsidR="00000000" w:rsidRPr="00000000">
        <w:rPr>
          <w:rtl w:val="0"/>
        </w:rPr>
        <w:t xml:space="preserve">9.2 Resumen de Puntuaciones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Computación – Organización Computacional</w:t>
      </w:r>
      <w:r w:rsidDel="00000000" w:rsidR="00000000" w:rsidRPr="00000000">
        <w:rPr>
          <w:rtl w:val="0"/>
        </w:rPr>
      </w:r>
    </w:p>
    <w:tbl>
      <w:tblPr>
        <w:tblStyle w:val="Table9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2.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Documentación Técnica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Estándares y Calidad de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 y Defensa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 de Rol Individual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Sub-Total Habilidades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1.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Hardware y Lógica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de Comunicación y BBDD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Backend (API REST y Node.js)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Web (React Frontend)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Sub-Total Conocimiento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La calificación debe incluir ambas áreas conocimientos y habilidades.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spacing w:line="276" w:lineRule="auto"/>
        <w:rPr/>
      </w:pPr>
      <w:bookmarkStart w:colFirst="0" w:colLast="0" w:name="_heading=h.bh2th03bzlu3" w:id="18"/>
      <w:bookmarkEnd w:id="18"/>
      <w:r w:rsidDel="00000000" w:rsidR="00000000" w:rsidRPr="00000000">
        <w:rPr>
          <w:rtl w:val="0"/>
        </w:rPr>
        <w:t xml:space="preserve">9.5 Comentarios Generales</w:t>
      </w:r>
    </w:p>
    <w:p w:rsidR="00000000" w:rsidDel="00000000" w:rsidP="00000000" w:rsidRDefault="00000000" w:rsidRPr="00000000" w14:paraId="000001BB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  <w:sectPr>
          <w:headerReference r:id="rId12" w:type="default"/>
          <w:footerReference r:id="rId13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bookmarkStart w:colFirst="0" w:colLast="0" w:name="_heading=h.sv406yglaw5w" w:id="19"/>
      <w:bookmarkEnd w:id="19"/>
      <w:r w:rsidDel="00000000" w:rsidR="00000000" w:rsidRPr="00000000">
        <w:rPr>
          <w:rtl w:val="0"/>
        </w:rPr>
      </w:r>
    </w:p>
    <w:tbl>
      <w:tblPr>
        <w:tblStyle w:val="Table10"/>
        <w:tblW w:w="14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1D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1D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bookmarkStart w:colFirst="0" w:colLast="0" w:name="_heading=h.707ndz40drsh" w:id="20"/>
            <w:bookmarkEnd w:id="20"/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Descripción: La documentación (Arquitectura, Manual, Diagramas) está completa, organizada y refleja con precisión el sistema implementado.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Descripción: La documentación es incompleta, desordenada o no corresponde con exactitud al sistema final implementado.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Calidad y Estándares de Código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Descripción: El código es modular, incluye comentarios y sigue buenas prácticas de programación (uso de funciones, convenciones de nombramiento).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Descripción: El código es monolítico, difícil de leer o contiene errores graves de sintaxis que complican la depuración y mantenimiento.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Presentación, Defensa y Rol Individual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Descripción: Todos los integrantes demuestran dominio de su rol, explican sus componentes y el equipo mostró integración fluida y presentación clara.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Descripción: Uno o más integrantes no dominan su área, o hubo fallas críticas en la integración de los componentes del equipo, impidiendo una defensa técnica sólida.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20 - 12/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11 - 0/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Implementación de Hardware y Lógica (RPi 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Descripción: La RPi maneja la lectura de TODOS los sensores y el control de TODOS los actuadores de forma simultánea, con la lógica de respuesta crítica funcionando (ventiladores, patrones de buzzer).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Descripción: Falla la comunicación con múltiples sensores/actuadores, o la lógica de emergencia no se activa o presenta errores graves que detienen el sistema.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15 - 9/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8 - 0/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Arquitectura MQTT y BBDD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Descripción: La estructura de topics es jerárquica y eficiente. Todos los datos de telemetría y eventos críticos se registran correctamente en MongoDB con timestamp e indexación adecuada.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Descripción: La estructura de </w:t>
            </w:r>
            <w:r w:rsidDel="00000000" w:rsidR="00000000" w:rsidRPr="00000000">
              <w:rPr>
                <w:i w:val="1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  <w:t xml:space="preserve"> es inconsistente o el flujo de datos a MongoDB falla o no registra eventos críticos, perdiendo el historial de la nave.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Rango del punteo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15 - 9/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8 - 0/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Desarrollo Backend (API REST/Node.js)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Descripción: La API es estable, gestiona correctamente la lectura de datos históricos y la publicación de comandos MQTT de forma confiable, sin timeouts ni bugs.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Descripción: La API presenta timeouts o errores al consultar datos históricos, o falla al procesar comandos, lo que impacta negativamente el control de la nave.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Rango del punteo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15 - 9/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8 - 0/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4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2.4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Dashboard Web (React Frontend)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Descripción: El Dashboard muestra gráficas funcionales y visualización en tiempo real de TODOS los sensores. Los controles remotos (torreta, compuertas) operan el hardware de manera inmediata y precisa.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Descripción: El Dashboard es estático, las gráficas no se actualizan o los controles remotos no envían comandos efectivos al sistema, haciendo inútil el monitoreo.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Rango del punteo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15 - 9/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8 - 0/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10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D">
    <w:pPr>
      <w:rPr>
        <w:b w:val="1"/>
        <w:u w:val="single"/>
      </w:rPr>
    </w:pPr>
    <w:r w:rsidDel="00000000" w:rsidR="00000000" w:rsidRPr="00000000">
      <w:rPr>
        <w:rtl w:val="0"/>
      </w:rPr>
      <w:t xml:space="preserve">ARQUITECTURA DE COMPUTADORES Y ENSAMBLADORES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E">
    <w:pPr>
      <w:rPr>
        <w:b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9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3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paragraph" w:styleId="whitespace-normal" w:customStyle="1">
    <w:name w:val="whitespace-normal"/>
    <w:basedOn w:val="Normal"/>
    <w:rsid w:val="00460DB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GT"/>
    </w:rPr>
  </w:style>
  <w:style w:type="character" w:styleId="Textoennegrita">
    <w:name w:val="Strong"/>
    <w:basedOn w:val="Fuentedeprrafopredeter"/>
    <w:uiPriority w:val="22"/>
    <w:qFormat w:val="1"/>
    <w:rsid w:val="00460DBE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CC31C5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171A6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171A6"/>
  </w:style>
  <w:style w:type="paragraph" w:styleId="Piedepgina">
    <w:name w:val="footer"/>
    <w:basedOn w:val="Normal"/>
    <w:link w:val="PiedepginaCar"/>
    <w:uiPriority w:val="99"/>
    <w:unhideWhenUsed w:val="1"/>
    <w:rsid w:val="001171A6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171A6"/>
  </w:style>
  <w:style w:type="paragraph" w:styleId="NormalWeb">
    <w:name w:val="Normal (Web)"/>
    <w:basedOn w:val="Normal"/>
    <w:uiPriority w:val="99"/>
    <w:unhideWhenUsed w:val="1"/>
    <w:rsid w:val="001171A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GT"/>
    </w:rPr>
  </w:style>
  <w:style w:type="character" w:styleId="citation-66" w:customStyle="1">
    <w:name w:val="citation-66"/>
    <w:basedOn w:val="Fuentedeprrafopredeter"/>
    <w:rsid w:val="001171A6"/>
  </w:style>
  <w:style w:type="character" w:styleId="citation-65" w:customStyle="1">
    <w:name w:val="citation-65"/>
    <w:basedOn w:val="Fuentedeprrafopredeter"/>
    <w:rsid w:val="001171A6"/>
  </w:style>
  <w:style w:type="character" w:styleId="citation-64" w:customStyle="1">
    <w:name w:val="citation-64"/>
    <w:basedOn w:val="Fuentedeprrafopredeter"/>
    <w:rsid w:val="001171A6"/>
  </w:style>
  <w:style w:type="character" w:styleId="citation-63" w:customStyle="1">
    <w:name w:val="citation-63"/>
    <w:basedOn w:val="Fuentedeprrafopredeter"/>
    <w:rsid w:val="001171A6"/>
  </w:style>
  <w:style w:type="character" w:styleId="citation-62" w:customStyle="1">
    <w:name w:val="citation-62"/>
    <w:basedOn w:val="Fuentedeprrafopredeter"/>
    <w:rsid w:val="001171A6"/>
  </w:style>
  <w:style w:type="character" w:styleId="citation-61" w:customStyle="1">
    <w:name w:val="citation-61"/>
    <w:basedOn w:val="Fuentedeprrafopredeter"/>
    <w:rsid w:val="001171A6"/>
  </w:style>
  <w:style w:type="character" w:styleId="Hipervnculo">
    <w:name w:val="Hyperlink"/>
    <w:basedOn w:val="Fuentedeprrafopredeter"/>
    <w:uiPriority w:val="99"/>
    <w:unhideWhenUsed w:val="1"/>
    <w:rsid w:val="00B82CB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B82CBF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503934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Josmalopez77/ACYE1_2S_2025" TargetMode="External"/><Relationship Id="rId10" Type="http://schemas.openxmlformats.org/officeDocument/2006/relationships/hyperlink" Target="https://www.mongodb.com/es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ivemq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hjbwbsjhveaRYsUObmUnvGYqEg==">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2025-11-01T05:53:00Z</dcterms:created>
  <dc:creator>Kenneth</dc:creator>
</cp:coreProperties>
</file>