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DC1C" w14:textId="77777777" w:rsidR="00C1457B" w:rsidRDefault="00474B91">
      <w:pPr>
        <w:jc w:val="center"/>
      </w:pPr>
      <w:r>
        <w:rPr>
          <w:noProof/>
        </w:rPr>
        <w:drawing>
          <wp:inline distT="114300" distB="114300" distL="114300" distR="114300" wp14:anchorId="2742C896" wp14:editId="4815D7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71E8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421ADA5D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7F9E7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7ADDC5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D9ABA03" w14:textId="19B70144" w:rsidR="00C1457B" w:rsidRDefault="00474B91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4D0F71">
        <w:rPr>
          <w:rFonts w:ascii="Proxima Nova" w:eastAsia="Proxima Nova" w:hAnsi="Proxima Nova" w:cs="Proxima Nova"/>
          <w:color w:val="039BE5"/>
          <w:sz w:val="72"/>
          <w:szCs w:val="72"/>
        </w:rPr>
        <w:t>10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D77762">
        <w:rPr>
          <w:rFonts w:ascii="Proxima Nova" w:eastAsia="Proxima Nova" w:hAnsi="Proxima Nova" w:cs="Proxima Nova"/>
          <w:b/>
          <w:color w:val="404040"/>
          <w:sz w:val="96"/>
          <w:szCs w:val="96"/>
        </w:rPr>
        <w:t>Simulación 3D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  <w:r w:rsidR="000627CB">
        <w:rPr>
          <w:rFonts w:ascii="Proxima Nova" w:eastAsia="Proxima Nova" w:hAnsi="Proxima Nova" w:cs="Proxima Nova"/>
          <w:b/>
          <w:color w:val="404040"/>
          <w:sz w:val="96"/>
          <w:szCs w:val="96"/>
        </w:rPr>
        <w:t>Avanzada con</w:t>
      </w:r>
      <w:r w:rsidR="00D77762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  <w:proofErr w:type="spellStart"/>
      <w:r w:rsidR="00D77762">
        <w:rPr>
          <w:rFonts w:ascii="Proxima Nova" w:eastAsia="Proxima Nova" w:hAnsi="Proxima Nova" w:cs="Proxima Nova"/>
          <w:b/>
          <w:color w:val="404040"/>
          <w:sz w:val="96"/>
          <w:szCs w:val="96"/>
        </w:rPr>
        <w:t>ThreeJS</w:t>
      </w:r>
      <w:proofErr w:type="spellEnd"/>
    </w:p>
    <w:p w14:paraId="455ED892" w14:textId="24FE2AF2" w:rsidR="001275EA" w:rsidRPr="000627CB" w:rsidRDefault="00474B91" w:rsidP="000627CB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F21A71" wp14:editId="4AED16A0">
            <wp:extent cx="447675" cy="57150"/>
            <wp:effectExtent l="0" t="0" r="0" b="0"/>
            <wp:docPr id="1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73611" w14:textId="4323F5BD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E21176A" w14:textId="55972A80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A14A44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8C292E" w14:textId="77777777" w:rsidR="009C1F29" w:rsidRDefault="009C1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8CB7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99" w14:textId="35A76A8A" w:rsidR="00C1457B" w:rsidRDefault="003D1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474B91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327C" w14:textId="77777777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B63F981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636DC3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79B" w14:textId="719E583D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3D1D3A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.1.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28F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7B2E547" w14:textId="77777777" w:rsidTr="001A385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214" w14:textId="6C50C0DE" w:rsidR="00C1457B" w:rsidRDefault="003D1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D1D3A">
              <w:rPr>
                <w:b/>
                <w:bCs/>
              </w:rPr>
              <w:t xml:space="preserve">Luz Direccional: </w:t>
            </w:r>
            <w:r w:rsidRPr="003D1D3A">
              <w:t>Fuente de luz que simula el sol, iluminando todos los objetos desde una dirección específica.</w:t>
            </w:r>
          </w:p>
        </w:tc>
      </w:tr>
    </w:tbl>
    <w:p w14:paraId="74FAD000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7920CF77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8F9" w14:textId="7C53F0F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1F30A6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D4BB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4B00790A" w14:textId="77777777" w:rsidTr="00C45AE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F7A5" w14:textId="13310CAD" w:rsidR="001A3856" w:rsidRDefault="003D1D3A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D1D3A">
              <w:rPr>
                <w:b/>
                <w:bCs/>
              </w:rPr>
              <w:t xml:space="preserve">Luz Ambiental: </w:t>
            </w:r>
            <w:r w:rsidRPr="003D1D3A">
              <w:t>Iluminación general que afecta a todos los objetos de la escena de forma uniforme, sin dirección.</w:t>
            </w:r>
          </w:p>
        </w:tc>
      </w:tr>
    </w:tbl>
    <w:p w14:paraId="15983A1D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3EE8D68B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21E9" w14:textId="749CD1E1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1F30A6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.1.3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A40A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6C25C355" w14:textId="77777777" w:rsidTr="009D5721">
        <w:trPr>
          <w:trHeight w:val="429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7435" w14:textId="34FFBF9F" w:rsidR="001A3856" w:rsidRDefault="00566B8D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566B8D">
              <w:rPr>
                <w:b/>
                <w:bCs/>
              </w:rPr>
              <w:t>OrbitControls</w:t>
            </w:r>
            <w:proofErr w:type="spellEnd"/>
            <w:r w:rsidRPr="00566B8D">
              <w:rPr>
                <w:b/>
                <w:bCs/>
              </w:rPr>
              <w:t xml:space="preserve">: </w:t>
            </w:r>
            <w:r w:rsidRPr="00566B8D">
              <w:t xml:space="preserve">Herramienta de Three.js que permite al usuario rotar, hacer </w:t>
            </w:r>
            <w:proofErr w:type="gramStart"/>
            <w:r w:rsidRPr="00566B8D">
              <w:t>zoom</w:t>
            </w:r>
            <w:proofErr w:type="gramEnd"/>
            <w:r w:rsidRPr="00566B8D">
              <w:t xml:space="preserve"> y desplazar la cámara con el </w:t>
            </w:r>
            <w:proofErr w:type="gramStart"/>
            <w:r w:rsidRPr="00566B8D">
              <w:t>mouse</w:t>
            </w:r>
            <w:proofErr w:type="gramEnd"/>
            <w:r w:rsidRPr="00566B8D">
              <w:t>.</w:t>
            </w:r>
          </w:p>
        </w:tc>
      </w:tr>
    </w:tbl>
    <w:p w14:paraId="0B686EB9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3DF65729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7078" w14:textId="1368EFFD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1F30A6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.1.4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8D74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2D801477" w14:textId="77777777" w:rsidTr="00E64949">
        <w:trPr>
          <w:trHeight w:val="353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8654" w14:textId="3C511BB3" w:rsidR="001A3856" w:rsidRDefault="00566B8D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566B8D">
              <w:rPr>
                <w:b/>
                <w:bCs/>
              </w:rPr>
              <w:t xml:space="preserve">Sombra (Shadow): </w:t>
            </w:r>
            <w:r w:rsidRPr="00566B8D">
              <w:t>Proyección que produce un objeto al bloquear la luz, aumentando el realismo de la escena.</w:t>
            </w:r>
          </w:p>
        </w:tc>
      </w:tr>
    </w:tbl>
    <w:p w14:paraId="366BF7C2" w14:textId="77777777" w:rsidR="001A3856" w:rsidRDefault="001A385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A3856" w14:paraId="7B626399" w14:textId="77777777" w:rsidTr="00C45AE6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909C" w14:textId="0D9D8DBF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1F30A6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.1.5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A748" w14:textId="77777777" w:rsidR="001A3856" w:rsidRDefault="001A3856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A3856" w14:paraId="2B3B9619" w14:textId="77777777" w:rsidTr="00E64949">
        <w:trPr>
          <w:trHeight w:val="347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DABF" w14:textId="3BCF0476" w:rsidR="001A3856" w:rsidRPr="00E64949" w:rsidRDefault="00566B8D" w:rsidP="00C45A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GT"/>
              </w:rPr>
            </w:pPr>
            <w:proofErr w:type="spellStart"/>
            <w:r w:rsidRPr="00566B8D">
              <w:rPr>
                <w:b/>
                <w:bCs/>
              </w:rPr>
              <w:t>Helper</w:t>
            </w:r>
            <w:proofErr w:type="spellEnd"/>
            <w:r w:rsidRPr="00566B8D">
              <w:rPr>
                <w:b/>
                <w:bCs/>
              </w:rPr>
              <w:t xml:space="preserve">: </w:t>
            </w:r>
            <w:r w:rsidRPr="00566B8D">
              <w:t xml:space="preserve">Elemento visual que ayuda a depurar escenas (como </w:t>
            </w:r>
            <w:proofErr w:type="spellStart"/>
            <w:r w:rsidRPr="00566B8D">
              <w:t>helpers</w:t>
            </w:r>
            <w:proofErr w:type="spellEnd"/>
            <w:r w:rsidRPr="00566B8D">
              <w:t xml:space="preserve"> de luz o ejes).</w:t>
            </w:r>
          </w:p>
        </w:tc>
      </w:tr>
    </w:tbl>
    <w:p w14:paraId="4160F2A3" w14:textId="6617994E" w:rsidR="00954735" w:rsidRDefault="00954735">
      <w:pPr>
        <w:shd w:val="clear" w:color="auto" w:fill="FFFFFF"/>
        <w:spacing w:after="160"/>
        <w:rPr>
          <w:sz w:val="24"/>
          <w:szCs w:val="24"/>
        </w:rPr>
      </w:pPr>
    </w:p>
    <w:p w14:paraId="287B0F63" w14:textId="5503DB5A" w:rsidR="002D51E0" w:rsidRDefault="002D51E0"/>
    <w:p w14:paraId="5C125495" w14:textId="77777777" w:rsidR="00566B8D" w:rsidRDefault="00566B8D"/>
    <w:p w14:paraId="3D508FA0" w14:textId="77777777" w:rsidR="001F30A6" w:rsidRDefault="001F30A6"/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10C155E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B8DFA1E" w14:textId="34EAA2FA" w:rsidR="00954735" w:rsidRDefault="0095473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031897F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BEA" w14:textId="688B6E0B" w:rsidR="00C1457B" w:rsidRDefault="001F3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474B91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C529" w14:textId="77777777" w:rsidR="00C1457B" w:rsidRDefault="00474B91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8B22BE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454E1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376" w14:textId="798DB893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Competencia </w:t>
            </w:r>
            <w:r w:rsidR="001F30A6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.2.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794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1C90D8" w14:textId="77777777" w:rsidTr="00B975E4">
        <w:trPr>
          <w:trHeight w:val="588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D232" w14:textId="28D2C7CC" w:rsidR="00C1457B" w:rsidRDefault="004663F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I</w:t>
            </w:r>
            <w:r w:rsidRPr="004663F9">
              <w:rPr>
                <w:sz w:val="20"/>
                <w:szCs w:val="20"/>
              </w:rPr>
              <w:t>ntegra diseños 2D y 3D de robots utilizando librerías como p5.js y Three.js en simulaciones programadas que involucren acciones y comportamientos dinámicos</w:t>
            </w:r>
            <w:r w:rsidR="004E2847">
              <w:rPr>
                <w:sz w:val="20"/>
                <w:szCs w:val="20"/>
              </w:rPr>
              <w:t>.</w:t>
            </w:r>
          </w:p>
        </w:tc>
      </w:tr>
    </w:tbl>
    <w:p w14:paraId="5CED8FA6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20ACC3B3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09A2510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DC6F30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20C2171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25B" w14:textId="528BF821" w:rsidR="00C1457B" w:rsidRDefault="004E284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474B91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C6F9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0FCEF5A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C0342D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E4C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11D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10B80512" w14:textId="77777777" w:rsidTr="00B975E4">
        <w:trPr>
          <w:trHeight w:val="873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4F1" w14:textId="38245135" w:rsidR="00C1457B" w:rsidRDefault="004E28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E2847">
              <w:t>Se extiende la escena creada en la Actividad 9 agregando fuentes de luz, sombras y controles interactivos de cámara.</w:t>
            </w:r>
          </w:p>
        </w:tc>
      </w:tr>
    </w:tbl>
    <w:p w14:paraId="7EA73AC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FA018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1FA8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18C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5884EEB" w14:textId="77777777" w:rsidTr="001A3856">
        <w:trPr>
          <w:trHeight w:val="994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A820" w14:textId="77777777" w:rsidR="00C1457B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Navegador Web</w:t>
            </w:r>
          </w:p>
          <w:p w14:paraId="3588047B" w14:textId="77777777" w:rsidR="001A3856" w:rsidRDefault="001A3856" w:rsidP="001A3856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Editor de código</w:t>
            </w:r>
          </w:p>
          <w:p w14:paraId="3A27589F" w14:textId="77777777" w:rsidR="001A3856" w:rsidRDefault="003F3D49" w:rsidP="003F3D49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 w:rsidRPr="003F3D49">
              <w:rPr>
                <w:sz w:val="24"/>
                <w:szCs w:val="24"/>
              </w:rPr>
              <w:t>Three.js</w:t>
            </w:r>
          </w:p>
          <w:p w14:paraId="5BE7C548" w14:textId="4605A171" w:rsidR="004E2847" w:rsidRPr="003F3D49" w:rsidRDefault="004E2847" w:rsidP="003F3D49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OrbitControls.js</w:t>
            </w:r>
          </w:p>
        </w:tc>
      </w:tr>
    </w:tbl>
    <w:p w14:paraId="6630D23F" w14:textId="77777777" w:rsidR="003F3D49" w:rsidRDefault="003F3D49">
      <w:pPr>
        <w:shd w:val="clear" w:color="auto" w:fill="FFFFFF"/>
        <w:spacing w:after="160"/>
        <w:rPr>
          <w:sz w:val="24"/>
          <w:szCs w:val="24"/>
        </w:rPr>
      </w:pPr>
    </w:p>
    <w:p w14:paraId="1A8CD788" w14:textId="3AA38E5C" w:rsidR="00B975E4" w:rsidRDefault="00474B91" w:rsidP="00B975E4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489CD19" wp14:editId="358DEACF">
            <wp:extent cx="5731200" cy="419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4027AB3E" w14:textId="244B6C68" w:rsidR="00661A1C" w:rsidRDefault="005D5630" w:rsidP="00661A1C">
      <w:pPr>
        <w:shd w:val="clear" w:color="auto" w:fill="FFFFFF"/>
        <w:spacing w:after="160"/>
        <w:rPr>
          <w:sz w:val="24"/>
          <w:szCs w:val="24"/>
        </w:rPr>
      </w:pPr>
      <w:r w:rsidRPr="005D5630">
        <w:rPr>
          <w:sz w:val="24"/>
          <w:szCs w:val="24"/>
        </w:rPr>
        <w:t>https://github.com/robinbuezo11/IA1_2025</w:t>
      </w:r>
    </w:p>
    <w:p w14:paraId="6A85B6DE" w14:textId="77777777" w:rsidR="00661A1C" w:rsidRPr="00661A1C" w:rsidRDefault="00661A1C" w:rsidP="00661A1C">
      <w:pPr>
        <w:shd w:val="clear" w:color="auto" w:fill="FFFFFF"/>
        <w:spacing w:after="160"/>
        <w:rPr>
          <w:sz w:val="24"/>
          <w:szCs w:val="24"/>
        </w:rPr>
      </w:pPr>
    </w:p>
    <w:p w14:paraId="063BEF2A" w14:textId="44CB1DFD" w:rsidR="004000CB" w:rsidRPr="004000CB" w:rsidRDefault="00474B91" w:rsidP="004000CB">
      <w:pPr>
        <w:pStyle w:val="Prrafodelista"/>
        <w:shd w:val="clear" w:color="auto" w:fill="FFFFFF"/>
        <w:spacing w:after="160"/>
        <w:ind w:left="0"/>
        <w:rPr>
          <w:sz w:val="28"/>
          <w:szCs w:val="28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075DFEB" wp14:editId="7469C84C">
            <wp:extent cx="5731200" cy="419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75E4">
        <w:rPr>
          <w:sz w:val="24"/>
          <w:szCs w:val="24"/>
        </w:rPr>
        <w:t xml:space="preserve"> </w:t>
      </w:r>
    </w:p>
    <w:p w14:paraId="4E9D418E" w14:textId="3706D1FC" w:rsidR="00C1457B" w:rsidRPr="005D5630" w:rsidRDefault="00661A1C" w:rsidP="005D5630">
      <w:pPr>
        <w:shd w:val="clear" w:color="auto" w:fill="FFFFFF"/>
        <w:spacing w:after="160"/>
        <w:jc w:val="center"/>
        <w:rPr>
          <w:sz w:val="24"/>
          <w:szCs w:val="24"/>
        </w:rPr>
      </w:pPr>
      <w:r w:rsidRPr="00661A1C">
        <w:rPr>
          <w:sz w:val="24"/>
          <w:szCs w:val="24"/>
        </w:rPr>
        <w:drawing>
          <wp:inline distT="0" distB="0" distL="0" distR="0" wp14:anchorId="1BB2854B" wp14:editId="17114F4C">
            <wp:extent cx="1821462" cy="1295400"/>
            <wp:effectExtent l="0" t="0" r="7620" b="0"/>
            <wp:docPr id="218577497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77497" name="Imagen 1" descr="Interfaz de usuario gráfica, 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9083" cy="13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B91" w:rsidRPr="005D5630">
        <w:rPr>
          <w:sz w:val="24"/>
          <w:szCs w:val="24"/>
        </w:rPr>
        <w:br/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7B61A9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1E8B6B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8D171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B9" w14:textId="2BC4EA78" w:rsidR="00C1457B" w:rsidRDefault="00661A1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474B91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EDD8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60E6B7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AC5BD3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D646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772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0CEDD52" w14:textId="77777777" w:rsidTr="00511C39">
        <w:trPr>
          <w:trHeight w:val="932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A3B9" w14:textId="77777777" w:rsidR="00A6271D" w:rsidRPr="00A6271D" w:rsidRDefault="00A6271D" w:rsidP="00A6271D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A6271D">
              <w:rPr>
                <w:sz w:val="24"/>
                <w:szCs w:val="24"/>
              </w:rPr>
              <w:t>Con base en la escena creada en la Actividad 9, los estudiantes deben:</w:t>
            </w:r>
          </w:p>
          <w:p w14:paraId="413CD210" w14:textId="77777777" w:rsidR="00A6271D" w:rsidRPr="00A6271D" w:rsidRDefault="00A6271D" w:rsidP="00A6271D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A6271D">
              <w:rPr>
                <w:sz w:val="24"/>
                <w:szCs w:val="24"/>
              </w:rPr>
              <w:t>Agregar al menos dos tipos de luces: direccional y ambiental.</w:t>
            </w:r>
          </w:p>
          <w:p w14:paraId="55539231" w14:textId="77777777" w:rsidR="00A6271D" w:rsidRPr="00A6271D" w:rsidRDefault="00A6271D" w:rsidP="00A6271D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A6271D">
              <w:rPr>
                <w:sz w:val="24"/>
                <w:szCs w:val="24"/>
              </w:rPr>
              <w:t>Configurar sombras (activar sombras en luces y objetos).</w:t>
            </w:r>
          </w:p>
          <w:p w14:paraId="021C4E9A" w14:textId="77777777" w:rsidR="00A6271D" w:rsidRPr="00A6271D" w:rsidRDefault="00A6271D" w:rsidP="00A6271D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A6271D">
              <w:rPr>
                <w:sz w:val="24"/>
                <w:szCs w:val="24"/>
              </w:rPr>
              <w:t xml:space="preserve">Incorporar </w:t>
            </w:r>
            <w:proofErr w:type="spellStart"/>
            <w:r w:rsidRPr="00A6271D">
              <w:rPr>
                <w:sz w:val="24"/>
                <w:szCs w:val="24"/>
              </w:rPr>
              <w:t>OrbitControls</w:t>
            </w:r>
            <w:proofErr w:type="spellEnd"/>
            <w:r w:rsidRPr="00A6271D">
              <w:rPr>
                <w:sz w:val="24"/>
                <w:szCs w:val="24"/>
              </w:rPr>
              <w:t xml:space="preserve"> para rotar y hacer </w:t>
            </w:r>
            <w:proofErr w:type="gramStart"/>
            <w:r w:rsidRPr="00A6271D">
              <w:rPr>
                <w:sz w:val="24"/>
                <w:szCs w:val="24"/>
              </w:rPr>
              <w:t>zoom</w:t>
            </w:r>
            <w:proofErr w:type="gramEnd"/>
            <w:r w:rsidRPr="00A6271D">
              <w:rPr>
                <w:sz w:val="24"/>
                <w:szCs w:val="24"/>
              </w:rPr>
              <w:t xml:space="preserve"> en la escena.</w:t>
            </w:r>
          </w:p>
          <w:p w14:paraId="13001389" w14:textId="77777777" w:rsidR="00A6271D" w:rsidRPr="00A6271D" w:rsidRDefault="00A6271D" w:rsidP="00A6271D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A6271D">
              <w:rPr>
                <w:sz w:val="24"/>
                <w:szCs w:val="24"/>
              </w:rPr>
              <w:t xml:space="preserve">Añadir un </w:t>
            </w:r>
            <w:proofErr w:type="spellStart"/>
            <w:r w:rsidRPr="00A6271D">
              <w:rPr>
                <w:sz w:val="24"/>
                <w:szCs w:val="24"/>
              </w:rPr>
              <w:t>helper</w:t>
            </w:r>
            <w:proofErr w:type="spellEnd"/>
            <w:r w:rsidRPr="00A6271D">
              <w:rPr>
                <w:sz w:val="24"/>
                <w:szCs w:val="24"/>
              </w:rPr>
              <w:t xml:space="preserve"> de luz direccional.</w:t>
            </w:r>
          </w:p>
          <w:p w14:paraId="3EF89091" w14:textId="4F399CA8" w:rsidR="00C1457B" w:rsidRPr="00A6271D" w:rsidRDefault="00A6271D" w:rsidP="00A6271D">
            <w:pPr>
              <w:pStyle w:val="Prrafodelista"/>
              <w:widowControl w:val="0"/>
              <w:numPr>
                <w:ilvl w:val="1"/>
                <w:numId w:val="10"/>
              </w:numPr>
              <w:spacing w:line="240" w:lineRule="auto"/>
              <w:jc w:val="both"/>
              <w:rPr>
                <w:sz w:val="24"/>
                <w:szCs w:val="24"/>
              </w:rPr>
            </w:pPr>
            <w:r w:rsidRPr="00A6271D">
              <w:rPr>
                <w:sz w:val="24"/>
                <w:szCs w:val="24"/>
              </w:rPr>
              <w:t xml:space="preserve">Ajustar materiales para responder a la iluminación (ej. </w:t>
            </w:r>
            <w:proofErr w:type="spellStart"/>
            <w:r w:rsidRPr="00A6271D">
              <w:rPr>
                <w:sz w:val="24"/>
                <w:szCs w:val="24"/>
              </w:rPr>
              <w:t>MeshStandardMaterial</w:t>
            </w:r>
            <w:proofErr w:type="spellEnd"/>
            <w:r w:rsidRPr="00A6271D">
              <w:rPr>
                <w:sz w:val="24"/>
                <w:szCs w:val="24"/>
              </w:rPr>
              <w:t>).</w:t>
            </w:r>
          </w:p>
        </w:tc>
      </w:tr>
    </w:tbl>
    <w:p w14:paraId="7B0D7A09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D6016E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703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ECA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DCADA82" w14:textId="77777777" w:rsidTr="00511C39">
        <w:trPr>
          <w:trHeight w:val="437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CD69" w14:textId="77777777" w:rsidR="001573A8" w:rsidRPr="001573A8" w:rsidRDefault="001573A8" w:rsidP="001573A8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  <w:r w:rsidRPr="001573A8">
              <w:rPr>
                <w:sz w:val="24"/>
                <w:szCs w:val="24"/>
                <w:lang w:val="es-GT"/>
              </w:rPr>
              <w:t>Subir a UEDI un PDF con capturas donde se visualicen:</w:t>
            </w:r>
          </w:p>
          <w:p w14:paraId="64B60AC9" w14:textId="77777777" w:rsidR="001573A8" w:rsidRPr="001573A8" w:rsidRDefault="001573A8" w:rsidP="001573A8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1573A8">
              <w:rPr>
                <w:sz w:val="24"/>
                <w:szCs w:val="24"/>
                <w:lang w:val="es-GT"/>
              </w:rPr>
              <w:t>Las sombras proyectadas por al menos un objeto.</w:t>
            </w:r>
          </w:p>
          <w:p w14:paraId="36C8B276" w14:textId="77777777" w:rsidR="001573A8" w:rsidRPr="001573A8" w:rsidRDefault="001573A8" w:rsidP="001573A8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1573A8">
              <w:rPr>
                <w:sz w:val="24"/>
                <w:szCs w:val="24"/>
                <w:lang w:val="es-GT"/>
              </w:rPr>
              <w:t>Los efectos de iluminación.</w:t>
            </w:r>
          </w:p>
          <w:p w14:paraId="4C7332DB" w14:textId="77777777" w:rsidR="001573A8" w:rsidRPr="001573A8" w:rsidRDefault="001573A8" w:rsidP="001573A8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1573A8">
              <w:rPr>
                <w:sz w:val="24"/>
                <w:szCs w:val="24"/>
                <w:lang w:val="es-GT"/>
              </w:rPr>
              <w:t xml:space="preserve">El uso de </w:t>
            </w:r>
            <w:proofErr w:type="spellStart"/>
            <w:r w:rsidRPr="001573A8">
              <w:rPr>
                <w:sz w:val="24"/>
                <w:szCs w:val="24"/>
                <w:lang w:val="es-GT"/>
              </w:rPr>
              <w:t>OrbitControls</w:t>
            </w:r>
            <w:proofErr w:type="spellEnd"/>
            <w:r w:rsidRPr="001573A8">
              <w:rPr>
                <w:sz w:val="24"/>
                <w:szCs w:val="24"/>
                <w:lang w:val="es-GT"/>
              </w:rPr>
              <w:t>.</w:t>
            </w:r>
          </w:p>
          <w:p w14:paraId="0A5BC615" w14:textId="20034AB9" w:rsidR="00C1457B" w:rsidRPr="001573A8" w:rsidRDefault="001573A8" w:rsidP="001573A8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1573A8">
              <w:rPr>
                <w:sz w:val="24"/>
                <w:szCs w:val="24"/>
                <w:lang w:val="es-GT"/>
              </w:rPr>
              <w:t>Nombre y carné del estudiante visibles en pantalla (texto renderizado o sobre la escena).</w:t>
            </w:r>
          </w:p>
        </w:tc>
      </w:tr>
    </w:tbl>
    <w:p w14:paraId="6C293B83" w14:textId="528F7AB1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2C06E0D7" w14:textId="77777777" w:rsidR="00CA62B2" w:rsidRDefault="00CA62B2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2E6A1E0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4DD0735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451526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8921" w14:textId="53D888B0" w:rsidR="00C1457B" w:rsidRDefault="00CA62B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474B91">
              <w:rPr>
                <w:sz w:val="24"/>
                <w:szCs w:val="24"/>
              </w:rPr>
              <w:t>.</w:t>
            </w:r>
            <w:r w:rsidR="00511C39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80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E8BCB34" w14:textId="1A5DF274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076C65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34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2B7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4E82CED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E296" w14:textId="5121A913" w:rsidR="002568AA" w:rsidRPr="002568AA" w:rsidRDefault="002568AA" w:rsidP="002568AA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2568AA">
              <w:rPr>
                <w:b/>
                <w:bCs/>
                <w:sz w:val="24"/>
                <w:szCs w:val="24"/>
                <w:lang w:val="es-GT"/>
              </w:rPr>
              <w:t xml:space="preserve">Responsabilidad: </w:t>
            </w:r>
            <w:r w:rsidRPr="002568AA">
              <w:rPr>
                <w:sz w:val="24"/>
                <w:szCs w:val="24"/>
                <w:lang w:val="es-GT"/>
              </w:rPr>
              <w:t>Integrar todos los elementos solicitados y entregar puntualmente.</w:t>
            </w:r>
          </w:p>
          <w:p w14:paraId="3A9991A0" w14:textId="1EEBA4E5" w:rsidR="002568AA" w:rsidRPr="002568AA" w:rsidRDefault="002568AA" w:rsidP="002568AA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2568AA">
              <w:rPr>
                <w:b/>
                <w:bCs/>
                <w:sz w:val="24"/>
                <w:szCs w:val="24"/>
                <w:lang w:val="es-GT"/>
              </w:rPr>
              <w:t xml:space="preserve">Creatividad: </w:t>
            </w:r>
            <w:r w:rsidRPr="002568AA">
              <w:rPr>
                <w:sz w:val="24"/>
                <w:szCs w:val="24"/>
                <w:lang w:val="es-GT"/>
              </w:rPr>
              <w:t>Composición estética y armónica de luces y objetos.</w:t>
            </w:r>
          </w:p>
          <w:p w14:paraId="307467A4" w14:textId="12774034" w:rsidR="002568AA" w:rsidRPr="002568AA" w:rsidRDefault="002568AA" w:rsidP="002568AA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2568AA">
              <w:rPr>
                <w:b/>
                <w:bCs/>
                <w:sz w:val="24"/>
                <w:szCs w:val="24"/>
                <w:lang w:val="es-GT"/>
              </w:rPr>
              <w:t xml:space="preserve">Colaboración: </w:t>
            </w:r>
            <w:r w:rsidRPr="002568AA">
              <w:rPr>
                <w:sz w:val="24"/>
                <w:szCs w:val="24"/>
                <w:lang w:val="es-GT"/>
              </w:rPr>
              <w:t>Trabajo en equipo para resolver problemas técnicos.</w:t>
            </w:r>
          </w:p>
          <w:p w14:paraId="7CB8C11C" w14:textId="7E6D54E0" w:rsidR="002568AA" w:rsidRPr="002568AA" w:rsidRDefault="002568AA" w:rsidP="002568AA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4"/>
                <w:szCs w:val="24"/>
                <w:lang w:val="es-GT"/>
              </w:rPr>
            </w:pPr>
            <w:r w:rsidRPr="002568AA">
              <w:rPr>
                <w:b/>
                <w:bCs/>
                <w:sz w:val="24"/>
                <w:szCs w:val="24"/>
                <w:lang w:val="es-GT"/>
              </w:rPr>
              <w:t xml:space="preserve">Ética: </w:t>
            </w:r>
            <w:r w:rsidRPr="002568AA">
              <w:rPr>
                <w:sz w:val="24"/>
                <w:szCs w:val="24"/>
                <w:lang w:val="es-GT"/>
              </w:rPr>
              <w:t>No copiar soluciones sin atribución.</w:t>
            </w:r>
          </w:p>
          <w:p w14:paraId="209450B0" w14:textId="4485E1A7" w:rsidR="00C1457B" w:rsidRPr="002568AA" w:rsidRDefault="002568AA" w:rsidP="002568AA">
            <w:pPr>
              <w:pStyle w:val="Prrafodelista"/>
              <w:widowControl w:val="0"/>
              <w:numPr>
                <w:ilvl w:val="0"/>
                <w:numId w:val="8"/>
              </w:numPr>
              <w:rPr>
                <w:b/>
                <w:bCs/>
                <w:sz w:val="24"/>
                <w:szCs w:val="24"/>
                <w:lang w:val="es-GT"/>
              </w:rPr>
            </w:pPr>
            <w:r w:rsidRPr="002568AA">
              <w:rPr>
                <w:b/>
                <w:bCs/>
                <w:sz w:val="24"/>
                <w:szCs w:val="24"/>
                <w:lang w:val="es-GT"/>
              </w:rPr>
              <w:t xml:space="preserve">Persistencia: </w:t>
            </w:r>
            <w:r w:rsidRPr="002568AA">
              <w:rPr>
                <w:sz w:val="24"/>
                <w:szCs w:val="24"/>
                <w:lang w:val="es-GT"/>
              </w:rPr>
              <w:t>Resolver conflictos entre materiales, luces y sombras por medio de la experimentación.</w:t>
            </w:r>
          </w:p>
        </w:tc>
      </w:tr>
    </w:tbl>
    <w:p w14:paraId="1B1F2117" w14:textId="3B5EB6AA" w:rsidR="00CA62B2" w:rsidRPr="00CA62B2" w:rsidRDefault="00CA62B2" w:rsidP="00CA62B2">
      <w:pPr>
        <w:tabs>
          <w:tab w:val="left" w:pos="1320"/>
        </w:tabs>
        <w:rPr>
          <w:sz w:val="24"/>
          <w:szCs w:val="24"/>
        </w:rPr>
      </w:pPr>
    </w:p>
    <w:sectPr w:rsidR="00CA62B2" w:rsidRPr="00CA62B2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39F55" w14:textId="77777777" w:rsidR="00E52769" w:rsidRDefault="00E52769">
      <w:pPr>
        <w:spacing w:line="240" w:lineRule="auto"/>
      </w:pPr>
      <w:r>
        <w:separator/>
      </w:r>
    </w:p>
  </w:endnote>
  <w:endnote w:type="continuationSeparator" w:id="0">
    <w:p w14:paraId="091287EF" w14:textId="77777777" w:rsidR="00E52769" w:rsidRDefault="00E52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117B" w14:textId="77777777" w:rsidR="00C1457B" w:rsidRDefault="00474B91">
    <w:pPr>
      <w:jc w:val="right"/>
    </w:pPr>
    <w:r>
      <w:rPr>
        <w:noProof/>
      </w:rPr>
      <w:drawing>
        <wp:inline distT="114300" distB="114300" distL="114300" distR="114300" wp14:anchorId="382BDDA1" wp14:editId="05E24CEC">
          <wp:extent cx="381000" cy="4953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A95E98" w14:textId="77777777" w:rsidR="00C1457B" w:rsidRDefault="00474B91">
    <w:r>
      <w:rPr>
        <w:noProof/>
      </w:rPr>
      <w:drawing>
        <wp:anchor distT="0" distB="0" distL="0" distR="0" simplePos="0" relativeHeight="251659264" behindDoc="1" locked="0" layoutInCell="1" hidden="0" allowOverlap="1" wp14:anchorId="55ADAEA2" wp14:editId="03115F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5F15" w14:textId="77777777" w:rsidR="00E52769" w:rsidRDefault="00E52769">
      <w:pPr>
        <w:spacing w:line="240" w:lineRule="auto"/>
      </w:pPr>
      <w:r>
        <w:separator/>
      </w:r>
    </w:p>
  </w:footnote>
  <w:footnote w:type="continuationSeparator" w:id="0">
    <w:p w14:paraId="152CDFC9" w14:textId="77777777" w:rsidR="00E52769" w:rsidRDefault="00E527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AF54" w14:textId="5069206D" w:rsidR="001275EA" w:rsidRDefault="001275EA">
    <w:r>
      <w:t>Inteligencia Artificial 1</w:t>
    </w:r>
  </w:p>
  <w:p w14:paraId="338B2CAC" w14:textId="77777777" w:rsidR="00C1457B" w:rsidRDefault="00474B91">
    <w:r>
      <w:rPr>
        <w:noProof/>
      </w:rPr>
      <w:drawing>
        <wp:anchor distT="0" distB="0" distL="0" distR="0" simplePos="0" relativeHeight="251658240" behindDoc="1" locked="0" layoutInCell="1" hidden="0" allowOverlap="1" wp14:anchorId="2A5E78EE" wp14:editId="05520F9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8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4BF"/>
    <w:multiLevelType w:val="hybridMultilevel"/>
    <w:tmpl w:val="CD84D0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07130"/>
    <w:multiLevelType w:val="hybridMultilevel"/>
    <w:tmpl w:val="0DBA06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D5AFA"/>
    <w:multiLevelType w:val="hybridMultilevel"/>
    <w:tmpl w:val="CEBC81F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B4D35"/>
    <w:multiLevelType w:val="hybridMultilevel"/>
    <w:tmpl w:val="57605C6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41A86"/>
    <w:multiLevelType w:val="hybridMultilevel"/>
    <w:tmpl w:val="645A471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03E20"/>
    <w:multiLevelType w:val="multilevel"/>
    <w:tmpl w:val="134EDCF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956D1B"/>
    <w:multiLevelType w:val="multilevel"/>
    <w:tmpl w:val="02584E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F35009"/>
    <w:multiLevelType w:val="multilevel"/>
    <w:tmpl w:val="726033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BD6891"/>
    <w:multiLevelType w:val="multilevel"/>
    <w:tmpl w:val="A67E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34B1A"/>
    <w:multiLevelType w:val="hybridMultilevel"/>
    <w:tmpl w:val="C7EC3A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B29E7"/>
    <w:multiLevelType w:val="hybridMultilevel"/>
    <w:tmpl w:val="98C8DE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437489">
    <w:abstractNumId w:val="6"/>
  </w:num>
  <w:num w:numId="2" w16cid:durableId="2057581459">
    <w:abstractNumId w:val="5"/>
  </w:num>
  <w:num w:numId="3" w16cid:durableId="187988804">
    <w:abstractNumId w:val="7"/>
  </w:num>
  <w:num w:numId="4" w16cid:durableId="1294605043">
    <w:abstractNumId w:val="9"/>
  </w:num>
  <w:num w:numId="5" w16cid:durableId="847868719">
    <w:abstractNumId w:val="4"/>
  </w:num>
  <w:num w:numId="6" w16cid:durableId="487020965">
    <w:abstractNumId w:val="2"/>
  </w:num>
  <w:num w:numId="7" w16cid:durableId="1623488871">
    <w:abstractNumId w:val="3"/>
  </w:num>
  <w:num w:numId="8" w16cid:durableId="958728206">
    <w:abstractNumId w:val="0"/>
  </w:num>
  <w:num w:numId="9" w16cid:durableId="1319380709">
    <w:abstractNumId w:val="10"/>
  </w:num>
  <w:num w:numId="10" w16cid:durableId="1558053430">
    <w:abstractNumId w:val="1"/>
  </w:num>
  <w:num w:numId="11" w16cid:durableId="2130931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7B"/>
    <w:rsid w:val="000627CB"/>
    <w:rsid w:val="0007091F"/>
    <w:rsid w:val="001046C2"/>
    <w:rsid w:val="001275EA"/>
    <w:rsid w:val="001573A8"/>
    <w:rsid w:val="001A3856"/>
    <w:rsid w:val="001F30A6"/>
    <w:rsid w:val="00253A3B"/>
    <w:rsid w:val="002568AA"/>
    <w:rsid w:val="00283B4C"/>
    <w:rsid w:val="002C06CF"/>
    <w:rsid w:val="002D51E0"/>
    <w:rsid w:val="00397E07"/>
    <w:rsid w:val="003D1D3A"/>
    <w:rsid w:val="003F3D49"/>
    <w:rsid w:val="004000CB"/>
    <w:rsid w:val="004663F9"/>
    <w:rsid w:val="00474B91"/>
    <w:rsid w:val="004D0F71"/>
    <w:rsid w:val="004E2847"/>
    <w:rsid w:val="004F612E"/>
    <w:rsid w:val="00511C39"/>
    <w:rsid w:val="00566B8D"/>
    <w:rsid w:val="005A1651"/>
    <w:rsid w:val="005D5630"/>
    <w:rsid w:val="00632E7B"/>
    <w:rsid w:val="00661A1C"/>
    <w:rsid w:val="00942B62"/>
    <w:rsid w:val="00954735"/>
    <w:rsid w:val="009C1F29"/>
    <w:rsid w:val="009D5721"/>
    <w:rsid w:val="00A6271D"/>
    <w:rsid w:val="00AE2BD7"/>
    <w:rsid w:val="00B975E4"/>
    <w:rsid w:val="00C1457B"/>
    <w:rsid w:val="00C24B53"/>
    <w:rsid w:val="00CA62B2"/>
    <w:rsid w:val="00D7195D"/>
    <w:rsid w:val="00D77762"/>
    <w:rsid w:val="00E52769"/>
    <w:rsid w:val="00E64949"/>
    <w:rsid w:val="00F009A7"/>
    <w:rsid w:val="00FB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C183"/>
  <w15:docId w15:val="{AB7F3761-D4EA-4FFB-B0FD-394F5081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5EA"/>
  </w:style>
  <w:style w:type="paragraph" w:styleId="Piedepgina">
    <w:name w:val="footer"/>
    <w:basedOn w:val="Normal"/>
    <w:link w:val="Piedepgina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5EA"/>
  </w:style>
  <w:style w:type="paragraph" w:styleId="Prrafodelista">
    <w:name w:val="List Paragraph"/>
    <w:basedOn w:val="Normal"/>
    <w:uiPriority w:val="34"/>
    <w:qFormat/>
    <w:rsid w:val="00B975E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A385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61A1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1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35</cp:revision>
  <cp:lastPrinted>2025-05-26T01:11:00Z</cp:lastPrinted>
  <dcterms:created xsi:type="dcterms:W3CDTF">2025-05-25T01:56:00Z</dcterms:created>
  <dcterms:modified xsi:type="dcterms:W3CDTF">2025-05-26T02:14:00Z</dcterms:modified>
</cp:coreProperties>
</file>