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4"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INTELIGENCIA ARTIFICIAL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724 - TEORÍA DE SISTEMAS 2</w:t>
            </w:r>
          </w:p>
          <w:p w:rsidR="00000000" w:rsidDel="00000000" w:rsidP="00000000" w:rsidRDefault="00000000" w:rsidRPr="00000000" w14:paraId="00000015">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775 - SISTEMAS DE BASES DE DATOS 2</w:t>
            </w:r>
          </w:p>
          <w:p w:rsidR="00000000" w:rsidDel="00000000" w:rsidP="00000000" w:rsidRDefault="00000000" w:rsidRPr="00000000" w14:paraId="00000016">
            <w:pPr>
              <w:spacing w:before="93" w:line="181" w:lineRule="auto"/>
              <w:ind w:left="105"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781 - ORGANIZACIÓN DE LENGUAJES Y COMPILADORES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before="93" w:line="181" w:lineRule="auto"/>
              <w:ind w:left="141" w:right="124"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968 - INTELIGENCIA ARTIFICIAL 2</w:t>
            </w:r>
          </w:p>
        </w:tc>
      </w:tr>
      <w:tr>
        <w:trPr>
          <w:cantSplit w:val="0"/>
          <w:trHeight w:val="282" w:hRule="atLeast"/>
          <w:tblHeader w:val="0"/>
        </w:trPr>
        <w:tc>
          <w:tcPr>
            <w:shd w:fill="e26c09" w:val="clear"/>
          </w:tcPr>
          <w:p w:rsidR="00000000" w:rsidDel="00000000" w:rsidP="00000000" w:rsidRDefault="00000000" w:rsidRPr="00000000" w14:paraId="0000001A">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C">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PRIMER SEMESTRE 2026</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jc w:val="center"/>
              <w:rPr>
                <w:sz w:val="16"/>
                <w:szCs w:val="16"/>
              </w:rPr>
            </w:pPr>
            <w:r w:rsidDel="00000000" w:rsidR="00000000" w:rsidRPr="00000000">
              <w:rPr>
                <w:sz w:val="16"/>
                <w:szCs w:val="16"/>
                <w:rtl w:val="0"/>
              </w:rPr>
              <w:t xml:space="preserve">190</w:t>
            </w:r>
          </w:p>
        </w:tc>
        <w:tc>
          <w:tcPr>
            <w:shd w:fill="e26c09" w:val="clear"/>
          </w:tcPr>
          <w:p w:rsidR="00000000" w:rsidDel="00000000" w:rsidP="00000000" w:rsidRDefault="00000000" w:rsidRPr="00000000" w14:paraId="00000024">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jc w:val="center"/>
              <w:rPr>
                <w:sz w:val="16"/>
                <w:szCs w:val="16"/>
              </w:rPr>
            </w:pPr>
            <w:r w:rsidDel="00000000" w:rsidR="00000000" w:rsidRPr="00000000">
              <w:rPr>
                <w:sz w:val="16"/>
                <w:szCs w:val="16"/>
                <w:rtl w:val="0"/>
              </w:rPr>
              <w:t xml:space="preserve">256</w:t>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el diseño y desarrollo de aplicaciones de realidad aumentada y la simulación de robots, incluyendo diseño 2D y 3D, acciones y bibliotecas. A través de proyectos prácticos, se fomenta la resolución de problemas reales y la preparación para proyectos de investigación o aplicaciones profesionales.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554777021"/>
        <w:docPartObj>
          <w:docPartGallery w:val="Table of Contents"/>
          <w:docPartUnique w:val="1"/>
        </w:docPartObj>
      </w:sdtPr>
      <w:sdtContent>
        <w:p w:rsidR="00000000" w:rsidDel="00000000" w:rsidP="00000000" w:rsidRDefault="00000000" w:rsidRPr="00000000" w14:paraId="00000043">
          <w:pPr>
            <w:tabs>
              <w:tab w:val="right" w:leader="none" w:pos="12000"/>
            </w:tabs>
            <w:spacing w:before="6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62uyvcxtkv74">
            <w:r w:rsidDel="00000000" w:rsidR="00000000" w:rsidRPr="00000000">
              <w:rPr>
                <w:b w:val="1"/>
                <w:bCs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color w:val="000000"/>
            </w:rPr>
          </w:pPr>
          <w:hyperlink w:anchor="_heading=h.678vma7b7vda">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color w:val="000000"/>
            </w:rPr>
          </w:pPr>
          <w:hyperlink w:anchor="_heading=h.9f70r9dxj6mb">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color w:val="000000"/>
            </w:rPr>
          </w:pPr>
          <w:hyperlink w:anchor="_heading=h.o1rk438a927i">
            <w:r w:rsidDel="00000000" w:rsidR="00000000" w:rsidRPr="00000000">
              <w:rPr>
                <w:b w:val="1"/>
                <w:bCs w:val="1"/>
                <w:color w:val="000000"/>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color w:val="000000"/>
            </w:rPr>
          </w:pPr>
          <w:hyperlink w:anchor="_heading=h.2dsdu9dvrgz3">
            <w:r w:rsidDel="00000000" w:rsidR="00000000" w:rsidRPr="00000000">
              <w:rPr>
                <w:color w:val="000000"/>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color w:val="000000"/>
            </w:rPr>
          </w:pPr>
          <w:hyperlink w:anchor="_heading=h.tzslz43luvwa">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color w:val="000000"/>
            </w:rPr>
          </w:pPr>
          <w:hyperlink w:anchor="_heading=h.o1dmofdecwlp">
            <w:r w:rsidDel="00000000" w:rsidR="00000000" w:rsidRPr="00000000">
              <w:rPr>
                <w:b w:val="1"/>
                <w:bCs w:val="1"/>
                <w:color w:val="000000"/>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color w:val="000000"/>
            </w:rPr>
          </w:pPr>
          <w:hyperlink w:anchor="_heading=h.l4pjw5ezb6rc">
            <w:r w:rsidDel="00000000" w:rsidR="00000000" w:rsidRPr="00000000">
              <w:rPr>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color w:val="000000"/>
            </w:rPr>
          </w:pPr>
          <w:hyperlink w:anchor="_heading=h.8ndysgdncdka">
            <w:r w:rsidDel="00000000" w:rsidR="00000000" w:rsidRPr="00000000">
              <w:rPr>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color w:val="000000"/>
            </w:rPr>
          </w:pPr>
          <w:hyperlink w:anchor="_heading=h.ebh9q0uzb6hj">
            <w:r w:rsidDel="00000000" w:rsidR="00000000" w:rsidRPr="00000000">
              <w:rPr>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color w:val="000000"/>
            </w:rPr>
          </w:pPr>
          <w:hyperlink w:anchor="_heading=h.8cfvjrldfqle">
            <w:r w:rsidDel="00000000" w:rsidR="00000000" w:rsidRPr="00000000">
              <w:rPr>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color w:val="000000"/>
            </w:rPr>
          </w:pPr>
          <w:hyperlink w:anchor="_heading=h.634i25xei5g">
            <w:r w:rsidDel="00000000" w:rsidR="00000000" w:rsidRPr="00000000">
              <w:rPr>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color w:val="000000"/>
            </w:rPr>
          </w:pPr>
          <w:hyperlink w:anchor="_heading=h.ss3xvfa6c88s">
            <w:r w:rsidDel="00000000" w:rsidR="00000000" w:rsidRPr="00000000">
              <w:rPr>
                <w:color w:val="000000"/>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color w:val="000000"/>
            </w:rPr>
          </w:pPr>
          <w:hyperlink w:anchor="_heading=h.xobrrmyd5no5">
            <w:r w:rsidDel="00000000" w:rsidR="00000000" w:rsidRPr="00000000">
              <w:rPr>
                <w:color w:val="000000"/>
                <w:rtl w:val="0"/>
              </w:rPr>
              <w:t xml:space="preserve">Sesión No. 1, Unidad No. 1  - Lógica e Inferencia</w:t>
              <w:tab/>
              <w:t xml:space="preserve">7</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color w:val="000000"/>
            </w:rPr>
          </w:pPr>
          <w:hyperlink w:anchor="_heading=h.qnwb65tzaekw">
            <w:r w:rsidDel="00000000" w:rsidR="00000000" w:rsidRPr="00000000">
              <w:rPr>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heading=h.3jfar01e0l7c">
            <w:r w:rsidDel="00000000" w:rsidR="00000000" w:rsidRPr="00000000">
              <w:rPr>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color w:val="000000"/>
            </w:rPr>
          </w:pPr>
          <w:hyperlink w:anchor="_heading=h.rz5yl4o0o6eg">
            <w:r w:rsidDel="00000000" w:rsidR="00000000" w:rsidRPr="00000000">
              <w:rPr>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color w:val="000000"/>
            </w:rPr>
          </w:pPr>
          <w:hyperlink w:anchor="_heading=h.qq0nuwao9yag">
            <w:r w:rsidDel="00000000" w:rsidR="00000000" w:rsidRPr="00000000">
              <w:rPr>
                <w:color w:val="000000"/>
                <w:rtl w:val="0"/>
              </w:rPr>
              <w:t xml:space="preserve">Sesión No. 2, Unidad No. 1 - Lógica e Inferencia</w:t>
              <w:tab/>
              <w:t xml:space="preserve">8</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color w:val="000000"/>
            </w:rPr>
          </w:pPr>
          <w:hyperlink w:anchor="_heading=h.r3opf7xz6jok">
            <w:r w:rsidDel="00000000" w:rsidR="00000000" w:rsidRPr="00000000">
              <w:rPr>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color w:val="000000"/>
            </w:rPr>
          </w:pPr>
          <w:hyperlink w:anchor="_heading=h.xwqdwydhjier">
            <w:r w:rsidDel="00000000" w:rsidR="00000000" w:rsidRPr="00000000">
              <w:rPr>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color w:val="000000"/>
            </w:rPr>
          </w:pPr>
          <w:hyperlink w:anchor="_heading=h.zck5yuo9qusx">
            <w:r w:rsidDel="00000000" w:rsidR="00000000" w:rsidRPr="00000000">
              <w:rPr>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color w:val="000000"/>
            </w:rPr>
          </w:pPr>
          <w:hyperlink w:anchor="_heading=h.hjewewko0sqs">
            <w:r w:rsidDel="00000000" w:rsidR="00000000" w:rsidRPr="00000000">
              <w:rPr>
                <w:color w:val="000000"/>
                <w:rtl w:val="0"/>
              </w:rPr>
              <w:t xml:space="preserve">Sesión No. 3, Unidad No. 1 - Lógica e Inferencia</w:t>
              <w:tab/>
              <w:t xml:space="preserve">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color w:val="000000"/>
            </w:rPr>
          </w:pPr>
          <w:hyperlink w:anchor="_heading=h.9u76m5m4uoit">
            <w:r w:rsidDel="00000000" w:rsidR="00000000" w:rsidRPr="00000000">
              <w:rPr>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color w:val="000000"/>
            </w:rPr>
          </w:pPr>
          <w:hyperlink w:anchor="_heading=h.7j6gey1eojz9">
            <w:r w:rsidDel="00000000" w:rsidR="00000000" w:rsidRPr="00000000">
              <w:rPr>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color w:val="000000"/>
            </w:rPr>
          </w:pPr>
          <w:hyperlink w:anchor="_heading=h.sscockpmuvge">
            <w:r w:rsidDel="00000000" w:rsidR="00000000" w:rsidRPr="00000000">
              <w:rPr>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color w:val="000000"/>
            </w:rPr>
          </w:pPr>
          <w:hyperlink w:anchor="_heading=h.50b6iawcviza">
            <w:r w:rsidDel="00000000" w:rsidR="00000000" w:rsidRPr="00000000">
              <w:rPr>
                <w:color w:val="000000"/>
                <w:rtl w:val="0"/>
              </w:rPr>
              <w:t xml:space="preserve">Sesión No. 4, Unidad No. 1 - Lógica e Inferencia</w:t>
              <w:tab/>
              <w:t xml:space="preserve">10</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color w:val="000000"/>
            </w:rPr>
          </w:pPr>
          <w:hyperlink w:anchor="_heading=h.ugmn7k3wrox6">
            <w:r w:rsidDel="00000000" w:rsidR="00000000" w:rsidRPr="00000000">
              <w:rPr>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color w:val="000000"/>
            </w:rPr>
          </w:pPr>
          <w:hyperlink w:anchor="_heading=h.ijbwp070y9mb">
            <w:r w:rsidDel="00000000" w:rsidR="00000000" w:rsidRPr="00000000">
              <w:rPr>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color w:val="000000"/>
            </w:rPr>
          </w:pPr>
          <w:hyperlink w:anchor="_heading=h.kur9hcw8nsq">
            <w:r w:rsidDel="00000000" w:rsidR="00000000" w:rsidRPr="00000000">
              <w:rPr>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color w:val="000000"/>
            </w:rPr>
          </w:pPr>
          <w:hyperlink w:anchor="_heading=h.fsadyluk4f6t">
            <w:r w:rsidDel="00000000" w:rsidR="00000000" w:rsidRPr="00000000">
              <w:rPr>
                <w:color w:val="000000"/>
                <w:rtl w:val="0"/>
              </w:rPr>
              <w:t xml:space="preserve">Sesión No. 5, Unidad No. 2 - Simulación de Robots</w:t>
              <w:tab/>
              <w:t xml:space="preserve">11</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color w:val="000000"/>
            </w:rPr>
          </w:pPr>
          <w:hyperlink w:anchor="_heading=h.nw2ur0e5035a">
            <w:r w:rsidDel="00000000" w:rsidR="00000000" w:rsidRPr="00000000">
              <w:rPr>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color w:val="000000"/>
            </w:rPr>
          </w:pPr>
          <w:hyperlink w:anchor="_heading=h.kc6c9txb10be">
            <w:r w:rsidDel="00000000" w:rsidR="00000000" w:rsidRPr="00000000">
              <w:rPr>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color w:val="000000"/>
            </w:rPr>
          </w:pPr>
          <w:hyperlink w:anchor="_heading=h.2w35yxt0t4yc">
            <w:r w:rsidDel="00000000" w:rsidR="00000000" w:rsidRPr="00000000">
              <w:rPr>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color w:val="000000"/>
            </w:rPr>
          </w:pPr>
          <w:hyperlink w:anchor="_heading=h.w4clpu9mezgw">
            <w:r w:rsidDel="00000000" w:rsidR="00000000" w:rsidRPr="00000000">
              <w:rPr>
                <w:color w:val="000000"/>
                <w:rtl w:val="0"/>
              </w:rPr>
              <w:t xml:space="preserve">Sesión No. 6, Unidad No. 2 - Simulación de Robots</w:t>
              <w:tab/>
              <w:t xml:space="preserve">12</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color w:val="000000"/>
            </w:rPr>
          </w:pPr>
          <w:hyperlink w:anchor="_heading=h.8fwf8klimfv9">
            <w:r w:rsidDel="00000000" w:rsidR="00000000" w:rsidRPr="00000000">
              <w:rPr>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color w:val="000000"/>
            </w:rPr>
          </w:pPr>
          <w:hyperlink w:anchor="_heading=h.nq3hyolw2eri">
            <w:r w:rsidDel="00000000" w:rsidR="00000000" w:rsidRPr="00000000">
              <w:rPr>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color w:val="000000"/>
            </w:rPr>
          </w:pPr>
          <w:hyperlink w:anchor="_heading=h.q75ndh8guxan">
            <w:r w:rsidDel="00000000" w:rsidR="00000000" w:rsidRPr="00000000">
              <w:rPr>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color w:val="000000"/>
            </w:rPr>
          </w:pPr>
          <w:hyperlink w:anchor="_heading=h.d0nznmewdsya">
            <w:r w:rsidDel="00000000" w:rsidR="00000000" w:rsidRPr="00000000">
              <w:rPr>
                <w:color w:val="000000"/>
                <w:rtl w:val="0"/>
              </w:rPr>
              <w:t xml:space="preserve">Sesión No. 7, Unidad No. 2 - Simulación de Robots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color w:val="000000"/>
            </w:rPr>
          </w:pPr>
          <w:hyperlink w:anchor="_heading=h.rrqyyip2gkd6">
            <w:r w:rsidDel="00000000" w:rsidR="00000000" w:rsidRPr="00000000">
              <w:rPr>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color w:val="000000"/>
            </w:rPr>
          </w:pPr>
          <w:hyperlink w:anchor="_heading=h.6ghfbqntf8a">
            <w:r w:rsidDel="00000000" w:rsidR="00000000" w:rsidRPr="00000000">
              <w:rPr>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color w:val="000000"/>
            </w:rPr>
          </w:pPr>
          <w:hyperlink w:anchor="_heading=h.26qnr59kcc9y">
            <w:r w:rsidDel="00000000" w:rsidR="00000000" w:rsidRPr="00000000">
              <w:rPr>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color w:val="000000"/>
            </w:rPr>
          </w:pPr>
          <w:hyperlink w:anchor="_heading=h.unror8cjwreo">
            <w:r w:rsidDel="00000000" w:rsidR="00000000" w:rsidRPr="00000000">
              <w:rPr>
                <w:color w:val="000000"/>
                <w:rtl w:val="0"/>
              </w:rPr>
              <w:t xml:space="preserve">Sesión No. 8, Unidad No. 3 - Realidad Aumentada</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color w:val="000000"/>
            </w:rPr>
          </w:pPr>
          <w:hyperlink w:anchor="_heading=h.ee5qvsg802by">
            <w:r w:rsidDel="00000000" w:rsidR="00000000" w:rsidRPr="00000000">
              <w:rPr>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color w:val="000000"/>
            </w:rPr>
          </w:pPr>
          <w:hyperlink w:anchor="_heading=h.tydf8451nkev">
            <w:r w:rsidDel="00000000" w:rsidR="00000000" w:rsidRPr="00000000">
              <w:rPr>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color w:val="000000"/>
            </w:rPr>
          </w:pPr>
          <w:hyperlink w:anchor="_heading=h.rps2f353nvi5">
            <w:r w:rsidDel="00000000" w:rsidR="00000000" w:rsidRPr="00000000">
              <w:rPr>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color w:val="000000"/>
            </w:rPr>
          </w:pPr>
          <w:hyperlink w:anchor="_heading=h.l3yvv9g140ml">
            <w:r w:rsidDel="00000000" w:rsidR="00000000" w:rsidRPr="00000000">
              <w:rPr>
                <w:color w:val="000000"/>
                <w:rtl w:val="0"/>
              </w:rPr>
              <w:t xml:space="preserve">Sesión No. 9, Unidad No. 3 - Realidad Aumentada</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color w:val="000000"/>
            </w:rPr>
          </w:pPr>
          <w:hyperlink w:anchor="_heading=h.hesi1m11vh6w">
            <w:r w:rsidDel="00000000" w:rsidR="00000000" w:rsidRPr="00000000">
              <w:rPr>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color w:val="000000"/>
            </w:rPr>
          </w:pPr>
          <w:hyperlink w:anchor="_heading=h.m7xjvj3ismc4">
            <w:r w:rsidDel="00000000" w:rsidR="00000000" w:rsidRPr="00000000">
              <w:rPr>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color w:val="000000"/>
            </w:rPr>
          </w:pPr>
          <w:hyperlink w:anchor="_heading=h.foag7zfcxwec">
            <w:r w:rsidDel="00000000" w:rsidR="00000000" w:rsidRPr="00000000">
              <w:rPr>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color w:val="000000"/>
            </w:rPr>
          </w:pPr>
          <w:hyperlink w:anchor="_heading=h.wlfpyahysbq5">
            <w:r w:rsidDel="00000000" w:rsidR="00000000" w:rsidRPr="00000000">
              <w:rPr>
                <w:color w:val="000000"/>
                <w:rtl w:val="0"/>
              </w:rPr>
              <w:t xml:space="preserve">Sesión No. 10, Unidad No. 3 - Realidad Aumentada</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color w:val="000000"/>
            </w:rPr>
          </w:pPr>
          <w:hyperlink w:anchor="_heading=h.p1bsje5hjip1">
            <w:r w:rsidDel="00000000" w:rsidR="00000000" w:rsidRPr="00000000">
              <w:rPr>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color w:val="000000"/>
            </w:rPr>
          </w:pPr>
          <w:hyperlink w:anchor="_heading=h.mj5larmx6r6p">
            <w:r w:rsidDel="00000000" w:rsidR="00000000" w:rsidRPr="00000000">
              <w:rPr>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color w:val="000000"/>
            </w:rPr>
          </w:pPr>
          <w:hyperlink w:anchor="_heading=h.efu28ddsssnr">
            <w:r w:rsidDel="00000000" w:rsidR="00000000" w:rsidRPr="00000000">
              <w:rPr>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color w:val="000000"/>
            </w:rPr>
          </w:pPr>
          <w:hyperlink w:anchor="_heading=h.kqf0s6ogefh7">
            <w:r w:rsidDel="00000000" w:rsidR="00000000" w:rsidRPr="00000000">
              <w:rPr>
                <w:color w:val="000000"/>
                <w:rtl w:val="0"/>
              </w:rPr>
              <w:t xml:space="preserve">Sesión No. 11, Unidad No. 3 - Realidad Aumentada</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color w:val="000000"/>
            </w:rPr>
          </w:pPr>
          <w:hyperlink w:anchor="_heading=h.8yfw8nd8n2p6">
            <w:r w:rsidDel="00000000" w:rsidR="00000000" w:rsidRPr="00000000">
              <w:rPr>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color w:val="000000"/>
            </w:rPr>
          </w:pPr>
          <w:hyperlink w:anchor="_heading=h.84xwfaqf605x">
            <w:r w:rsidDel="00000000" w:rsidR="00000000" w:rsidRPr="00000000">
              <w:rPr>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color w:val="000000"/>
            </w:rPr>
          </w:pPr>
          <w:hyperlink w:anchor="_heading=h.uwrwcy6e4kbp">
            <w:r w:rsidDel="00000000" w:rsidR="00000000" w:rsidRPr="00000000">
              <w:rPr>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rPr>
              <w:rFonts w:ascii="Arial" w:cs="Arial" w:eastAsia="Arial" w:hAnsi="Arial"/>
              <w:b w:val="1"/>
              <w:bCs w:val="1"/>
              <w:color w:val="000000"/>
            </w:rPr>
          </w:pPr>
          <w:hyperlink w:anchor="_heading=h.3tqc7vls3qbs">
            <w:r w:rsidDel="00000000" w:rsidR="00000000" w:rsidRPr="00000000">
              <w:rPr>
                <w:rFonts w:ascii="Arial" w:cs="Arial" w:eastAsia="Arial" w:hAnsi="Arial"/>
                <w:b w:val="1"/>
                <w:bCs w:val="1"/>
                <w:color w:val="000000"/>
                <w:rtl w:val="0"/>
              </w:rPr>
              <w:t xml:space="preserve">Tiempo de Auto-aprendizaje</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bCs w:val="1"/>
              <w:color w:val="000000"/>
            </w:rPr>
          </w:pPr>
          <w:hyperlink w:anchor="_heading=h.qzvikerk5m3w">
            <w:r w:rsidDel="00000000" w:rsidR="00000000" w:rsidRPr="00000000">
              <w:rPr>
                <w:b w:val="1"/>
                <w:bCs w:val="1"/>
                <w:color w:val="000000"/>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bCs w:val="1"/>
              <w:color w:val="000000"/>
            </w:rPr>
          </w:pPr>
          <w:hyperlink w:anchor="_heading=h.ly8x014qrr5g">
            <w:r w:rsidDel="00000000" w:rsidR="00000000" w:rsidRPr="00000000">
              <w:rPr>
                <w:b w:val="1"/>
                <w:bCs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bCs w:val="1"/>
              <w:color w:val="000000"/>
            </w:rPr>
          </w:pPr>
          <w:hyperlink w:anchor="_heading=h.nfubrndjvyng">
            <w:r w:rsidDel="00000000" w:rsidR="00000000" w:rsidRPr="00000000">
              <w:rPr>
                <w:b w:val="1"/>
                <w:bCs w:val="1"/>
                <w:color w:val="000000"/>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color w:val="000000"/>
            </w:rPr>
          </w:pPr>
          <w:hyperlink w:anchor="_heading=h.qw2jg77ydvyl">
            <w:r w:rsidDel="00000000" w:rsidR="00000000" w:rsidRPr="00000000">
              <w:rPr>
                <w:b w:val="1"/>
                <w:bCs w:val="1"/>
                <w:color w:val="000000"/>
                <w:rtl w:val="0"/>
              </w:rPr>
              <w:t xml:space="preserve">Equipo Académico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color w:val="000000"/>
            </w:rPr>
          </w:pPr>
          <w:hyperlink w:anchor="_heading=h.qm3y2788hln4">
            <w:r w:rsidDel="00000000" w:rsidR="00000000" w:rsidRPr="00000000">
              <w:rPr>
                <w:color w:val="000000"/>
                <w:rtl w:val="0"/>
              </w:rPr>
              <w:t xml:space="preserve">Coordinador del Área</w:t>
              <w:tab/>
              <w:t xml:space="preserve">19</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color w:val="000000"/>
            </w:rPr>
          </w:pPr>
          <w:hyperlink w:anchor="_heading=h.3iu97rvwbgll">
            <w:r w:rsidDel="00000000" w:rsidR="00000000" w:rsidRPr="00000000">
              <w:rPr>
                <w:color w:val="000000"/>
                <w:rtl w:val="0"/>
              </w:rPr>
              <w:t xml:space="preserve">Sección A</w:t>
              <w:tab/>
              <w:t xml:space="preserve">19</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color w:val="000000"/>
            </w:rPr>
          </w:pPr>
          <w:hyperlink w:anchor="_heading=h.v0sskts5nl23">
            <w:r w:rsidDel="00000000" w:rsidR="00000000" w:rsidRPr="00000000">
              <w:rPr>
                <w:rFonts w:ascii="Arial" w:cs="Arial" w:eastAsia="Arial" w:hAnsi="Arial"/>
                <w:color w:val="000000"/>
                <w:rtl w:val="0"/>
              </w:rPr>
              <w:t xml:space="preserve">Sección B</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bCs w:val="1"/>
              <w:color w:val="000000"/>
            </w:rPr>
          </w:pPr>
          <w:hyperlink w:anchor="_heading=h.o22idaktpqxw">
            <w:r w:rsidDel="00000000" w:rsidR="00000000" w:rsidRPr="00000000">
              <w:rPr>
                <w:b w:val="1"/>
                <w:bCs w:val="1"/>
                <w:color w:val="000000"/>
                <w:rtl w:val="0"/>
              </w:rPr>
              <w:t xml:space="preserve">Bibliografía</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rPr>
              <w:rFonts w:ascii="Arial" w:cs="Arial" w:eastAsia="Arial" w:hAnsi="Arial"/>
              <w:b w:val="1"/>
              <w:bCs w:val="1"/>
              <w:color w:val="000000"/>
            </w:rPr>
          </w:pPr>
          <w:hyperlink w:anchor="_heading=h.how5s06bkx7v">
            <w:r w:rsidDel="00000000" w:rsidR="00000000" w:rsidRPr="00000000">
              <w:rPr>
                <w:b w:val="1"/>
                <w:bCs w:val="1"/>
                <w:color w:val="000000"/>
                <w:rtl w:val="0"/>
              </w:rPr>
              <w:t xml:space="preserve">E-Grafía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E">
      <w:pPr>
        <w:pStyle w:val="Heading1"/>
        <w:rPr>
          <w:sz w:val="20"/>
          <w:szCs w:val="20"/>
        </w:rPr>
      </w:pPr>
      <w:bookmarkStart w:colFirst="0" w:colLast="0" w:name="_heading=h.62uyvcxtkv74"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F">
      <w:pPr>
        <w:pStyle w:val="Heading2"/>
        <w:rPr/>
      </w:pPr>
      <w:bookmarkStart w:colFirst="0" w:colLast="0" w:name="_heading=h.678vma7b7vda" w:id="1"/>
      <w:bookmarkEnd w:id="1"/>
      <w:r w:rsidDel="00000000" w:rsidR="00000000" w:rsidRPr="00000000">
        <w:rPr>
          <w:rtl w:val="0"/>
        </w:rPr>
        <w:t xml:space="preserve">Competencias Específicas</w:t>
      </w:r>
    </w:p>
    <w:p w:rsidR="00000000" w:rsidDel="00000000" w:rsidP="00000000" w:rsidRDefault="00000000" w:rsidRPr="00000000" w14:paraId="00000090">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99">
      <w:pPr>
        <w:spacing w:before="83" w:lineRule="auto"/>
        <w:rPr>
          <w:sz w:val="20"/>
          <w:szCs w:val="20"/>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9f70r9dxj6mb" w:id="2"/>
      <w:bookmarkEnd w:id="2"/>
      <w:r w:rsidDel="00000000" w:rsidR="00000000" w:rsidRPr="00000000">
        <w:rPr>
          <w:rtl w:val="0"/>
        </w:rPr>
        <w:t xml:space="preserve">Competencias Generales</w:t>
      </w:r>
    </w:p>
    <w:p w:rsidR="00000000" w:rsidDel="00000000" w:rsidP="00000000" w:rsidRDefault="00000000" w:rsidRPr="00000000" w14:paraId="0000009B">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p w:rsidR="00000000" w:rsidDel="00000000" w:rsidP="00000000" w:rsidRDefault="00000000" w:rsidRPr="00000000" w14:paraId="000000A2">
            <w:pPr>
              <w:jc w:val="both"/>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p w:rsidR="00000000" w:rsidDel="00000000" w:rsidP="00000000" w:rsidRDefault="00000000" w:rsidRPr="00000000" w14:paraId="000000A5">
            <w:pPr>
              <w:jc w:val="both"/>
              <w:rPr>
                <w:sz w:val="20"/>
                <w:szCs w:val="20"/>
              </w:rPr>
            </w:pPr>
            <w:r w:rsidDel="00000000" w:rsidR="00000000" w:rsidRPr="00000000">
              <w:rPr>
                <w:rtl w:val="0"/>
              </w:rPr>
            </w:r>
          </w:p>
        </w:tc>
      </w:tr>
    </w:tbl>
    <w:p w:rsidR="00000000" w:rsidDel="00000000" w:rsidP="00000000" w:rsidRDefault="00000000" w:rsidRPr="00000000" w14:paraId="000000A6">
      <w:pPr>
        <w:spacing w:before="83" w:lineRule="auto"/>
        <w:rPr>
          <w:sz w:val="20"/>
          <w:szCs w:val="20"/>
        </w:rPr>
      </w:pPr>
      <w:r w:rsidDel="00000000" w:rsidR="00000000" w:rsidRPr="00000000">
        <w:rPr>
          <w:rtl w:val="0"/>
        </w:rPr>
      </w:r>
    </w:p>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pStyle w:val="Heading1"/>
        <w:rPr>
          <w:sz w:val="20"/>
          <w:szCs w:val="20"/>
        </w:rPr>
      </w:pPr>
      <w:bookmarkStart w:colFirst="0" w:colLast="0" w:name="_heading=h.o1rk438a927i"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9">
      <w:pPr>
        <w:pStyle w:val="Heading2"/>
        <w:rPr>
          <w:sz w:val="20"/>
          <w:szCs w:val="20"/>
        </w:rPr>
      </w:pPr>
      <w:bookmarkStart w:colFirst="0" w:colLast="0" w:name="_heading=h.2dsdu9dvrgz3"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A">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desarrolla hechos, reglas, expresiones y predicados recursivos mediante el uso de cláusulas, ciclos, listas, unificación y cortes en Prolog para modelar bases de conocimiento y resolver problemas de inferencia lógica.</w:t>
            </w:r>
          </w:p>
        </w:tc>
        <w:tc>
          <w:tcPr>
            <w:tcMar>
              <w:top w:w="100.0" w:type="dxa"/>
              <w:left w:w="100.0" w:type="dxa"/>
              <w:bottom w:w="100.0" w:type="dxa"/>
              <w:right w:w="100.0" w:type="dxa"/>
            </w:tcMar>
          </w:tcPr>
          <w:p w:rsidR="00000000" w:rsidDel="00000000" w:rsidP="00000000" w:rsidRDefault="00000000" w:rsidRPr="00000000" w14:paraId="000000B0">
            <w:pPr>
              <w:rPr>
                <w:sz w:val="20"/>
                <w:szCs w:val="20"/>
              </w:rPr>
            </w:pPr>
            <w:r w:rsidDel="00000000" w:rsidR="00000000" w:rsidRPr="00000000">
              <w:rPr>
                <w:sz w:val="20"/>
                <w:szCs w:val="20"/>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Evalúa plataformas de realidad aumentada usando criterios de compatibilidad, usabilidad y eficiencia bajo escenarios de prueba en dispositivos móviles y navegadores web </w:t>
              <w:tab/>
              <w:tab/>
              <w:tab/>
              <w:tab/>
              <w:tab/>
              <w:tab/>
              <w:tab/>
            </w:r>
          </w:p>
        </w:tc>
        <w:tc>
          <w:tcPr>
            <w:tcMar>
              <w:top w:w="100.0" w:type="dxa"/>
              <w:left w:w="100.0" w:type="dxa"/>
              <w:bottom w:w="100.0" w:type="dxa"/>
              <w:right w:w="100.0" w:type="dxa"/>
            </w:tcMar>
          </w:tcPr>
          <w:p w:rsidR="00000000" w:rsidDel="00000000" w:rsidP="00000000" w:rsidRDefault="00000000" w:rsidRPr="00000000" w14:paraId="000000B3">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tab/>
            </w:r>
          </w:p>
        </w:tc>
        <w:tc>
          <w:tcP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r>
        <w:trPr>
          <w:cantSplit w:val="0"/>
          <w:trHeight w:val="982" w:hRule="atLeast"/>
          <w:tblHeader w:val="0"/>
        </w:trPr>
        <w:tc>
          <w:tcP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Integra diseños 2D y 3D de robots utilizando librerías en simulaciones programadas que involucren acciones y comportamientos dinámicos </w:t>
              <w:tab/>
              <w:tab/>
              <w:tab/>
              <w:tab/>
              <w:tab/>
              <w:tab/>
              <w:tab/>
            </w:r>
          </w:p>
        </w:tc>
        <w:tc>
          <w:tcPr>
            <w:tcMar>
              <w:top w:w="100.0" w:type="dxa"/>
              <w:left w:w="100.0" w:type="dxa"/>
              <w:bottom w:w="10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tab/>
            </w:r>
          </w:p>
        </w:tc>
        <w:tc>
          <w:tcPr>
            <w:tcMar>
              <w:top w:w="100.0" w:type="dxa"/>
              <w:left w:w="100.0" w:type="dxa"/>
              <w:bottom w:w="100.0" w:type="dxa"/>
              <w:right w:w="100.0" w:type="dxa"/>
            </w:tcMar>
          </w:tcPr>
          <w:p w:rsidR="00000000" w:rsidDel="00000000" w:rsidP="00000000" w:rsidRDefault="00000000" w:rsidRPr="00000000" w14:paraId="000000BC">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bl>
    <w:p w:rsidR="00000000" w:rsidDel="00000000" w:rsidP="00000000" w:rsidRDefault="00000000" w:rsidRPr="00000000" w14:paraId="000000BD">
      <w:pPr>
        <w:spacing w:before="83" w:lineRule="auto"/>
        <w:rPr>
          <w:sz w:val="20"/>
          <w:szCs w:val="20"/>
        </w:rPr>
      </w:pPr>
      <w:r w:rsidDel="00000000" w:rsidR="00000000" w:rsidRPr="00000000">
        <w:rPr>
          <w:rtl w:val="0"/>
        </w:rPr>
      </w:r>
    </w:p>
    <w:p w:rsidR="00000000" w:rsidDel="00000000" w:rsidP="00000000" w:rsidRDefault="00000000" w:rsidRPr="00000000" w14:paraId="000000BE">
      <w:pPr>
        <w:pStyle w:val="Heading2"/>
        <w:rPr>
          <w:sz w:val="20"/>
          <w:szCs w:val="20"/>
        </w:rPr>
      </w:pPr>
      <w:bookmarkStart w:colFirst="0" w:colLast="0" w:name="_heading=h.tzslz43luvwa"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BF">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Nivel de Aprendizaje</w:t>
            </w:r>
          </w:p>
        </w:tc>
      </w:tr>
      <w:tr>
        <w:trPr>
          <w:cantSplit w:val="0"/>
          <w:trHeight w:val="422" w:hRule="atLeast"/>
          <w:tblHeader w:val="0"/>
        </w:trPr>
        <w:tc>
          <w:tcPr>
            <w:tcMar>
              <w:top w:w="100.0" w:type="dxa"/>
              <w:left w:w="100.0" w:type="dxa"/>
              <w:bottom w:w="100.0" w:type="dxa"/>
              <w:right w:w="10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Integra fundamentos de lógica, realidad aumentada y simulación robótica mediante el uso de entornos de desarrollo para resolver problemas relacionados a inferencia, interacción digital y simulación de comportamientos autónomos </w:t>
              <w:tab/>
              <w:tab/>
              <w:tab/>
              <w:tab/>
              <w:tab/>
              <w:tab/>
              <w:tab/>
            </w:r>
          </w:p>
        </w:tc>
        <w:tc>
          <w:tcPr>
            <w:tcMar>
              <w:top w:w="100.0" w:type="dxa"/>
              <w:left w:w="100.0" w:type="dxa"/>
              <w:bottom w:w="100.0" w:type="dxa"/>
              <w:right w:w="100.0" w:type="dxa"/>
            </w:tcMar>
          </w:tcPr>
          <w:p w:rsidR="00000000" w:rsidDel="00000000" w:rsidP="00000000" w:rsidRDefault="00000000" w:rsidRPr="00000000" w14:paraId="000000C5">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tab/>
            </w:r>
          </w:p>
        </w:tc>
        <w:tc>
          <w:tcPr>
            <w:tcMar>
              <w:top w:w="100.0" w:type="dxa"/>
              <w:left w:w="100.0" w:type="dxa"/>
              <w:bottom w:w="100.0" w:type="dxa"/>
              <w:right w:w="10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o1dmofdecwlp" w:id="6"/>
      <w:bookmarkEnd w:id="6"/>
      <w:r w:rsidDel="00000000" w:rsidR="00000000" w:rsidRPr="00000000">
        <w:rPr>
          <w:rtl w:val="0"/>
        </w:rPr>
        <w:t xml:space="preserve">Diseño Didáctico por Competencias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heading=h.l4pjw5ezb6rc" w:id="7"/>
      <w:bookmarkEnd w:id="7"/>
      <w:r w:rsidDel="00000000" w:rsidR="00000000" w:rsidRPr="00000000">
        <w:rPr>
          <w:rtl w:val="0"/>
        </w:rPr>
        <w:t xml:space="preserve">Sesión de Diagnóstico</w:t>
      </w:r>
    </w:p>
    <w:p w:rsidR="00000000" w:rsidDel="00000000" w:rsidP="00000000" w:rsidRDefault="00000000" w:rsidRPr="00000000" w14:paraId="000000CF">
      <w:pPr>
        <w:pStyle w:val="Heading3"/>
        <w:rPr/>
      </w:pPr>
      <w:bookmarkStart w:colFirst="0" w:colLast="0" w:name="_heading=h.8ndysgdncdka" w:id="8"/>
      <w:bookmarkEnd w:id="8"/>
      <w:r w:rsidDel="00000000" w:rsidR="00000000" w:rsidRPr="00000000">
        <w:rPr>
          <w:rtl w:val="0"/>
        </w:rPr>
        <w:t xml:space="preserve">Evaluación de conocimientos previos</w:t>
      </w:r>
    </w:p>
    <w:p w:rsidR="00000000" w:rsidDel="00000000" w:rsidP="00000000" w:rsidRDefault="00000000" w:rsidRPr="00000000" w14:paraId="000000D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Cuestionario de Evaluación Diagnóstica</w:t>
            </w:r>
          </w:p>
        </w:tc>
      </w:tr>
    </w:tbl>
    <w:p w:rsidR="00000000" w:rsidDel="00000000" w:rsidP="00000000" w:rsidRDefault="00000000" w:rsidRPr="00000000" w14:paraId="000000D5">
      <w:pPr>
        <w:pStyle w:val="Heading3"/>
        <w:keepNext w:val="0"/>
        <w:keepLines w:val="0"/>
        <w:rPr>
          <w:sz w:val="26"/>
          <w:szCs w:val="26"/>
        </w:rPr>
      </w:pPr>
      <w:bookmarkStart w:colFirst="0" w:colLast="0" w:name="_heading=h.ebh9q0uzb6hj" w:id="9"/>
      <w:bookmarkEnd w:id="9"/>
      <w:r w:rsidDel="00000000" w:rsidR="00000000" w:rsidRPr="00000000">
        <w:rPr>
          <w:sz w:val="26"/>
          <w:szCs w:val="26"/>
          <w:rtl w:val="0"/>
        </w:rPr>
        <w:t xml:space="preserve">Presentación del tutor</w:t>
      </w:r>
    </w:p>
    <w:p w:rsidR="00000000" w:rsidDel="00000000" w:rsidP="00000000" w:rsidRDefault="00000000" w:rsidRPr="00000000" w14:paraId="000000D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7">
      <w:pPr>
        <w:pStyle w:val="Heading3"/>
        <w:keepNext w:val="0"/>
        <w:keepLines w:val="0"/>
        <w:rPr>
          <w:sz w:val="26"/>
          <w:szCs w:val="26"/>
        </w:rPr>
      </w:pPr>
      <w:bookmarkStart w:colFirst="0" w:colLast="0" w:name="_heading=h.8cfvjrldfqle"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D9">
      <w:pPr>
        <w:pStyle w:val="Heading3"/>
        <w:keepNext w:val="0"/>
        <w:keepLines w:val="0"/>
        <w:rPr>
          <w:sz w:val="26"/>
          <w:szCs w:val="26"/>
        </w:rPr>
      </w:pPr>
      <w:bookmarkStart w:colFirst="0" w:colLast="0" w:name="_heading=h.634i25xei5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ss3xvfa6c88s"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E0">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Quiz</w:t>
            </w:r>
          </w:p>
        </w:tc>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Quiz de principios básicos del laboratorio</w:t>
            </w:r>
          </w:p>
        </w:tc>
      </w:tr>
    </w:tbl>
    <w:p w:rsidR="00000000" w:rsidDel="00000000" w:rsidP="00000000" w:rsidRDefault="00000000" w:rsidRPr="00000000" w14:paraId="000000E5">
      <w:pPr>
        <w:pStyle w:val="Heading2"/>
        <w:rPr/>
      </w:pPr>
      <w:bookmarkStart w:colFirst="0" w:colLast="0" w:name="_heading=h.b11z876a6cx" w:id="13"/>
      <w:bookmarkEnd w:id="13"/>
      <w:r w:rsidDel="00000000" w:rsidR="00000000" w:rsidRPr="00000000">
        <w:rPr>
          <w:rtl w:val="0"/>
        </w:rPr>
      </w:r>
    </w:p>
    <w:p w:rsidR="00000000" w:rsidDel="00000000" w:rsidP="00000000" w:rsidRDefault="00000000" w:rsidRPr="00000000" w14:paraId="000000E6">
      <w:pPr>
        <w:pStyle w:val="Heading2"/>
        <w:rPr/>
      </w:pPr>
      <w:bookmarkStart w:colFirst="0" w:colLast="0" w:name="_heading=h.xobrrmyd5no5" w:id="14"/>
      <w:bookmarkEnd w:id="14"/>
      <w:r w:rsidDel="00000000" w:rsidR="00000000" w:rsidRPr="00000000">
        <w:rPr>
          <w:rtl w:val="0"/>
        </w:rPr>
        <w:t xml:space="preserve">Sesión No. 1, Unidad No. 1  - Lógica e Inferencia</w:t>
      </w:r>
    </w:p>
    <w:p w:rsidR="00000000" w:rsidDel="00000000" w:rsidP="00000000" w:rsidRDefault="00000000" w:rsidRPr="00000000" w14:paraId="000000E7">
      <w:pPr>
        <w:pStyle w:val="Heading3"/>
        <w:rPr>
          <w:sz w:val="24"/>
          <w:szCs w:val="24"/>
        </w:rPr>
      </w:pPr>
      <w:bookmarkStart w:colFirst="0" w:colLast="0" w:name="_heading=h.qnwb65tzaekw"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E8">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Precisión, Orden, Rigor y Análisis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jc w:val="both"/>
              <w:rPr/>
            </w:pPr>
            <w:r w:rsidDel="00000000" w:rsidR="00000000" w:rsidRPr="00000000">
              <w:rPr>
                <w:rtl w:val="0"/>
              </w:rPr>
              <w:t xml:space="preserve">Precisión, Porque declarar datos atómicos y compuestos exige cuidado en los detalles.</w:t>
            </w:r>
          </w:p>
          <w:p w:rsidR="00000000" w:rsidDel="00000000" w:rsidP="00000000" w:rsidRDefault="00000000" w:rsidRPr="00000000" w14:paraId="000000EB">
            <w:pPr>
              <w:jc w:val="both"/>
              <w:rPr/>
            </w:pPr>
            <w:r w:rsidDel="00000000" w:rsidR="00000000" w:rsidRPr="00000000">
              <w:rPr>
                <w:rtl w:val="0"/>
              </w:rPr>
              <w:t xml:space="preserve">Orden, El pensamiento lógico comienza con estructuras bien organizadas.</w:t>
            </w:r>
          </w:p>
          <w:p w:rsidR="00000000" w:rsidDel="00000000" w:rsidP="00000000" w:rsidRDefault="00000000" w:rsidRPr="00000000" w14:paraId="000000EC">
            <w:pPr>
              <w:jc w:val="both"/>
              <w:rPr/>
            </w:pPr>
            <w:r w:rsidDel="00000000" w:rsidR="00000000" w:rsidRPr="00000000">
              <w:rPr>
                <w:rtl w:val="0"/>
              </w:rPr>
              <w:t xml:space="preserve">Rigor, Empezamos modelando conocimiento formal, así que se necesita disciplina lógica.</w:t>
            </w:r>
          </w:p>
          <w:p w:rsidR="00000000" w:rsidDel="00000000" w:rsidP="00000000" w:rsidRDefault="00000000" w:rsidRPr="00000000" w14:paraId="000000ED">
            <w:pPr>
              <w:jc w:val="both"/>
              <w:rPr/>
            </w:pPr>
            <w:r w:rsidDel="00000000" w:rsidR="00000000" w:rsidRPr="00000000">
              <w:rPr>
                <w:rtl w:val="0"/>
              </w:rPr>
              <w:t xml:space="preserve">Análisis, Porque manipular variables implica entender sus propiedades y relaciones.</w:t>
            </w:r>
          </w:p>
          <w:p w:rsidR="00000000" w:rsidDel="00000000" w:rsidP="00000000" w:rsidRDefault="00000000" w:rsidRPr="00000000" w14:paraId="000000EE">
            <w:pPr>
              <w:jc w:val="both"/>
              <w:rPr/>
            </w:pPr>
            <w:r w:rsidDel="00000000" w:rsidR="00000000" w:rsidRPr="00000000">
              <w:rPr>
                <w:rtl w:val="0"/>
              </w:rPr>
            </w:r>
          </w:p>
        </w:tc>
      </w:tr>
    </w:tbl>
    <w:p w:rsidR="00000000" w:rsidDel="00000000" w:rsidP="00000000" w:rsidRDefault="00000000" w:rsidRPr="00000000" w14:paraId="000000EF">
      <w:pPr>
        <w:pStyle w:val="Heading3"/>
        <w:rPr>
          <w:sz w:val="24"/>
          <w:szCs w:val="24"/>
        </w:rPr>
      </w:pPr>
      <w:bookmarkStart w:colFirst="0" w:colLast="0" w:name="_heading=h.3jfar01e0l7c" w:id="16"/>
      <w:bookmarkEnd w:id="16"/>
      <w:r w:rsidDel="00000000" w:rsidR="00000000" w:rsidRPr="00000000">
        <w:rPr>
          <w:sz w:val="24"/>
          <w:szCs w:val="24"/>
          <w:rtl w:val="0"/>
        </w:rPr>
        <w:t xml:space="preserve">Conocimiento (Saber)</w:t>
      </w:r>
    </w:p>
    <w:p w:rsidR="00000000" w:rsidDel="00000000" w:rsidP="00000000" w:rsidRDefault="00000000" w:rsidRPr="00000000" w14:paraId="000000F0">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Tipos de datos y variables</w:t>
            </w:r>
          </w:p>
          <w:p w:rsidR="00000000" w:rsidDel="00000000" w:rsidP="00000000" w:rsidRDefault="00000000" w:rsidRPr="00000000" w14:paraId="000000F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Declaración de datos atómicos y compuestos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Manipulación de variables en entornos lógicos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Reglas, Hechos y Consultas</w:t>
            </w:r>
          </w:p>
          <w:p w:rsidR="00000000" w:rsidDel="00000000" w:rsidP="00000000" w:rsidRDefault="00000000" w:rsidRPr="00000000" w14:paraId="000000F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Sintaxis de hechos y reglas en Prolog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Realización de consultas simples y compuestas</w:t>
            </w:r>
          </w:p>
        </w:tc>
      </w:tr>
    </w:tbl>
    <w:p w:rsidR="00000000" w:rsidDel="00000000" w:rsidP="00000000" w:rsidRDefault="00000000" w:rsidRPr="00000000" w14:paraId="00000101">
      <w:pPr>
        <w:pStyle w:val="Heading3"/>
        <w:rPr>
          <w:sz w:val="24"/>
          <w:szCs w:val="24"/>
        </w:rPr>
      </w:pPr>
      <w:bookmarkStart w:colFirst="0" w:colLast="0" w:name="_heading=h.sv72mu8de6qb" w:id="17"/>
      <w:bookmarkEnd w:id="17"/>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sz w:val="24"/>
          <w:szCs w:val="24"/>
        </w:rPr>
      </w:pPr>
      <w:bookmarkStart w:colFirst="0" w:colLast="0" w:name="_heading=h.rz5yl4o0o6eg"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5">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jc w:val="both"/>
              <w:rPr/>
            </w:pPr>
            <w:r w:rsidDel="00000000" w:rsidR="00000000" w:rsidRPr="00000000">
              <w:rPr>
                <w:rFonts w:ascii="Libre Franklin" w:cs="Libre Franklin" w:eastAsia="Libre Franklin" w:hAnsi="Libre Franklin"/>
                <w:sz w:val="20"/>
                <w:szCs w:val="20"/>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jc w:val="center"/>
              <w:rPr/>
            </w:pPr>
            <w:r w:rsidDel="00000000" w:rsidR="00000000" w:rsidRPr="00000000">
              <w:rPr>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10B">
            <w:pPr>
              <w:jc w:val="center"/>
              <w:rPr/>
            </w:pPr>
            <w:r w:rsidDel="00000000" w:rsidR="00000000" w:rsidRPr="00000000">
              <w:rPr>
                <w:rtl w:val="0"/>
              </w:rPr>
              <w:t xml:space="preserve">2</w:t>
            </w:r>
          </w:p>
        </w:tc>
      </w:tr>
    </w:tbl>
    <w:p w:rsidR="00000000" w:rsidDel="00000000" w:rsidP="00000000" w:rsidRDefault="00000000" w:rsidRPr="00000000" w14:paraId="0000010C">
      <w:pPr>
        <w:pStyle w:val="Heading2"/>
        <w:rPr/>
      </w:pPr>
      <w:bookmarkStart w:colFirst="0" w:colLast="0" w:name="_heading=h.qst5uvs20aeb" w:id="19"/>
      <w:bookmarkEnd w:id="19"/>
      <w:r w:rsidDel="00000000" w:rsidR="00000000" w:rsidRPr="00000000">
        <w:rPr>
          <w:rtl w:val="0"/>
        </w:rPr>
      </w:r>
    </w:p>
    <w:p w:rsidR="00000000" w:rsidDel="00000000" w:rsidP="00000000" w:rsidRDefault="00000000" w:rsidRPr="00000000" w14:paraId="0000010D">
      <w:pPr>
        <w:pStyle w:val="Heading2"/>
        <w:rPr>
          <w:rFonts w:ascii="Arial" w:cs="Arial" w:eastAsia="Arial" w:hAnsi="Arial"/>
          <w:sz w:val="20"/>
          <w:szCs w:val="20"/>
        </w:rPr>
      </w:pPr>
      <w:bookmarkStart w:colFirst="0" w:colLast="0" w:name="_heading=h.qq0nuwao9yag" w:id="20"/>
      <w:bookmarkEnd w:id="20"/>
      <w:r w:rsidDel="00000000" w:rsidR="00000000" w:rsidRPr="00000000">
        <w:rPr>
          <w:rtl w:val="0"/>
        </w:rPr>
        <w:t xml:space="preserve">Sesión No. 2, Unidad No. 1 - Lógica e Inferencia</w:t>
      </w:r>
      <w:r w:rsidDel="00000000" w:rsidR="00000000" w:rsidRPr="00000000">
        <w:rPr>
          <w:rtl w:val="0"/>
        </w:rPr>
      </w:r>
    </w:p>
    <w:p w:rsidR="00000000" w:rsidDel="00000000" w:rsidP="00000000" w:rsidRDefault="00000000" w:rsidRPr="00000000" w14:paraId="0000010E">
      <w:pPr>
        <w:pStyle w:val="Heading3"/>
        <w:rPr>
          <w:sz w:val="24"/>
          <w:szCs w:val="24"/>
        </w:rPr>
      </w:pPr>
      <w:bookmarkStart w:colFirst="0" w:colLast="0" w:name="_heading=h.r3opf7xz6jok"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0F">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Claridad, Responsabilidad, Pensamiento Crítico, Atención al detalle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jc w:val="both"/>
              <w:rPr/>
            </w:pPr>
            <w:r w:rsidDel="00000000" w:rsidR="00000000" w:rsidRPr="00000000">
              <w:rPr>
                <w:rtl w:val="0"/>
              </w:rPr>
              <w:t xml:space="preserve">Claridad: Porque expresar condiciones lógicas requiere un pensamiento claro y sin ambigüedades.</w:t>
            </w:r>
          </w:p>
          <w:p w:rsidR="00000000" w:rsidDel="00000000" w:rsidP="00000000" w:rsidRDefault="00000000" w:rsidRPr="00000000" w14:paraId="00000112">
            <w:pPr>
              <w:jc w:val="both"/>
              <w:rPr/>
            </w:pPr>
            <w:r w:rsidDel="00000000" w:rsidR="00000000" w:rsidRPr="00000000">
              <w:rPr>
                <w:rtl w:val="0"/>
              </w:rPr>
              <w:t xml:space="preserve">Responsabilidad: Porque un pequeño error puede comprometer todo el modelo lógico.</w:t>
            </w:r>
          </w:p>
          <w:p w:rsidR="00000000" w:rsidDel="00000000" w:rsidP="00000000" w:rsidRDefault="00000000" w:rsidRPr="00000000" w14:paraId="00000113">
            <w:pPr>
              <w:jc w:val="both"/>
              <w:rPr/>
            </w:pPr>
            <w:r w:rsidDel="00000000" w:rsidR="00000000" w:rsidRPr="00000000">
              <w:rPr>
                <w:rtl w:val="0"/>
              </w:rPr>
              <w:t xml:space="preserve">Pensamiento crítico: Porque al definir reglas y hechos en Prolog se deben evaluar cuidadosamente los escenarios posibles.</w:t>
            </w:r>
          </w:p>
          <w:p w:rsidR="00000000" w:rsidDel="00000000" w:rsidP="00000000" w:rsidRDefault="00000000" w:rsidRPr="00000000" w14:paraId="00000114">
            <w:pPr>
              <w:jc w:val="both"/>
              <w:rPr/>
            </w:pPr>
            <w:r w:rsidDel="00000000" w:rsidR="00000000" w:rsidRPr="00000000">
              <w:rPr>
                <w:rtl w:val="0"/>
              </w:rPr>
              <w:t xml:space="preserve">Atención al detalle: Porque cualquier omisión o error de detalle cambia el significado de los hechos y reglas.</w:t>
            </w:r>
          </w:p>
        </w:tc>
      </w:tr>
    </w:tbl>
    <w:p w:rsidR="00000000" w:rsidDel="00000000" w:rsidP="00000000" w:rsidRDefault="00000000" w:rsidRPr="00000000" w14:paraId="00000115">
      <w:pPr>
        <w:pStyle w:val="Heading3"/>
        <w:rPr>
          <w:sz w:val="24"/>
          <w:szCs w:val="24"/>
        </w:rPr>
      </w:pPr>
      <w:bookmarkStart w:colFirst="0" w:colLast="0" w:name="_heading=h.xwqdwydhjier" w:id="22"/>
      <w:bookmarkEnd w:id="22"/>
      <w:r w:rsidDel="00000000" w:rsidR="00000000" w:rsidRPr="00000000">
        <w:rPr>
          <w:sz w:val="24"/>
          <w:szCs w:val="24"/>
          <w:rtl w:val="0"/>
        </w:rPr>
        <w:t xml:space="preserve">Conocimiento (Saber)</w:t>
      </w:r>
    </w:p>
    <w:p w:rsidR="00000000" w:rsidDel="00000000" w:rsidP="00000000" w:rsidRDefault="00000000" w:rsidRPr="00000000" w14:paraId="00000116">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Expresiones y Cláusulas</w:t>
            </w:r>
          </w:p>
          <w:p w:rsidR="00000000" w:rsidDel="00000000" w:rsidP="00000000" w:rsidRDefault="00000000" w:rsidRPr="00000000" w14:paraId="0000011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Construcción de expresiones condicionales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Encadenamiento de cláusulas para inferencias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Predicados</w:t>
            </w:r>
          </w:p>
          <w:p w:rsidR="00000000" w:rsidDel="00000000" w:rsidP="00000000" w:rsidRDefault="00000000" w:rsidRPr="00000000" w14:paraId="0000012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Definición de predicados simples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Uso de predicados recursivos</w:t>
            </w:r>
          </w:p>
        </w:tc>
      </w:tr>
    </w:tbl>
    <w:p w:rsidR="00000000" w:rsidDel="00000000" w:rsidP="00000000" w:rsidRDefault="00000000" w:rsidRPr="00000000" w14:paraId="00000127">
      <w:pPr>
        <w:pStyle w:val="Heading3"/>
        <w:rPr>
          <w:sz w:val="24"/>
          <w:szCs w:val="24"/>
        </w:rPr>
      </w:pPr>
      <w:bookmarkStart w:colFirst="0" w:colLast="0" w:name="_heading=h.3r2edu1li4km" w:id="23"/>
      <w:bookmarkEnd w:id="23"/>
      <w:r w:rsidDel="00000000" w:rsidR="00000000" w:rsidRPr="00000000">
        <w:rPr>
          <w:rtl w:val="0"/>
        </w:rPr>
      </w:r>
    </w:p>
    <w:p w:rsidR="00000000" w:rsidDel="00000000" w:rsidP="00000000" w:rsidRDefault="00000000" w:rsidRPr="00000000" w14:paraId="00000128">
      <w:pPr>
        <w:pStyle w:val="Heading3"/>
        <w:rPr>
          <w:sz w:val="24"/>
          <w:szCs w:val="24"/>
        </w:rPr>
      </w:pPr>
      <w:bookmarkStart w:colFirst="0" w:colLast="0" w:name="_heading=h.zck5yuo9qusx" w:id="24"/>
      <w:bookmarkEnd w:id="24"/>
      <w:r w:rsidDel="00000000" w:rsidR="00000000" w:rsidRPr="00000000">
        <w:rPr>
          <w:sz w:val="24"/>
          <w:szCs w:val="24"/>
          <w:rtl w:val="0"/>
        </w:rPr>
        <w:t xml:space="preserve">Habilidades ( Saber Hacer)</w:t>
      </w:r>
    </w:p>
    <w:p w:rsidR="00000000" w:rsidDel="00000000" w:rsidP="00000000" w:rsidRDefault="00000000" w:rsidRPr="00000000" w14:paraId="0000012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jc w:val="both"/>
              <w:rPr>
                <w:sz w:val="24"/>
                <w:szCs w:val="24"/>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2F">
            <w:pPr>
              <w:jc w:val="center"/>
              <w:rPr/>
            </w:pPr>
            <w:r w:rsidDel="00000000" w:rsidR="00000000" w:rsidRPr="00000000">
              <w:rPr>
                <w:rtl w:val="0"/>
              </w:rPr>
              <w:t xml:space="preserve">2</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heading=h.hjewewko0sqs" w:id="25"/>
      <w:bookmarkEnd w:id="25"/>
      <w:r w:rsidDel="00000000" w:rsidR="00000000" w:rsidRPr="00000000">
        <w:rPr>
          <w:rtl w:val="0"/>
        </w:rPr>
        <w:t xml:space="preserve">Sesión No. 3, Unidad No. 1 - Lógica e Inferencia</w:t>
      </w:r>
    </w:p>
    <w:p w:rsidR="00000000" w:rsidDel="00000000" w:rsidP="00000000" w:rsidRDefault="00000000" w:rsidRPr="00000000" w14:paraId="00000132">
      <w:pPr>
        <w:pStyle w:val="Heading3"/>
        <w:rPr>
          <w:sz w:val="24"/>
          <w:szCs w:val="24"/>
        </w:rPr>
      </w:pPr>
      <w:bookmarkStart w:colFirst="0" w:colLast="0" w:name="_heading=h.9u76m5m4uoit"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3">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Resolución de problemas, Creatividad y 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jc w:val="both"/>
              <w:rPr/>
            </w:pPr>
            <w:r w:rsidDel="00000000" w:rsidR="00000000" w:rsidRPr="00000000">
              <w:rPr>
                <w:rtl w:val="0"/>
              </w:rPr>
              <w:t xml:space="preserve">Resolución de problemas: Porque construir consultas implica identificar caminos para llegar a soluciones.</w:t>
            </w:r>
          </w:p>
          <w:p w:rsidR="00000000" w:rsidDel="00000000" w:rsidP="00000000" w:rsidRDefault="00000000" w:rsidRPr="00000000" w14:paraId="00000136">
            <w:pPr>
              <w:jc w:val="both"/>
              <w:rPr/>
            </w:pPr>
            <w:r w:rsidDel="00000000" w:rsidR="00000000" w:rsidRPr="00000000">
              <w:rPr>
                <w:rtl w:val="0"/>
              </w:rPr>
              <w:t xml:space="preserve">Creatividad: Porque las consultas compuestas pueden tener múltiples formas de ser diseñadas.</w:t>
            </w:r>
          </w:p>
          <w:p w:rsidR="00000000" w:rsidDel="00000000" w:rsidP="00000000" w:rsidRDefault="00000000" w:rsidRPr="00000000" w14:paraId="00000137">
            <w:pPr>
              <w:jc w:val="both"/>
              <w:rPr/>
            </w:pPr>
            <w:r w:rsidDel="00000000" w:rsidR="00000000" w:rsidRPr="00000000">
              <w:rPr>
                <w:rtl w:val="0"/>
              </w:rPr>
              <w:t xml:space="preserve">Lógica: Porque toda inferencia correcta en Prolog depende de estructuras lógicas sólidas.</w:t>
            </w:r>
          </w:p>
        </w:tc>
      </w:tr>
    </w:tbl>
    <w:p w:rsidR="00000000" w:rsidDel="00000000" w:rsidP="00000000" w:rsidRDefault="00000000" w:rsidRPr="00000000" w14:paraId="00000138">
      <w:pPr>
        <w:pStyle w:val="Heading3"/>
        <w:rPr>
          <w:sz w:val="24"/>
          <w:szCs w:val="24"/>
        </w:rPr>
      </w:pPr>
      <w:bookmarkStart w:colFirst="0" w:colLast="0" w:name="_heading=h.7j6gey1eojz9" w:id="27"/>
      <w:bookmarkEnd w:id="27"/>
      <w:r w:rsidDel="00000000" w:rsidR="00000000" w:rsidRPr="00000000">
        <w:rPr>
          <w:sz w:val="24"/>
          <w:szCs w:val="24"/>
          <w:rtl w:val="0"/>
        </w:rPr>
        <w:t xml:space="preserve">Conocimiento (Saber)</w:t>
      </w:r>
    </w:p>
    <w:p w:rsidR="00000000" w:rsidDel="00000000" w:rsidP="00000000" w:rsidRDefault="00000000" w:rsidRPr="00000000" w14:paraId="0000013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Negación y Cortes</w:t>
            </w:r>
          </w:p>
          <w:p w:rsidR="00000000" w:rsidDel="00000000" w:rsidP="00000000" w:rsidRDefault="00000000" w:rsidRPr="00000000" w14:paraId="0000014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Implementación de negación en inferencias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Control de flujo mediante cortes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Ciclos y Recursión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Definición de ciclos recursivos</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sz w:val="24"/>
          <w:szCs w:val="24"/>
        </w:rPr>
      </w:pPr>
      <w:bookmarkStart w:colFirst="0" w:colLast="0" w:name="_heading=h.jhk7um7ljrzi" w:id="28"/>
      <w:bookmarkEnd w:id="28"/>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sz w:val="24"/>
          <w:szCs w:val="24"/>
        </w:rPr>
      </w:pPr>
      <w:bookmarkStart w:colFirst="0" w:colLast="0" w:name="_heading=h.sscockpmuvge" w:id="29"/>
      <w:bookmarkEnd w:id="29"/>
      <w:r w:rsidDel="00000000" w:rsidR="00000000" w:rsidRPr="00000000">
        <w:rPr>
          <w:sz w:val="24"/>
          <w:szCs w:val="24"/>
          <w:rtl w:val="0"/>
        </w:rPr>
        <w:t xml:space="preserve">Habilidades ( Saber Hacer)</w:t>
      </w:r>
    </w:p>
    <w:p w:rsidR="00000000" w:rsidDel="00000000" w:rsidP="00000000" w:rsidRDefault="00000000" w:rsidRPr="00000000" w14:paraId="0000014C">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Ponderación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50">
            <w:pPr>
              <w:jc w:val="both"/>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151">
            <w:pPr>
              <w:jc w:val="center"/>
              <w:rPr/>
            </w:pPr>
            <w:r w:rsidDel="00000000" w:rsidR="00000000" w:rsidRPr="00000000">
              <w:rPr>
                <w:rtl w:val="0"/>
              </w:rPr>
              <w:t xml:space="preserve">Práctica</w:t>
            </w:r>
          </w:p>
        </w:tc>
        <w:tc>
          <w:tcPr>
            <w:vMerge w:val="restart"/>
            <w:tcMar>
              <w:top w:w="100.0" w:type="dxa"/>
              <w:left w:w="100.0" w:type="dxa"/>
              <w:bottom w:w="100.0" w:type="dxa"/>
              <w:right w:w="100.0" w:type="dxa"/>
            </w:tcMar>
          </w:tcPr>
          <w:p w:rsidR="00000000" w:rsidDel="00000000" w:rsidP="00000000" w:rsidRDefault="00000000" w:rsidRPr="00000000" w14:paraId="00000152">
            <w:pPr>
              <w:jc w:val="center"/>
              <w:rPr/>
            </w:pPr>
            <w:r w:rsidDel="00000000" w:rsidR="00000000" w:rsidRPr="00000000">
              <w:rPr>
                <w:rtl w:val="0"/>
              </w:rPr>
              <w:t xml:space="preserve">2</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59">
      <w:pPr>
        <w:pStyle w:val="Heading2"/>
        <w:rPr/>
      </w:pPr>
      <w:bookmarkStart w:colFirst="0" w:colLast="0" w:name="_heading=h.ap4zloymqrcc" w:id="30"/>
      <w:bookmarkEnd w:id="30"/>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heading=h.50b6iawcviza" w:id="31"/>
      <w:bookmarkEnd w:id="31"/>
      <w:r w:rsidDel="00000000" w:rsidR="00000000" w:rsidRPr="00000000">
        <w:rPr>
          <w:rtl w:val="0"/>
        </w:rPr>
        <w:t xml:space="preserve">Sesión No. 4, Unidad No. 1 - Lógica e Inferencia</w:t>
      </w:r>
    </w:p>
    <w:p w:rsidR="00000000" w:rsidDel="00000000" w:rsidP="00000000" w:rsidRDefault="00000000" w:rsidRPr="00000000" w14:paraId="0000015C">
      <w:pPr>
        <w:pStyle w:val="Heading3"/>
        <w:rPr>
          <w:sz w:val="24"/>
          <w:szCs w:val="24"/>
        </w:rPr>
      </w:pPr>
      <w:bookmarkStart w:colFirst="0" w:colLast="0" w:name="_heading=h.ugmn7k3wrox6"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Abstracción, Razonamiento Lógico y Perseverancia</w:t>
              <w:tab/>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Abstracción: Porque construir ciclos y recursividad implica pensar en patrones generales de comportamiento.</w:t>
            </w:r>
          </w:p>
          <w:p w:rsidR="00000000" w:rsidDel="00000000" w:rsidP="00000000" w:rsidRDefault="00000000" w:rsidRPr="00000000" w14:paraId="00000160">
            <w:pPr>
              <w:jc w:val="both"/>
              <w:rPr/>
            </w:pPr>
            <w:r w:rsidDel="00000000" w:rsidR="00000000" w:rsidRPr="00000000">
              <w:rPr>
                <w:rtl w:val="0"/>
              </w:rPr>
              <w:t xml:space="preserve">Razonamiento lógico: Porque cada llamada recursiva debe mantener la consistencia lógica del problema.</w:t>
            </w:r>
          </w:p>
          <w:p w:rsidR="00000000" w:rsidDel="00000000" w:rsidP="00000000" w:rsidRDefault="00000000" w:rsidRPr="00000000" w14:paraId="00000161">
            <w:pPr>
              <w:jc w:val="both"/>
              <w:rPr/>
            </w:pPr>
            <w:r w:rsidDel="00000000" w:rsidR="00000000" w:rsidRPr="00000000">
              <w:rPr>
                <w:rtl w:val="0"/>
              </w:rPr>
              <w:t xml:space="preserve">Perseverancia: Porque resolver problemas con recursividad puede ser complejo y exige insistencia.</w:t>
            </w:r>
          </w:p>
        </w:tc>
      </w:tr>
    </w:tbl>
    <w:p w:rsidR="00000000" w:rsidDel="00000000" w:rsidP="00000000" w:rsidRDefault="00000000" w:rsidRPr="00000000" w14:paraId="00000162">
      <w:pPr>
        <w:pStyle w:val="Heading3"/>
        <w:rPr>
          <w:sz w:val="24"/>
          <w:szCs w:val="24"/>
        </w:rPr>
      </w:pPr>
      <w:bookmarkStart w:colFirst="0" w:colLast="0" w:name="_heading=h.ijbwp070y9mb" w:id="33"/>
      <w:bookmarkEnd w:id="33"/>
      <w:r w:rsidDel="00000000" w:rsidR="00000000" w:rsidRPr="00000000">
        <w:rPr>
          <w:sz w:val="24"/>
          <w:szCs w:val="24"/>
          <w:rtl w:val="0"/>
        </w:rPr>
        <w:t xml:space="preserve">Conocimiento (Saber)</w:t>
      </w:r>
    </w:p>
    <w:p w:rsidR="00000000" w:rsidDel="00000000" w:rsidP="00000000" w:rsidRDefault="00000000" w:rsidRPr="00000000" w14:paraId="0000016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Ciclos y Recursión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Resolución de problemas mediante recursividad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Átomos, Listas y Unificación</w:t>
            </w:r>
          </w:p>
          <w:p w:rsidR="00000000" w:rsidDel="00000000" w:rsidP="00000000" w:rsidRDefault="00000000" w:rsidRPr="00000000" w14:paraId="0000016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Manejo de átomos y listas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Principios de unificación de términos</w:t>
            </w:r>
          </w:p>
        </w:tc>
      </w:tr>
    </w:tbl>
    <w:p w:rsidR="00000000" w:rsidDel="00000000" w:rsidP="00000000" w:rsidRDefault="00000000" w:rsidRPr="00000000" w14:paraId="00000171">
      <w:pPr>
        <w:pStyle w:val="Heading3"/>
        <w:rPr>
          <w:sz w:val="24"/>
          <w:szCs w:val="24"/>
        </w:rPr>
      </w:pPr>
      <w:bookmarkStart w:colFirst="0" w:colLast="0" w:name="_heading=h.vvxnzbpqad0n" w:id="34"/>
      <w:bookmarkEnd w:id="34"/>
      <w:r w:rsidDel="00000000" w:rsidR="00000000" w:rsidRPr="00000000">
        <w:rPr>
          <w:rtl w:val="0"/>
        </w:rPr>
      </w:r>
    </w:p>
    <w:p w:rsidR="00000000" w:rsidDel="00000000" w:rsidP="00000000" w:rsidRDefault="00000000" w:rsidRPr="00000000" w14:paraId="00000172">
      <w:pPr>
        <w:pStyle w:val="Heading3"/>
        <w:rPr>
          <w:sz w:val="24"/>
          <w:szCs w:val="24"/>
        </w:rPr>
      </w:pPr>
      <w:bookmarkStart w:colFirst="0" w:colLast="0" w:name="_heading=h.uix5nicylbcw" w:id="35"/>
      <w:bookmarkEnd w:id="35"/>
      <w:r w:rsidDel="00000000" w:rsidR="00000000" w:rsidRPr="00000000">
        <w:rPr>
          <w:rtl w:val="0"/>
        </w:rPr>
      </w:r>
    </w:p>
    <w:p w:rsidR="00000000" w:rsidDel="00000000" w:rsidP="00000000" w:rsidRDefault="00000000" w:rsidRPr="00000000" w14:paraId="00000173">
      <w:pPr>
        <w:pStyle w:val="Heading3"/>
        <w:rPr>
          <w:sz w:val="24"/>
          <w:szCs w:val="24"/>
        </w:rPr>
      </w:pPr>
      <w:bookmarkStart w:colFirst="0" w:colLast="0" w:name="_heading=h.kur9hcw8ns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74">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Ponderación</w:t>
            </w:r>
          </w:p>
        </w:tc>
      </w:tr>
      <w:tr>
        <w:trPr>
          <w:cantSplit w:val="0"/>
          <w:trHeight w:val="267"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78">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c>
          <w:tcPr>
            <w:vMerge w:val="restart"/>
            <w:tcMar>
              <w:top w:w="100.0" w:type="dxa"/>
              <w:left w:w="100.0" w:type="dxa"/>
              <w:bottom w:w="100.0" w:type="dxa"/>
              <w:right w:w="100.0" w:type="dxa"/>
            </w:tcMar>
          </w:tcPr>
          <w:p w:rsidR="00000000" w:rsidDel="00000000" w:rsidP="00000000" w:rsidRDefault="00000000" w:rsidRPr="00000000" w14:paraId="00000179">
            <w:pPr>
              <w:jc w:val="center"/>
              <w:rPr/>
            </w:pPr>
            <w:r w:rsidDel="00000000" w:rsidR="00000000" w:rsidRPr="00000000">
              <w:rPr>
                <w:rtl w:val="0"/>
              </w:rPr>
              <w:t xml:space="preserve">Cuestionario / Corto</w:t>
            </w:r>
          </w:p>
        </w:tc>
        <w:tc>
          <w:tcPr>
            <w:vMerge w:val="restart"/>
            <w:tcMar>
              <w:top w:w="100.0" w:type="dxa"/>
              <w:left w:w="100.0" w:type="dxa"/>
              <w:bottom w:w="100.0" w:type="dxa"/>
              <w:right w:w="100.0" w:type="dxa"/>
            </w:tcMar>
          </w:tcPr>
          <w:p w:rsidR="00000000" w:rsidDel="00000000" w:rsidP="00000000" w:rsidRDefault="00000000" w:rsidRPr="00000000" w14:paraId="0000017A">
            <w:pPr>
              <w:jc w:val="center"/>
              <w:rPr/>
            </w:pPr>
            <w:r w:rsidDel="00000000" w:rsidR="00000000" w:rsidRPr="00000000">
              <w:rPr>
                <w:rtl w:val="0"/>
              </w:rPr>
              <w:t xml:space="preserve">3</w:t>
            </w:r>
          </w:p>
        </w:tc>
      </w:tr>
      <w:tr>
        <w:trPr>
          <w:cantSplit w:val="0"/>
          <w:trHeight w:val="23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3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m44bw8bwzyd2" w:id="37"/>
      <w:bookmarkEnd w:id="37"/>
      <w:r w:rsidDel="00000000" w:rsidR="00000000" w:rsidRPr="00000000">
        <w:rPr>
          <w:rtl w:val="0"/>
        </w:rPr>
      </w:r>
    </w:p>
    <w:p w:rsidR="00000000" w:rsidDel="00000000" w:rsidP="00000000" w:rsidRDefault="00000000" w:rsidRPr="00000000" w14:paraId="00000183">
      <w:pPr>
        <w:pStyle w:val="Heading2"/>
        <w:rPr/>
      </w:pPr>
      <w:bookmarkStart w:colFirst="0" w:colLast="0" w:name="_heading=h.fsadyluk4f6t" w:id="38"/>
      <w:bookmarkEnd w:id="38"/>
      <w:r w:rsidDel="00000000" w:rsidR="00000000" w:rsidRPr="00000000">
        <w:rPr>
          <w:rtl w:val="0"/>
        </w:rPr>
        <w:t xml:space="preserve">Sesión No. 5, Unidad No. 2 - Simulación de Robots</w:t>
      </w:r>
    </w:p>
    <w:p w:rsidR="00000000" w:rsidDel="00000000" w:rsidP="00000000" w:rsidRDefault="00000000" w:rsidRPr="00000000" w14:paraId="00000184">
      <w:pPr>
        <w:pStyle w:val="Heading3"/>
        <w:rPr>
          <w:sz w:val="24"/>
          <w:szCs w:val="24"/>
        </w:rPr>
      </w:pPr>
      <w:bookmarkStart w:colFirst="0" w:colLast="0" w:name="_heading=h.nw2ur0e5035a"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8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Investigación e Iniciativa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Investigación: Porque conocer plataformas y bibliotecas de simulación exige indagar en documentación y ejemplos.</w:t>
            </w:r>
          </w:p>
          <w:p w:rsidR="00000000" w:rsidDel="00000000" w:rsidP="00000000" w:rsidRDefault="00000000" w:rsidRPr="00000000" w14:paraId="00000188">
            <w:pPr>
              <w:rPr/>
            </w:pPr>
            <w:r w:rsidDel="00000000" w:rsidR="00000000" w:rsidRPr="00000000">
              <w:rPr>
                <w:rtl w:val="0"/>
              </w:rPr>
              <w:t xml:space="preserve">Iniciativa: Porque construir simulaciones propias requiere tomar acción y experimentar.</w:t>
            </w:r>
          </w:p>
        </w:tc>
      </w:tr>
    </w:tbl>
    <w:p w:rsidR="00000000" w:rsidDel="00000000" w:rsidP="00000000" w:rsidRDefault="00000000" w:rsidRPr="00000000" w14:paraId="00000189">
      <w:pPr>
        <w:pStyle w:val="Heading3"/>
        <w:rPr>
          <w:sz w:val="24"/>
          <w:szCs w:val="24"/>
        </w:rPr>
      </w:pPr>
      <w:bookmarkStart w:colFirst="0" w:colLast="0" w:name="_heading=h.kc6c9txb10be" w:id="40"/>
      <w:bookmarkEnd w:id="40"/>
      <w:r w:rsidDel="00000000" w:rsidR="00000000" w:rsidRPr="00000000">
        <w:rPr>
          <w:sz w:val="24"/>
          <w:szCs w:val="24"/>
          <w:rtl w:val="0"/>
        </w:rPr>
        <w:t xml:space="preserve">Conocimiento (Saber)</w:t>
      </w:r>
    </w:p>
    <w:p w:rsidR="00000000" w:rsidDel="00000000" w:rsidP="00000000" w:rsidRDefault="00000000" w:rsidRPr="00000000" w14:paraId="0000018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D">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jc w:val="center"/>
              <w:rPr>
                <w:sz w:val="20"/>
                <w:szCs w:val="20"/>
              </w:rPr>
            </w:pPr>
            <w:r w:rsidDel="00000000" w:rsidR="00000000" w:rsidRPr="00000000">
              <w:rPr>
                <w:sz w:val="20"/>
                <w:szCs w:val="20"/>
                <w:rtl w:val="0"/>
              </w:rPr>
              <w:t xml:space="preserve">Introducción a la Simulación Robótica</w:t>
            </w:r>
          </w:p>
          <w:p w:rsidR="00000000" w:rsidDel="00000000" w:rsidP="00000000" w:rsidRDefault="00000000" w:rsidRPr="00000000" w14:paraId="00000192">
            <w:pPr>
              <w:spacing w:line="276" w:lineRule="auto"/>
              <w:jc w:val="both"/>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jc w:val="both"/>
              <w:rPr>
                <w:sz w:val="20"/>
                <w:szCs w:val="20"/>
              </w:rPr>
            </w:pPr>
            <w:r w:rsidDel="00000000" w:rsidR="00000000" w:rsidRPr="00000000">
              <w:rPr>
                <w:sz w:val="20"/>
                <w:szCs w:val="20"/>
                <w:rtl w:val="0"/>
              </w:rPr>
              <w:t xml:space="preserve">Definición y aplicaciones de la simulación de robots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jc w:val="both"/>
              <w:rPr>
                <w:sz w:val="20"/>
                <w:szCs w:val="20"/>
              </w:rPr>
            </w:pPr>
            <w:r w:rsidDel="00000000" w:rsidR="00000000" w:rsidRPr="00000000">
              <w:rPr>
                <w:sz w:val="20"/>
                <w:szCs w:val="20"/>
                <w:rtl w:val="0"/>
              </w:rPr>
              <w:t xml:space="preserve">Plataformas y bibliotecas de simulación 3D y 2D</w:t>
            </w:r>
          </w:p>
        </w:tc>
      </w:tr>
    </w:tbl>
    <w:p w:rsidR="00000000" w:rsidDel="00000000" w:rsidP="00000000" w:rsidRDefault="00000000" w:rsidRPr="00000000" w14:paraId="00000196">
      <w:pPr>
        <w:pStyle w:val="Heading3"/>
        <w:rPr>
          <w:sz w:val="24"/>
          <w:szCs w:val="24"/>
        </w:rPr>
      </w:pPr>
      <w:bookmarkStart w:colFirst="0" w:colLast="0" w:name="_heading=h.2w35yxt0t4yc" w:id="41"/>
      <w:bookmarkEnd w:id="41"/>
      <w:r w:rsidDel="00000000" w:rsidR="00000000" w:rsidRPr="00000000">
        <w:rPr>
          <w:sz w:val="24"/>
          <w:szCs w:val="24"/>
          <w:rtl w:val="0"/>
        </w:rPr>
        <w:t xml:space="preserve">Habilidades ( Saber Hacer)</w:t>
      </w:r>
    </w:p>
    <w:p w:rsidR="00000000" w:rsidDel="00000000" w:rsidP="00000000" w:rsidRDefault="00000000" w:rsidRPr="00000000" w14:paraId="00000197">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 w:hRule="atLeast"/>
          <w:tblHeader w:val="0"/>
        </w:trPr>
        <w:tc>
          <w:tcPr>
            <w:tcMar>
              <w:top w:w="100.0" w:type="dxa"/>
              <w:left w:w="100.0" w:type="dxa"/>
              <w:bottom w:w="100.0" w:type="dxa"/>
              <w:right w:w="100.0" w:type="dxa"/>
            </w:tcMar>
          </w:tcPr>
          <w:p w:rsidR="00000000" w:rsidDel="00000000" w:rsidP="00000000" w:rsidRDefault="00000000" w:rsidRPr="00000000" w14:paraId="0000019B">
            <w:pPr>
              <w:rPr>
                <w:rFonts w:ascii="Arial" w:cs="Arial" w:eastAsia="Arial" w:hAnsi="Arial"/>
                <w:sz w:val="20"/>
                <w:szCs w:val="20"/>
              </w:rPr>
            </w:pPr>
            <w:r w:rsidDel="00000000" w:rsidR="00000000" w:rsidRPr="00000000">
              <w:rPr>
                <w:rtl w:val="0"/>
              </w:rPr>
              <w:t xml:space="preserve">Integra diseños 2D y 3D de robots utilizando librerías como en simulaciones programadas que involucren acciones y comportamientos dinámicos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C">
            <w:pPr>
              <w:jc w:val="center"/>
              <w:rPr/>
            </w:pPr>
            <w:r w:rsidDel="00000000" w:rsidR="00000000" w:rsidRPr="00000000">
              <w:rPr>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19D">
            <w:pPr>
              <w:jc w:val="center"/>
              <w:rPr/>
            </w:pPr>
            <w:r w:rsidDel="00000000" w:rsidR="00000000" w:rsidRPr="00000000">
              <w:rPr>
                <w:rtl w:val="0"/>
              </w:rPr>
              <w:t xml:space="preserve"> 2</w:t>
            </w:r>
          </w:p>
        </w:tc>
      </w:tr>
    </w:tbl>
    <w:p w:rsidR="00000000" w:rsidDel="00000000" w:rsidP="00000000" w:rsidRDefault="00000000" w:rsidRPr="00000000" w14:paraId="0000019E">
      <w:pPr>
        <w:pStyle w:val="Heading2"/>
        <w:rPr/>
      </w:pPr>
      <w:bookmarkStart w:colFirst="0" w:colLast="0" w:name="_heading=h.w4clpu9mezgw" w:id="42"/>
      <w:bookmarkEnd w:id="42"/>
      <w:r w:rsidDel="00000000" w:rsidR="00000000" w:rsidRPr="00000000">
        <w:rPr>
          <w:rtl w:val="0"/>
        </w:rPr>
        <w:t xml:space="preserve">Sesión No. 6, Unidad No. 2 - Simulación de Robots</w:t>
      </w:r>
    </w:p>
    <w:p w:rsidR="00000000" w:rsidDel="00000000" w:rsidP="00000000" w:rsidRDefault="00000000" w:rsidRPr="00000000" w14:paraId="0000019F">
      <w:pPr>
        <w:pStyle w:val="Heading3"/>
        <w:rPr>
          <w:sz w:val="24"/>
          <w:szCs w:val="24"/>
        </w:rPr>
      </w:pPr>
      <w:bookmarkStart w:colFirst="0" w:colLast="0" w:name="_heading=h.8fwf8klimfv9"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A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 Técnica y Precisión Espacial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Creatividad técnica: Porque modelar robots en 2D y 3D combina habilidades técnicas y creatividad visual.</w:t>
            </w:r>
          </w:p>
          <w:p w:rsidR="00000000" w:rsidDel="00000000" w:rsidP="00000000" w:rsidRDefault="00000000" w:rsidRPr="00000000" w14:paraId="000001A3">
            <w:pPr>
              <w:rPr/>
            </w:pPr>
            <w:r w:rsidDel="00000000" w:rsidR="00000000" w:rsidRPr="00000000">
              <w:rPr>
                <w:rtl w:val="0"/>
              </w:rPr>
              <w:t xml:space="preserve">Precisión espacial: Porque diseñar robots funcionales en un entorno tridimensional requiere mucha exactitud en medidas y posiciones.</w:t>
            </w:r>
          </w:p>
          <w:p w:rsidR="00000000" w:rsidDel="00000000" w:rsidP="00000000" w:rsidRDefault="00000000" w:rsidRPr="00000000" w14:paraId="000001A4">
            <w:pPr>
              <w:rPr/>
            </w:pPr>
            <w:r w:rsidDel="00000000" w:rsidR="00000000" w:rsidRPr="00000000">
              <w:rPr>
                <w:rtl w:val="0"/>
              </w:rPr>
            </w:r>
          </w:p>
        </w:tc>
      </w:tr>
    </w:tbl>
    <w:p w:rsidR="00000000" w:rsidDel="00000000" w:rsidP="00000000" w:rsidRDefault="00000000" w:rsidRPr="00000000" w14:paraId="000001A5">
      <w:pPr>
        <w:pStyle w:val="Heading3"/>
        <w:rPr>
          <w:sz w:val="24"/>
          <w:szCs w:val="24"/>
        </w:rPr>
      </w:pPr>
      <w:bookmarkStart w:colFirst="0" w:colLast="0" w:name="_heading=h.nq3hyolw2eri" w:id="44"/>
      <w:bookmarkEnd w:id="44"/>
      <w:r w:rsidDel="00000000" w:rsidR="00000000" w:rsidRPr="00000000">
        <w:rPr>
          <w:sz w:val="24"/>
          <w:szCs w:val="24"/>
          <w:rtl w:val="0"/>
        </w:rPr>
        <w:t xml:space="preserve">Conocimiento (Saber)</w:t>
      </w:r>
    </w:p>
    <w:p w:rsidR="00000000" w:rsidDel="00000000" w:rsidP="00000000" w:rsidRDefault="00000000" w:rsidRPr="00000000" w14:paraId="000001A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9">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jc w:val="center"/>
              <w:rPr>
                <w:sz w:val="20"/>
                <w:szCs w:val="20"/>
              </w:rPr>
            </w:pPr>
            <w:r w:rsidDel="00000000" w:rsidR="00000000" w:rsidRPr="00000000">
              <w:rPr>
                <w:sz w:val="20"/>
                <w:szCs w:val="20"/>
                <w:rtl w:val="0"/>
              </w:rPr>
              <w:t xml:space="preserve">Diseño de Robots en 2D</w:t>
            </w:r>
          </w:p>
          <w:p w:rsidR="00000000" w:rsidDel="00000000" w:rsidP="00000000" w:rsidRDefault="00000000" w:rsidRPr="00000000" w14:paraId="000001AE">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Modelado de robots en entornos bidimensionales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Definición de acciones básicas en 2D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jc w:val="center"/>
              <w:rPr>
                <w:sz w:val="20"/>
                <w:szCs w:val="20"/>
              </w:rPr>
            </w:pPr>
            <w:r w:rsidDel="00000000" w:rsidR="00000000" w:rsidRPr="00000000">
              <w:rPr>
                <w:sz w:val="20"/>
                <w:szCs w:val="20"/>
                <w:rtl w:val="0"/>
              </w:rPr>
              <w:t xml:space="preserve">Diseño de Robots en 3D</w:t>
            </w:r>
          </w:p>
          <w:p w:rsidR="00000000" w:rsidDel="00000000" w:rsidP="00000000" w:rsidRDefault="00000000" w:rsidRPr="00000000" w14:paraId="000001B3">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Creación de modelos tridimensionales de robots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Implementación de texturas y materiales</w:t>
            </w:r>
          </w:p>
        </w:tc>
      </w:tr>
    </w:tbl>
    <w:p w:rsidR="00000000" w:rsidDel="00000000" w:rsidP="00000000" w:rsidRDefault="00000000" w:rsidRPr="00000000" w14:paraId="000001B7">
      <w:pPr>
        <w:pStyle w:val="Heading3"/>
        <w:rPr>
          <w:sz w:val="24"/>
          <w:szCs w:val="24"/>
        </w:rPr>
      </w:pPr>
      <w:bookmarkStart w:colFirst="0" w:colLast="0" w:name="_heading=h.q75ndh8guxan" w:id="45"/>
      <w:bookmarkEnd w:id="45"/>
      <w:r w:rsidDel="00000000" w:rsidR="00000000" w:rsidRPr="00000000">
        <w:rPr>
          <w:sz w:val="24"/>
          <w:szCs w:val="24"/>
          <w:rtl w:val="0"/>
        </w:rPr>
        <w:t xml:space="preserve">Habilidades ( Saber Hacer)</w:t>
      </w:r>
    </w:p>
    <w:p w:rsidR="00000000" w:rsidDel="00000000" w:rsidP="00000000" w:rsidRDefault="00000000" w:rsidRPr="00000000" w14:paraId="000001B8">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B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both"/>
              <w:rPr/>
            </w:pPr>
            <w:r w:rsidDel="00000000" w:rsidR="00000000" w:rsidRPr="00000000">
              <w:rPr>
                <w:rtl w:val="0"/>
              </w:rPr>
              <w:t xml:space="preserve">Integra diseños 2D y 3D de robots utilizando librerías en simulaciones programadas que involucren acciones y comportamientos dinámicos</w:t>
            </w:r>
          </w:p>
        </w:tc>
        <w:tc>
          <w:tcP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BE">
            <w:pPr>
              <w:jc w:val="center"/>
              <w:rPr/>
            </w:pPr>
            <w:r w:rsidDel="00000000" w:rsidR="00000000" w:rsidRPr="00000000">
              <w:rPr>
                <w:rtl w:val="0"/>
              </w:rPr>
              <w:t xml:space="preserve">2</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heading=h.d0nznmewdsya" w:id="46"/>
      <w:bookmarkEnd w:id="46"/>
      <w:r w:rsidDel="00000000" w:rsidR="00000000" w:rsidRPr="00000000">
        <w:rPr>
          <w:rtl w:val="0"/>
        </w:rPr>
        <w:t xml:space="preserve">Sesión No. 7, Unidad No. 2 - Simulación de Robots</w:t>
      </w:r>
    </w:p>
    <w:p w:rsidR="00000000" w:rsidDel="00000000" w:rsidP="00000000" w:rsidRDefault="00000000" w:rsidRPr="00000000" w14:paraId="000001C5">
      <w:pPr>
        <w:pStyle w:val="Heading3"/>
        <w:rPr>
          <w:sz w:val="24"/>
          <w:szCs w:val="24"/>
        </w:rPr>
      </w:pPr>
      <w:bookmarkStart w:colFirst="0" w:colLast="0" w:name="_heading=h.rrqyyip2gkd6"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1C6">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Trabajo Colaborativo, Mejor Continua y Responsabilidad técnica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Trabajo colaborativo: Porque interactuar con múltiples robots en simulaciones promueve la coordinación y el trabajo en equipo.</w:t>
            </w:r>
          </w:p>
          <w:p w:rsidR="00000000" w:rsidDel="00000000" w:rsidP="00000000" w:rsidRDefault="00000000" w:rsidRPr="00000000" w14:paraId="000001C9">
            <w:pPr>
              <w:rPr/>
            </w:pPr>
            <w:r w:rsidDel="00000000" w:rsidR="00000000" w:rsidRPr="00000000">
              <w:rPr>
                <w:rtl w:val="0"/>
              </w:rPr>
              <w:t xml:space="preserve">Mejora continua: Porque optimizar simulaciones implica un proceso constante de prueba y ajuste.</w:t>
            </w:r>
          </w:p>
          <w:p w:rsidR="00000000" w:rsidDel="00000000" w:rsidP="00000000" w:rsidRDefault="00000000" w:rsidRPr="00000000" w14:paraId="000001CA">
            <w:pPr>
              <w:rPr/>
            </w:pPr>
            <w:r w:rsidDel="00000000" w:rsidR="00000000" w:rsidRPr="00000000">
              <w:rPr>
                <w:rtl w:val="0"/>
              </w:rPr>
              <w:t xml:space="preserve">Responsabilidad técnica: Porque cada ajuste o programación impacta el realismo y eficiencia de la simulación.</w:t>
            </w:r>
          </w:p>
        </w:tc>
      </w:tr>
    </w:tbl>
    <w:p w:rsidR="00000000" w:rsidDel="00000000" w:rsidP="00000000" w:rsidRDefault="00000000" w:rsidRPr="00000000" w14:paraId="000001CB">
      <w:pPr>
        <w:pStyle w:val="Heading3"/>
        <w:rPr>
          <w:sz w:val="24"/>
          <w:szCs w:val="24"/>
        </w:rPr>
      </w:pPr>
      <w:bookmarkStart w:colFirst="0" w:colLast="0" w:name="_heading=h.6ghfbqntf8a" w:id="48"/>
      <w:bookmarkEnd w:id="48"/>
      <w:r w:rsidDel="00000000" w:rsidR="00000000" w:rsidRPr="00000000">
        <w:rPr>
          <w:sz w:val="24"/>
          <w:szCs w:val="24"/>
          <w:rtl w:val="0"/>
        </w:rPr>
        <w:t xml:space="preserve">Conocimiento (Saber)</w:t>
      </w:r>
    </w:p>
    <w:p w:rsidR="00000000" w:rsidDel="00000000" w:rsidP="00000000" w:rsidRDefault="00000000" w:rsidRPr="00000000" w14:paraId="000001C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F">
            <w:pPr>
              <w:numPr>
                <w:ilvl w:val="0"/>
                <w:numId w:val="2"/>
              </w:numPr>
              <w:ind w:left="720" w:hanging="360"/>
              <w:rPr/>
            </w:pPr>
            <w:r w:rsidDel="00000000" w:rsidR="00000000" w:rsidRPr="00000000">
              <w:rPr>
                <w:rtl w:val="0"/>
              </w:rPr>
              <w:t xml:space="preserve">Integra diseños 2D y 3D de robots utilizando librerías en simulaciones programadas que involucren acciones y comportamientos dinámicos</w:t>
            </w:r>
          </w:p>
          <w:p w:rsidR="00000000" w:rsidDel="00000000" w:rsidP="00000000" w:rsidRDefault="00000000" w:rsidRPr="00000000" w14:paraId="000001D0">
            <w:pPr>
              <w:numPr>
                <w:ilvl w:val="0"/>
                <w:numId w:val="2"/>
              </w:numPr>
              <w:ind w:left="720" w:hanging="360"/>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Programación de Acciones Robóticas</w:t>
            </w:r>
          </w:p>
          <w:p w:rsidR="00000000" w:rsidDel="00000000" w:rsidP="00000000" w:rsidRDefault="00000000" w:rsidRPr="00000000" w14:paraId="000001D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Definición de trayectorias y movimientos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sz w:val="20"/>
                <w:szCs w:val="20"/>
              </w:rPr>
            </w:pPr>
            <w:r w:rsidDel="00000000" w:rsidR="00000000" w:rsidRPr="00000000">
              <w:rPr>
                <w:sz w:val="20"/>
                <w:szCs w:val="20"/>
                <w:rtl w:val="0"/>
              </w:rPr>
              <w:t xml:space="preserve">Respuesta a eventos en simulaciones robóticas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Simulación de Entornos Robóticos</w:t>
            </w:r>
          </w:p>
          <w:p w:rsidR="00000000" w:rsidDel="00000000" w:rsidP="00000000" w:rsidRDefault="00000000" w:rsidRPr="00000000" w14:paraId="000001DA">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Implementación de simuladores básicos </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Interacción de múltiples robots en un mismo entorno</w:t>
            </w:r>
          </w:p>
        </w:tc>
      </w:tr>
    </w:tbl>
    <w:p w:rsidR="00000000" w:rsidDel="00000000" w:rsidP="00000000" w:rsidRDefault="00000000" w:rsidRPr="00000000" w14:paraId="000001DE">
      <w:pPr>
        <w:pStyle w:val="Heading3"/>
        <w:rPr>
          <w:sz w:val="24"/>
          <w:szCs w:val="24"/>
        </w:rPr>
      </w:pPr>
      <w:bookmarkStart w:colFirst="0" w:colLast="0" w:name="_heading=h.26qnr59kcc9y" w:id="49"/>
      <w:bookmarkEnd w:id="49"/>
      <w:r w:rsidDel="00000000" w:rsidR="00000000" w:rsidRPr="00000000">
        <w:rPr>
          <w:sz w:val="24"/>
          <w:szCs w:val="24"/>
          <w:rtl w:val="0"/>
        </w:rPr>
        <w:t xml:space="preserve">Habilidades ( Saber Hacer)</w:t>
      </w:r>
    </w:p>
    <w:p w:rsidR="00000000" w:rsidDel="00000000" w:rsidP="00000000" w:rsidRDefault="00000000" w:rsidRPr="00000000" w14:paraId="000001DF">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E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c>
          <w:tcP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Cuestionario / Corto</w:t>
            </w:r>
          </w:p>
        </w:tc>
        <w:tc>
          <w:tcPr>
            <w:tcMar>
              <w:top w:w="100.0" w:type="dxa"/>
              <w:left w:w="100.0" w:type="dxa"/>
              <w:bottom w:w="100.0" w:type="dxa"/>
              <w:right w:w="100.0" w:type="dxa"/>
            </w:tcMar>
          </w:tcPr>
          <w:p w:rsidR="00000000" w:rsidDel="00000000" w:rsidP="00000000" w:rsidRDefault="00000000" w:rsidRPr="00000000" w14:paraId="000001E5">
            <w:pPr>
              <w:jc w:val="center"/>
              <w:rPr/>
            </w:pPr>
            <w:r w:rsidDel="00000000" w:rsidR="00000000" w:rsidRPr="00000000">
              <w:rPr>
                <w:rtl w:val="0"/>
              </w:rPr>
              <w:t xml:space="preserve">3</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unror8cjwreo" w:id="50"/>
      <w:bookmarkEnd w:id="50"/>
      <w:r w:rsidDel="00000000" w:rsidR="00000000" w:rsidRPr="00000000">
        <w:rPr>
          <w:rtl w:val="0"/>
        </w:rPr>
        <w:t xml:space="preserve">Sesión No. 8, Unidad No. 3 - Realidad Aumentada</w:t>
      </w:r>
    </w:p>
    <w:p w:rsidR="00000000" w:rsidDel="00000000" w:rsidP="00000000" w:rsidRDefault="00000000" w:rsidRPr="00000000" w14:paraId="000001E8">
      <w:pPr>
        <w:pStyle w:val="Heading3"/>
        <w:rPr>
          <w:sz w:val="24"/>
          <w:szCs w:val="24"/>
        </w:rPr>
      </w:pPr>
      <w:bookmarkStart w:colFirst="0" w:colLast="0" w:name="_heading=h.ee5qvsg802by"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1E9">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Innovación y Exploración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jc w:val="both"/>
              <w:rPr/>
            </w:pPr>
            <w:r w:rsidDel="00000000" w:rsidR="00000000" w:rsidRPr="00000000">
              <w:rPr>
                <w:rtl w:val="0"/>
              </w:rPr>
              <w:t xml:space="preserve">Curiosidad: Porque entender qué es la realidad aumentada impulsa la exploración de nuevas tecnologías.</w:t>
            </w:r>
          </w:p>
          <w:p w:rsidR="00000000" w:rsidDel="00000000" w:rsidP="00000000" w:rsidRDefault="00000000" w:rsidRPr="00000000" w14:paraId="000001EC">
            <w:pPr>
              <w:jc w:val="both"/>
              <w:rPr/>
            </w:pPr>
            <w:r w:rsidDel="00000000" w:rsidR="00000000" w:rsidRPr="00000000">
              <w:rPr>
                <w:rtl w:val="0"/>
              </w:rPr>
              <w:t xml:space="preserve">Innovación: Porque pensar en aplicaciones prácticas de AR requiere proponer ideas nuevas.</w:t>
            </w:r>
          </w:p>
          <w:p w:rsidR="00000000" w:rsidDel="00000000" w:rsidP="00000000" w:rsidRDefault="00000000" w:rsidRPr="00000000" w14:paraId="000001ED">
            <w:pPr>
              <w:jc w:val="both"/>
              <w:rPr/>
            </w:pPr>
            <w:r w:rsidDel="00000000" w:rsidR="00000000" w:rsidRPr="00000000">
              <w:rPr>
                <w:rtl w:val="0"/>
              </w:rPr>
              <w:t xml:space="preserve">Exploración: Porque se inicia el descubrimiento de plataformas y herramientas emergentes.</w:t>
            </w:r>
          </w:p>
          <w:p w:rsidR="00000000" w:rsidDel="00000000" w:rsidP="00000000" w:rsidRDefault="00000000" w:rsidRPr="00000000" w14:paraId="000001EE">
            <w:pPr>
              <w:jc w:val="both"/>
              <w:rPr/>
            </w:pPr>
            <w:r w:rsidDel="00000000" w:rsidR="00000000" w:rsidRPr="00000000">
              <w:rPr>
                <w:rtl w:val="0"/>
              </w:rPr>
            </w:r>
          </w:p>
        </w:tc>
      </w:tr>
    </w:tbl>
    <w:p w:rsidR="00000000" w:rsidDel="00000000" w:rsidP="00000000" w:rsidRDefault="00000000" w:rsidRPr="00000000" w14:paraId="000001EF">
      <w:pPr>
        <w:pStyle w:val="Heading3"/>
        <w:rPr>
          <w:sz w:val="24"/>
          <w:szCs w:val="24"/>
        </w:rPr>
      </w:pPr>
      <w:bookmarkStart w:colFirst="0" w:colLast="0" w:name="_heading=h.tydf8451nkev" w:id="52"/>
      <w:bookmarkEnd w:id="52"/>
      <w:r w:rsidDel="00000000" w:rsidR="00000000" w:rsidRPr="00000000">
        <w:rPr>
          <w:sz w:val="24"/>
          <w:szCs w:val="24"/>
          <w:rtl w:val="0"/>
        </w:rPr>
        <w:t xml:space="preserve">Conocimiento (Saber)</w:t>
      </w:r>
    </w:p>
    <w:p w:rsidR="00000000" w:rsidDel="00000000" w:rsidP="00000000" w:rsidRDefault="00000000" w:rsidRPr="00000000" w14:paraId="000001F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Subtema</w:t>
            </w:r>
          </w:p>
        </w:tc>
      </w:tr>
      <w:tr>
        <w:trPr>
          <w:cantSplit w:val="0"/>
          <w:trHeight w:val="384"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Introducción a la Realidad Aumentada</w:t>
            </w:r>
          </w:p>
          <w:p w:rsidR="00000000" w:rsidDel="00000000" w:rsidP="00000000" w:rsidRDefault="00000000" w:rsidRPr="00000000" w14:paraId="000001F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Definición y aplicaciones de la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Componentes básicos de un sistema de AR</w:t>
            </w:r>
          </w:p>
        </w:tc>
      </w:tr>
    </w:tbl>
    <w:p w:rsidR="00000000" w:rsidDel="00000000" w:rsidP="00000000" w:rsidRDefault="00000000" w:rsidRPr="00000000" w14:paraId="000001FC">
      <w:pPr>
        <w:pStyle w:val="Heading3"/>
        <w:rPr>
          <w:sz w:val="24"/>
          <w:szCs w:val="24"/>
        </w:rPr>
      </w:pPr>
      <w:bookmarkStart w:colFirst="0" w:colLast="0" w:name="_heading=h.rps2f353nvi5" w:id="53"/>
      <w:bookmarkEnd w:id="53"/>
      <w:r w:rsidDel="00000000" w:rsidR="00000000" w:rsidRPr="00000000">
        <w:rPr>
          <w:sz w:val="24"/>
          <w:szCs w:val="24"/>
          <w:rtl w:val="0"/>
        </w:rPr>
        <w:t xml:space="preserve">Habilidades ( Saber Hacer)</w:t>
      </w:r>
    </w:p>
    <w:p w:rsidR="00000000" w:rsidDel="00000000" w:rsidP="00000000" w:rsidRDefault="00000000" w:rsidRPr="00000000" w14:paraId="000001F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Ponderación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1">
            <w:pPr>
              <w:jc w:val="both"/>
              <w:rPr>
                <w:sz w:val="20"/>
                <w:szCs w:val="20"/>
              </w:rPr>
            </w:pPr>
            <w:r w:rsidDel="00000000" w:rsidR="00000000" w:rsidRPr="00000000">
              <w:rPr>
                <w:rtl w:val="0"/>
              </w:rPr>
              <w:t xml:space="preserve">I</w:t>
            </w:r>
            <w:r w:rsidDel="00000000" w:rsidR="00000000" w:rsidRPr="00000000">
              <w:rPr>
                <w:sz w:val="20"/>
                <w:szCs w:val="20"/>
                <w:rtl w:val="0"/>
              </w:rPr>
              <w:t xml:space="preserve">ntegra fundamentos de lógica, realidad aumentada y simulación robótica mediante el uso de entornos de desarrollo para resolver problemas relacionados a inferencia, interacción digital y simulación de comportamientos autónomos</w:t>
            </w:r>
          </w:p>
        </w:tc>
        <w:tc>
          <w:tcPr>
            <w:vMerge w:val="restart"/>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Actividad</w:t>
            </w:r>
          </w:p>
        </w:tc>
        <w:tc>
          <w:tcPr>
            <w:vMerge w:val="restart"/>
            <w:tcMar>
              <w:top w:w="100.0" w:type="dxa"/>
              <w:left w:w="100.0" w:type="dxa"/>
              <w:bottom w:w="100.0" w:type="dxa"/>
              <w:right w:w="100.0" w:type="dxa"/>
            </w:tcMar>
          </w:tcPr>
          <w:p w:rsidR="00000000" w:rsidDel="00000000" w:rsidP="00000000" w:rsidRDefault="00000000" w:rsidRPr="00000000" w14:paraId="00000203">
            <w:pPr>
              <w:jc w:val="center"/>
              <w:rPr/>
            </w:pPr>
            <w:r w:rsidDel="00000000" w:rsidR="00000000" w:rsidRPr="00000000">
              <w:rPr>
                <w:rtl w:val="0"/>
              </w:rPr>
              <w:t xml:space="preserve">2</w:t>
            </w:r>
          </w:p>
          <w:p w:rsidR="00000000" w:rsidDel="00000000" w:rsidP="00000000" w:rsidRDefault="00000000" w:rsidRPr="00000000" w14:paraId="00000204">
            <w:pPr>
              <w:jc w:val="center"/>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0B">
      <w:pPr>
        <w:pStyle w:val="Heading2"/>
        <w:rPr/>
      </w:pPr>
      <w:bookmarkStart w:colFirst="0" w:colLast="0" w:name="_heading=h.ix2hu9pxdsa9" w:id="54"/>
      <w:bookmarkEnd w:id="54"/>
      <w:r w:rsidDel="00000000" w:rsidR="00000000" w:rsidRPr="00000000">
        <w:rPr>
          <w:rtl w:val="0"/>
        </w:rPr>
      </w:r>
    </w:p>
    <w:p w:rsidR="00000000" w:rsidDel="00000000" w:rsidP="00000000" w:rsidRDefault="00000000" w:rsidRPr="00000000" w14:paraId="0000020C">
      <w:pPr>
        <w:pStyle w:val="Heading2"/>
        <w:rPr/>
      </w:pPr>
      <w:bookmarkStart w:colFirst="0" w:colLast="0" w:name="_heading=h.l3yvv9g140ml" w:id="55"/>
      <w:bookmarkEnd w:id="55"/>
      <w:r w:rsidDel="00000000" w:rsidR="00000000" w:rsidRPr="00000000">
        <w:rPr>
          <w:rtl w:val="0"/>
        </w:rPr>
        <w:t xml:space="preserve">Sesión No. 9, Unidad No. 3 - Realidad Aumentada</w:t>
      </w:r>
    </w:p>
    <w:p w:rsidR="00000000" w:rsidDel="00000000" w:rsidP="00000000" w:rsidRDefault="00000000" w:rsidRPr="00000000" w14:paraId="0000020D">
      <w:pPr>
        <w:pStyle w:val="Heading3"/>
        <w:rPr>
          <w:sz w:val="24"/>
          <w:szCs w:val="24"/>
        </w:rPr>
      </w:pPr>
      <w:bookmarkStart w:colFirst="0" w:colLast="0" w:name="_heading=h.hesi1m11vh6w"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Evaluación Crítica y Adaptabilidad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0">
            <w:pPr>
              <w:jc w:val="both"/>
              <w:rPr/>
            </w:pPr>
            <w:r w:rsidDel="00000000" w:rsidR="00000000" w:rsidRPr="00000000">
              <w:rPr>
                <w:rtl w:val="0"/>
              </w:rPr>
              <w:t xml:space="preserve">Evaluación crítica: Porque analizar plataformas de AR demanda valorar fortalezas y debilidades objetivamente.</w:t>
            </w:r>
          </w:p>
          <w:p w:rsidR="00000000" w:rsidDel="00000000" w:rsidP="00000000" w:rsidRDefault="00000000" w:rsidRPr="00000000" w14:paraId="00000211">
            <w:pPr>
              <w:jc w:val="both"/>
              <w:rPr/>
            </w:pPr>
            <w:r w:rsidDel="00000000" w:rsidR="00000000" w:rsidRPr="00000000">
              <w:rPr>
                <w:rtl w:val="0"/>
              </w:rPr>
              <w:t xml:space="preserve">Adaptabilidad: Porque trabajar con distintas tecnologías requiere flexibilidad ante cambios y actualizaciones.</w:t>
            </w:r>
          </w:p>
        </w:tc>
      </w:tr>
    </w:tbl>
    <w:p w:rsidR="00000000" w:rsidDel="00000000" w:rsidP="00000000" w:rsidRDefault="00000000" w:rsidRPr="00000000" w14:paraId="00000212">
      <w:pPr>
        <w:pStyle w:val="Heading3"/>
        <w:rPr>
          <w:sz w:val="24"/>
          <w:szCs w:val="24"/>
        </w:rPr>
      </w:pPr>
      <w:bookmarkStart w:colFirst="0" w:colLast="0" w:name="_heading=h.m7xjvj3ismc4" w:id="57"/>
      <w:bookmarkEnd w:id="57"/>
      <w:r w:rsidDel="00000000" w:rsidR="00000000" w:rsidRPr="00000000">
        <w:rPr>
          <w:sz w:val="24"/>
          <w:szCs w:val="24"/>
          <w:rtl w:val="0"/>
        </w:rPr>
        <w:t xml:space="preserve">Conocimiento (Saber)</w:t>
      </w:r>
    </w:p>
    <w:p w:rsidR="00000000" w:rsidDel="00000000" w:rsidP="00000000" w:rsidRDefault="00000000" w:rsidRPr="00000000" w14:paraId="0000021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Competencia </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sz w:val="20"/>
                <w:szCs w:val="20"/>
              </w:rPr>
            </w:pPr>
            <w:r w:rsidDel="00000000" w:rsidR="00000000" w:rsidRPr="00000000">
              <w:rPr>
                <w:sz w:val="20"/>
                <w:szCs w:val="20"/>
                <w:rtl w:val="0"/>
              </w:rPr>
              <w:t xml:space="preserve">Plataformas de Desarrollo de AR</w:t>
            </w:r>
          </w:p>
          <w:p w:rsidR="00000000" w:rsidDel="00000000" w:rsidP="00000000" w:rsidRDefault="00000000" w:rsidRPr="00000000" w14:paraId="0000021B">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Plataformas de desarrollo de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Librerías de AR para entornos web</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sz w:val="24"/>
          <w:szCs w:val="24"/>
        </w:rPr>
      </w:pPr>
      <w:bookmarkStart w:colFirst="0" w:colLast="0" w:name="_heading=h.foag7zfcxwec" w:id="58"/>
      <w:bookmarkEnd w:id="58"/>
      <w:r w:rsidDel="00000000" w:rsidR="00000000" w:rsidRPr="00000000">
        <w:rPr>
          <w:sz w:val="24"/>
          <w:szCs w:val="24"/>
          <w:rtl w:val="0"/>
        </w:rPr>
        <w:t xml:space="preserve">Habilidades ( Saber Hacer)</w:t>
      </w:r>
    </w:p>
    <w:p w:rsidR="00000000" w:rsidDel="00000000" w:rsidP="00000000" w:rsidRDefault="00000000" w:rsidRPr="00000000" w14:paraId="00000221">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jc w:val="both"/>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c>
          <w:tcPr>
            <w:tcMar>
              <w:top w:w="100.0" w:type="dxa"/>
              <w:left w:w="100.0" w:type="dxa"/>
              <w:bottom w:w="100.0" w:type="dxa"/>
              <w:right w:w="100.0" w:type="dxa"/>
            </w:tcMar>
          </w:tcPr>
          <w:p w:rsidR="00000000" w:rsidDel="00000000" w:rsidP="00000000" w:rsidRDefault="00000000" w:rsidRPr="00000000" w14:paraId="00000226">
            <w:pPr>
              <w:jc w:val="both"/>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27">
            <w:pPr>
              <w:jc w:val="center"/>
              <w:rPr/>
            </w:pPr>
            <w:r w:rsidDel="00000000" w:rsidR="00000000" w:rsidRPr="00000000">
              <w:rPr>
                <w:rtl w:val="0"/>
              </w:rPr>
              <w:t xml:space="preserve">2</w:t>
            </w:r>
          </w:p>
        </w:tc>
      </w:tr>
    </w:tbl>
    <w:p w:rsidR="00000000" w:rsidDel="00000000" w:rsidP="00000000" w:rsidRDefault="00000000" w:rsidRPr="00000000" w14:paraId="00000228">
      <w:pPr>
        <w:pStyle w:val="Heading2"/>
        <w:rPr/>
      </w:pPr>
      <w:bookmarkStart w:colFirst="0" w:colLast="0" w:name="_heading=h.bobcsr6jfd7z" w:id="59"/>
      <w:bookmarkEnd w:id="59"/>
      <w:r w:rsidDel="00000000" w:rsidR="00000000" w:rsidRPr="00000000">
        <w:rPr>
          <w:rtl w:val="0"/>
        </w:rPr>
      </w:r>
    </w:p>
    <w:p w:rsidR="00000000" w:rsidDel="00000000" w:rsidP="00000000" w:rsidRDefault="00000000" w:rsidRPr="00000000" w14:paraId="00000229">
      <w:pPr>
        <w:pStyle w:val="Heading2"/>
        <w:rPr/>
      </w:pPr>
      <w:bookmarkStart w:colFirst="0" w:colLast="0" w:name="_heading=h.wlfpyahysbq5" w:id="60"/>
      <w:bookmarkEnd w:id="60"/>
      <w:r w:rsidDel="00000000" w:rsidR="00000000" w:rsidRPr="00000000">
        <w:rPr>
          <w:rtl w:val="0"/>
        </w:rPr>
        <w:t xml:space="preserve">Sesión No. 10, Unidad No. 3 - Realidad Aumentada</w:t>
      </w:r>
    </w:p>
    <w:p w:rsidR="00000000" w:rsidDel="00000000" w:rsidP="00000000" w:rsidRDefault="00000000" w:rsidRPr="00000000" w14:paraId="0000022A">
      <w:pPr>
        <w:pStyle w:val="Heading3"/>
        <w:rPr>
          <w:sz w:val="24"/>
          <w:szCs w:val="24"/>
        </w:rPr>
      </w:pPr>
      <w:bookmarkStart w:colFirst="0" w:colLast="0" w:name="_heading=h.p1bsje5hjip1"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2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Diseño Creativo y Empatía Digital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jc w:val="both"/>
              <w:rPr/>
            </w:pPr>
            <w:r w:rsidDel="00000000" w:rsidR="00000000" w:rsidRPr="00000000">
              <w:rPr>
                <w:rtl w:val="0"/>
              </w:rPr>
              <w:t xml:space="preserve">Diseño creativo: Porque planear flujos de usuario en AR implica crear experiencias nuevas y atractivas.</w:t>
            </w:r>
          </w:p>
          <w:p w:rsidR="00000000" w:rsidDel="00000000" w:rsidP="00000000" w:rsidRDefault="00000000" w:rsidRPr="00000000" w14:paraId="0000022E">
            <w:pPr>
              <w:jc w:val="both"/>
              <w:rPr/>
            </w:pPr>
            <w:r w:rsidDel="00000000" w:rsidR="00000000" w:rsidRPr="00000000">
              <w:rPr>
                <w:rtl w:val="0"/>
              </w:rPr>
              <w:t xml:space="preserve">Empatía digital: Porque el diseño debe considerar la facilidad de uso y experiencia del usuario.</w:t>
            </w:r>
          </w:p>
          <w:p w:rsidR="00000000" w:rsidDel="00000000" w:rsidP="00000000" w:rsidRDefault="00000000" w:rsidRPr="00000000" w14:paraId="0000022F">
            <w:pPr>
              <w:jc w:val="both"/>
              <w:rPr/>
            </w:pPr>
            <w:r w:rsidDel="00000000" w:rsidR="00000000" w:rsidRPr="00000000">
              <w:rPr>
                <w:rtl w:val="0"/>
              </w:rPr>
            </w:r>
          </w:p>
        </w:tc>
      </w:tr>
    </w:tbl>
    <w:p w:rsidR="00000000" w:rsidDel="00000000" w:rsidP="00000000" w:rsidRDefault="00000000" w:rsidRPr="00000000" w14:paraId="00000230">
      <w:pPr>
        <w:pStyle w:val="Heading3"/>
        <w:rPr>
          <w:sz w:val="24"/>
          <w:szCs w:val="24"/>
        </w:rPr>
      </w:pPr>
      <w:bookmarkStart w:colFirst="0" w:colLast="0" w:name="_heading=h.mj5larmx6r6p" w:id="62"/>
      <w:bookmarkEnd w:id="62"/>
      <w:r w:rsidDel="00000000" w:rsidR="00000000" w:rsidRPr="00000000">
        <w:rPr>
          <w:sz w:val="24"/>
          <w:szCs w:val="24"/>
          <w:rtl w:val="0"/>
        </w:rPr>
        <w:t xml:space="preserve">Conocimiento (Saber)</w:t>
      </w:r>
    </w:p>
    <w:p w:rsidR="00000000" w:rsidDel="00000000" w:rsidP="00000000" w:rsidRDefault="00000000" w:rsidRPr="00000000" w14:paraId="0000023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Diseño de Aplicaciones de Realidad Aumentada</w:t>
            </w:r>
          </w:p>
          <w:p w:rsidR="00000000" w:rsidDel="00000000" w:rsidP="00000000" w:rsidRDefault="00000000" w:rsidRPr="00000000" w14:paraId="0000023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Planeación de flujos de usuario en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Integración de interacción digital en entornos reales</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heading=h.efu28ddsssnr" w:id="63"/>
      <w:bookmarkEnd w:id="63"/>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c>
          <w:tcPr>
            <w:tcMar>
              <w:top w:w="100.0" w:type="dxa"/>
              <w:left w:w="100.0" w:type="dxa"/>
              <w:bottom w:w="100.0" w:type="dxa"/>
              <w:right w:w="100.0" w:type="dxa"/>
            </w:tcMar>
          </w:tcPr>
          <w:p w:rsidR="00000000" w:rsidDel="00000000" w:rsidP="00000000" w:rsidRDefault="00000000" w:rsidRPr="00000000" w14:paraId="00000244">
            <w:pPr>
              <w:jc w:val="cente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45">
            <w:pPr>
              <w:jc w:val="center"/>
              <w:rPr/>
            </w:pPr>
            <w:r w:rsidDel="00000000" w:rsidR="00000000" w:rsidRPr="00000000">
              <w:rPr>
                <w:rtl w:val="0"/>
              </w:rPr>
              <w:t xml:space="preserve">2</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bookmarkStart w:colFirst="0" w:colLast="0" w:name="_heading=h.kqf0s6ogefh7" w:id="64"/>
      <w:bookmarkEnd w:id="64"/>
      <w:r w:rsidDel="00000000" w:rsidR="00000000" w:rsidRPr="00000000">
        <w:rPr>
          <w:rtl w:val="0"/>
        </w:rPr>
        <w:t xml:space="preserve">Sesión No. 11, Unidad No. 3 - Realidad Aumentada</w:t>
      </w:r>
    </w:p>
    <w:p w:rsidR="00000000" w:rsidDel="00000000" w:rsidP="00000000" w:rsidRDefault="00000000" w:rsidRPr="00000000" w14:paraId="00000248">
      <w:pPr>
        <w:pStyle w:val="Heading3"/>
        <w:rPr>
          <w:sz w:val="24"/>
          <w:szCs w:val="24"/>
        </w:rPr>
      </w:pPr>
      <w:bookmarkStart w:colFirst="0" w:colLast="0" w:name="_heading=h.8yfw8nd8n2p6" w:id="65"/>
      <w:bookmarkEnd w:id="65"/>
      <w:r w:rsidDel="00000000" w:rsidR="00000000" w:rsidRPr="00000000">
        <w:rPr>
          <w:sz w:val="24"/>
          <w:szCs w:val="24"/>
          <w:rtl w:val="0"/>
        </w:rPr>
        <w:t xml:space="preserve">Valor de la semana (Saber ser)</w:t>
      </w:r>
    </w:p>
    <w:p w:rsidR="00000000" w:rsidDel="00000000" w:rsidP="00000000" w:rsidRDefault="00000000" w:rsidRPr="00000000" w14:paraId="0000024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Estética, Funcionalidad y Optimización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Estética: Porque el modelado de objetos digitales debe ser visualmente atractivo.</w:t>
            </w:r>
          </w:p>
          <w:p w:rsidR="00000000" w:rsidDel="00000000" w:rsidP="00000000" w:rsidRDefault="00000000" w:rsidRPr="00000000" w14:paraId="0000024C">
            <w:pPr>
              <w:rPr/>
            </w:pPr>
            <w:r w:rsidDel="00000000" w:rsidR="00000000" w:rsidRPr="00000000">
              <w:rPr>
                <w:rtl w:val="0"/>
              </w:rPr>
              <w:t xml:space="preserve">Funcionalidad: Porque los objetos deben ser no solo bonitos, sino útiles en su integración con AR.</w:t>
            </w:r>
          </w:p>
          <w:p w:rsidR="00000000" w:rsidDel="00000000" w:rsidP="00000000" w:rsidRDefault="00000000" w:rsidRPr="00000000" w14:paraId="0000024D">
            <w:pPr>
              <w:rPr/>
            </w:pPr>
            <w:r w:rsidDel="00000000" w:rsidR="00000000" w:rsidRPr="00000000">
              <w:rPr>
                <w:rtl w:val="0"/>
              </w:rPr>
              <w:t xml:space="preserve">Optimización: Porque en AR el rendimiento es clave, y el contenido debe estar optimizado para funcionar bien.</w:t>
            </w:r>
          </w:p>
          <w:p w:rsidR="00000000" w:rsidDel="00000000" w:rsidP="00000000" w:rsidRDefault="00000000" w:rsidRPr="00000000" w14:paraId="0000024E">
            <w:pPr>
              <w:rPr/>
            </w:pPr>
            <w:r w:rsidDel="00000000" w:rsidR="00000000" w:rsidRPr="00000000">
              <w:rPr>
                <w:rtl w:val="0"/>
              </w:rPr>
            </w:r>
          </w:p>
        </w:tc>
      </w:tr>
    </w:tbl>
    <w:p w:rsidR="00000000" w:rsidDel="00000000" w:rsidP="00000000" w:rsidRDefault="00000000" w:rsidRPr="00000000" w14:paraId="0000024F">
      <w:pPr>
        <w:pStyle w:val="Heading3"/>
        <w:rPr>
          <w:sz w:val="24"/>
          <w:szCs w:val="24"/>
        </w:rPr>
      </w:pPr>
      <w:bookmarkStart w:colFirst="0" w:colLast="0" w:name="_heading=h.84xwfaqf605x" w:id="66"/>
      <w:bookmarkEnd w:id="66"/>
      <w:r w:rsidDel="00000000" w:rsidR="00000000" w:rsidRPr="00000000">
        <w:rPr>
          <w:sz w:val="24"/>
          <w:szCs w:val="24"/>
          <w:rtl w:val="0"/>
        </w:rPr>
        <w:t xml:space="preserve">Conocimiento (Saber)</w:t>
      </w:r>
    </w:p>
    <w:p w:rsidR="00000000" w:rsidDel="00000000" w:rsidP="00000000" w:rsidRDefault="00000000" w:rsidRPr="00000000" w14:paraId="00000250">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3">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Creación de Contenido Digital para AR</w:t>
            </w:r>
          </w:p>
          <w:p w:rsidR="00000000" w:rsidDel="00000000" w:rsidP="00000000" w:rsidRDefault="00000000" w:rsidRPr="00000000" w14:paraId="0000025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Modelado de objetos 2D y 3D para AR</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Técnicas de optimización de contenido digital</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sz w:val="24"/>
          <w:szCs w:val="24"/>
        </w:rPr>
      </w:pPr>
      <w:bookmarkStart w:colFirst="0" w:colLast="0" w:name="_heading=h.uwrwcy6e4kbp" w:id="67"/>
      <w:bookmarkEnd w:id="67"/>
      <w:r w:rsidDel="00000000" w:rsidR="00000000" w:rsidRPr="00000000">
        <w:rPr>
          <w:sz w:val="24"/>
          <w:szCs w:val="24"/>
          <w:rtl w:val="0"/>
        </w:rPr>
        <w:t xml:space="preserve">Habilidades ( Saber Hacer)</w:t>
      </w:r>
    </w:p>
    <w:p w:rsidR="00000000" w:rsidDel="00000000" w:rsidP="00000000" w:rsidRDefault="00000000" w:rsidRPr="00000000" w14:paraId="0000025E">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jc w:val="center"/>
              <w:rPr/>
            </w:pPr>
            <w:r w:rsidDel="00000000" w:rsidR="00000000" w:rsidRPr="00000000">
              <w:rPr>
                <w:rtl w:val="0"/>
              </w:rPr>
              <w:t xml:space="preserve">Corto / Cuestionario</w:t>
            </w:r>
          </w:p>
        </w:tc>
        <w:tc>
          <w:tcPr>
            <w:tcMar>
              <w:top w:w="100.0" w:type="dxa"/>
              <w:left w:w="100.0" w:type="dxa"/>
              <w:bottom w:w="100.0" w:type="dxa"/>
              <w:right w:w="100.0" w:type="dxa"/>
            </w:tcMar>
          </w:tcPr>
          <w:p w:rsidR="00000000" w:rsidDel="00000000" w:rsidP="00000000" w:rsidRDefault="00000000" w:rsidRPr="00000000" w14:paraId="00000264">
            <w:pPr>
              <w:jc w:val="center"/>
              <w:rPr/>
            </w:pPr>
            <w:r w:rsidDel="00000000" w:rsidR="00000000" w:rsidRPr="00000000">
              <w:rPr>
                <w:rtl w:val="0"/>
              </w:rPr>
              <w:t xml:space="preserve">3</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rPr/>
      </w:pPr>
      <w:bookmarkStart w:colFirst="0" w:colLast="0" w:name="_heading=h.3tqc7vls3qbs" w:id="68"/>
      <w:bookmarkEnd w:id="68"/>
      <w:r w:rsidDel="00000000" w:rsidR="00000000" w:rsidRPr="00000000">
        <w:rPr>
          <w:rtl w:val="0"/>
        </w:rPr>
        <w:t xml:space="preserve">Tiempo de Auto-aprendizaje</w:t>
      </w:r>
    </w:p>
    <w:p w:rsidR="00000000" w:rsidDel="00000000" w:rsidP="00000000" w:rsidRDefault="00000000" w:rsidRPr="00000000" w14:paraId="0000026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jc w:val="center"/>
              <w:rPr/>
            </w:pPr>
            <w:r w:rsidDel="00000000" w:rsidR="00000000" w:rsidRPr="00000000">
              <w:rPr>
                <w:rtl w:val="0"/>
              </w:rPr>
              <w:t xml:space="preserve">160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E">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70">
            <w:pPr>
              <w:jc w:val="center"/>
              <w:rPr/>
            </w:pPr>
            <w:r w:rsidDel="00000000" w:rsidR="00000000" w:rsidRPr="00000000">
              <w:rPr>
                <w:rtl w:val="0"/>
              </w:rPr>
              <w:t xml:space="preserve">30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71">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72">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190</w:t>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heading=h.qzvikerk5m3w" w:id="69"/>
      <w:bookmarkEnd w:id="69"/>
      <w:r w:rsidDel="00000000" w:rsidR="00000000" w:rsidRPr="00000000">
        <w:rPr>
          <w:rtl w:val="0"/>
        </w:rPr>
        <w:t xml:space="preserve">Rúbrica de Evaluación</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78">
      <w:pPr>
        <w:pStyle w:val="Heading1"/>
        <w:rPr/>
      </w:pPr>
      <w:bookmarkStart w:colFirst="0" w:colLast="0" w:name="_heading=h.ly8x014qrr5g" w:id="70"/>
      <w:bookmarkEnd w:id="70"/>
      <w:r w:rsidDel="00000000" w:rsidR="00000000" w:rsidRPr="00000000">
        <w:rPr>
          <w:rtl w:val="0"/>
        </w:rPr>
        <w:t xml:space="preserve">Resumen de Ponderaciones</w:t>
      </w:r>
    </w:p>
    <w:p w:rsidR="00000000" w:rsidDel="00000000" w:rsidP="00000000" w:rsidRDefault="00000000" w:rsidRPr="00000000" w14:paraId="00000279">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27D">
            <w:pPr>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F">
            <w:pPr>
              <w:jc w:val="center"/>
              <w:rPr/>
            </w:pPr>
            <w:r w:rsidDel="00000000" w:rsidR="00000000" w:rsidRPr="00000000">
              <w:rPr>
                <w:rtl w:val="0"/>
              </w:rPr>
              <w:t xml:space="preserve">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83">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285">
            <w:pPr>
              <w:jc w:val="center"/>
              <w:rPr/>
            </w:pPr>
            <w:r w:rsidDel="00000000" w:rsidR="00000000" w:rsidRPr="00000000">
              <w:rPr>
                <w:rtl w:val="0"/>
              </w:rPr>
              <w:t xml:space="preserve">5</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8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87">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88">
      <w:pPr>
        <w:pStyle w:val="Heading1"/>
        <w:rPr/>
      </w:pPr>
      <w:bookmarkStart w:colFirst="0" w:colLast="0" w:name="_heading=h.nfubrndjvyng" w:id="71"/>
      <w:bookmarkEnd w:id="71"/>
      <w:r w:rsidDel="00000000" w:rsidR="00000000" w:rsidRPr="00000000">
        <w:rPr>
          <w:rtl w:val="0"/>
        </w:rPr>
        <w:t xml:space="preserve">Normativa Académica y Ética del Curso</w:t>
      </w:r>
    </w:p>
    <w:p w:rsidR="00000000" w:rsidDel="00000000" w:rsidP="00000000" w:rsidRDefault="00000000" w:rsidRPr="00000000" w14:paraId="00000289">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8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8B">
      <w:pPr>
        <w:numPr>
          <w:ilvl w:val="0"/>
          <w:numId w:val="8"/>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8C">
      <w:pPr>
        <w:numPr>
          <w:ilvl w:val="0"/>
          <w:numId w:val="8"/>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8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8E">
      <w:pPr>
        <w:numPr>
          <w:ilvl w:val="0"/>
          <w:numId w:val="3"/>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8F">
      <w:pPr>
        <w:numPr>
          <w:ilvl w:val="0"/>
          <w:numId w:val="3"/>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9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91">
      <w:pPr>
        <w:numPr>
          <w:ilvl w:val="0"/>
          <w:numId w:val="7"/>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92">
      <w:pPr>
        <w:numPr>
          <w:ilvl w:val="0"/>
          <w:numId w:val="7"/>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9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94">
      <w:pPr>
        <w:numPr>
          <w:ilvl w:val="0"/>
          <w:numId w:val="4"/>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5">
      <w:pPr>
        <w:numPr>
          <w:ilvl w:val="0"/>
          <w:numId w:val="4"/>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9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97">
      <w:pPr>
        <w:numPr>
          <w:ilvl w:val="0"/>
          <w:numId w:val="6"/>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98">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99">
      <w:pPr>
        <w:numPr>
          <w:ilvl w:val="0"/>
          <w:numId w:val="5"/>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pStyle w:val="Heading1"/>
        <w:rPr>
          <w:sz w:val="20"/>
          <w:szCs w:val="20"/>
        </w:rPr>
      </w:pPr>
      <w:bookmarkStart w:colFirst="0" w:colLast="0" w:name="_heading=h.qw2jg77ydvyl" w:id="72"/>
      <w:bookmarkEnd w:id="7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9D">
      <w:pPr>
        <w:pStyle w:val="Heading2"/>
        <w:spacing w:before="52" w:lineRule="auto"/>
        <w:rPr/>
      </w:pPr>
      <w:bookmarkStart w:colFirst="0" w:colLast="0" w:name="_heading=h.qm3y2788hln4" w:id="73"/>
      <w:bookmarkEnd w:id="73"/>
      <w:r w:rsidDel="00000000" w:rsidR="00000000" w:rsidRPr="00000000">
        <w:rPr>
          <w:rtl w:val="0"/>
        </w:rPr>
        <w:t xml:space="preserve">Coordinador del Área</w:t>
      </w:r>
    </w:p>
    <w:p w:rsidR="00000000" w:rsidDel="00000000" w:rsidP="00000000" w:rsidRDefault="00000000" w:rsidRPr="00000000" w14:paraId="0000029E">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F">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A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M.Sc. Luis Fernando Espino Barrios</w:t>
            </w:r>
          </w:p>
        </w:tc>
        <w:tc>
          <w:tcPr>
            <w:tcMar>
              <w:top w:w="100.0" w:type="dxa"/>
              <w:left w:w="100.0" w:type="dxa"/>
              <w:bottom w:w="100.0" w:type="dxa"/>
              <w:right w:w="100.0" w:type="dxa"/>
            </w:tcMar>
          </w:tcPr>
          <w:p w:rsidR="00000000" w:rsidDel="00000000" w:rsidP="00000000" w:rsidRDefault="00000000" w:rsidRPr="00000000" w14:paraId="000002A1">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2A2">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usac.sistemas@gmail.com</w:t>
            </w:r>
          </w:p>
        </w:tc>
      </w:tr>
    </w:tbl>
    <w:p w:rsidR="00000000" w:rsidDel="00000000" w:rsidP="00000000" w:rsidRDefault="00000000" w:rsidRPr="00000000" w14:paraId="000002A3">
      <w:pPr>
        <w:spacing w:before="52" w:lineRule="auto"/>
        <w:rPr>
          <w:sz w:val="20"/>
          <w:szCs w:val="20"/>
        </w:rPr>
      </w:pPr>
      <w:r w:rsidDel="00000000" w:rsidR="00000000" w:rsidRPr="00000000">
        <w:rPr>
          <w:rtl w:val="0"/>
        </w:rPr>
      </w:r>
    </w:p>
    <w:p w:rsidR="00000000" w:rsidDel="00000000" w:rsidP="00000000" w:rsidRDefault="00000000" w:rsidRPr="00000000" w14:paraId="000002A4">
      <w:pPr>
        <w:pStyle w:val="Heading2"/>
        <w:spacing w:before="52" w:lineRule="auto"/>
        <w:rPr/>
      </w:pPr>
      <w:bookmarkStart w:colFirst="0" w:colLast="0" w:name="_heading=h.3iu97rvwbgll" w:id="74"/>
      <w:bookmarkEnd w:id="74"/>
      <w:r w:rsidDel="00000000" w:rsidR="00000000" w:rsidRPr="00000000">
        <w:rPr>
          <w:rtl w:val="0"/>
        </w:rPr>
        <w:t xml:space="preserve">Sección A</w:t>
      </w:r>
    </w:p>
    <w:p w:rsidR="00000000" w:rsidDel="00000000" w:rsidP="00000000" w:rsidRDefault="00000000" w:rsidRPr="00000000" w14:paraId="000002A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A6">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A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A8">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M.Sc. Luis Fernando Espino Barrios</w:t>
            </w:r>
          </w:p>
        </w:tc>
        <w:tc>
          <w:tcPr>
            <w:tcMar>
              <w:top w:w="100.0" w:type="dxa"/>
              <w:left w:w="100.0" w:type="dxa"/>
              <w:bottom w:w="100.0" w:type="dxa"/>
              <w:right w:w="100.0" w:type="dxa"/>
            </w:tcMar>
          </w:tcPr>
          <w:p w:rsidR="00000000" w:rsidDel="00000000" w:rsidP="00000000" w:rsidRDefault="00000000" w:rsidRPr="00000000" w14:paraId="000002A9">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AA">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usac.sistemas@gmail.com</w:t>
            </w:r>
          </w:p>
        </w:tc>
      </w:tr>
    </w:tbl>
    <w:p w:rsidR="00000000" w:rsidDel="00000000" w:rsidP="00000000" w:rsidRDefault="00000000" w:rsidRPr="00000000" w14:paraId="000002AB">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AE">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AF">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B0">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B1">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B2">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3">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B4">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B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9">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BB">
            <w:pPr>
              <w:rPr>
                <w:sz w:val="18"/>
                <w:szCs w:val="18"/>
              </w:rPr>
            </w:pPr>
            <w:r w:rsidDel="00000000" w:rsidR="00000000" w:rsidRPr="00000000">
              <w:rPr>
                <w:sz w:val="18"/>
                <w:szCs w:val="18"/>
                <w:rtl w:val="0"/>
              </w:rPr>
              <w:t xml:space="preserve">7:10 - 10:30</w:t>
            </w:r>
          </w:p>
        </w:tc>
        <w:tc>
          <w:tcPr>
            <w:tcMar>
              <w:top w:w="100.0" w:type="dxa"/>
              <w:left w:w="100.0" w:type="dxa"/>
              <w:bottom w:w="100.0" w:type="dxa"/>
              <w:right w:w="100.0" w:type="dxa"/>
            </w:tcMar>
          </w:tcPr>
          <w:p w:rsidR="00000000" w:rsidDel="00000000" w:rsidP="00000000" w:rsidRDefault="00000000" w:rsidRPr="00000000" w14:paraId="000002B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0">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2C2">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2C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rPr>
                <w:sz w:val="18"/>
                <w:szCs w:val="18"/>
              </w:rPr>
            </w:pPr>
            <w:r w:rsidDel="00000000" w:rsidR="00000000" w:rsidRPr="00000000">
              <w:rPr>
                <w:rtl w:val="0"/>
              </w:rPr>
            </w:r>
          </w:p>
        </w:tc>
      </w:tr>
    </w:tbl>
    <w:p w:rsidR="00000000" w:rsidDel="00000000" w:rsidP="00000000" w:rsidRDefault="00000000" w:rsidRPr="00000000" w14:paraId="000002C8">
      <w:pPr>
        <w:spacing w:before="52" w:lineRule="auto"/>
        <w:rPr>
          <w:sz w:val="18"/>
          <w:szCs w:val="18"/>
        </w:rPr>
      </w:pPr>
      <w:r w:rsidDel="00000000" w:rsidR="00000000" w:rsidRPr="00000000">
        <w:rPr>
          <w:rtl w:val="0"/>
        </w:rPr>
      </w:r>
    </w:p>
    <w:p w:rsidR="00000000" w:rsidDel="00000000" w:rsidP="00000000" w:rsidRDefault="00000000" w:rsidRPr="00000000" w14:paraId="000002C9">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CA">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575"/>
        <w:gridCol w:w="3825"/>
        <w:tblGridChange w:id="0">
          <w:tblGrid>
            <w:gridCol w:w="1380"/>
            <w:gridCol w:w="4575"/>
            <w:gridCol w:w="382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CB">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2CC">
            <w:pPr>
              <w:rPr>
                <w:rFonts w:ascii="Libre Franklin" w:cs="Libre Franklin" w:eastAsia="Libre Franklin" w:hAnsi="Libre Franklin"/>
                <w:b w:val="1"/>
                <w:bCs w:val="1"/>
                <w:sz w:val="18"/>
                <w:szCs w:val="18"/>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2CD">
            <w:pPr>
              <w:jc w:val="center"/>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CE">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2CF">
            <w:pPr>
              <w:rPr>
                <w:rFonts w:ascii="Libre Franklin" w:cs="Libre Franklin" w:eastAsia="Libre Franklin" w:hAnsi="Libre Franklin"/>
                <w:b w:val="1"/>
                <w:bCs w:val="1"/>
                <w:sz w:val="18"/>
                <w:szCs w:val="18"/>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2D1">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035"/>
        <w:gridCol w:w="1395"/>
        <w:gridCol w:w="1215"/>
        <w:tblGridChange w:id="0">
          <w:tblGrid>
            <w:gridCol w:w="1455"/>
            <w:gridCol w:w="975"/>
            <w:gridCol w:w="1215"/>
            <w:gridCol w:w="1215"/>
            <w:gridCol w:w="1215"/>
            <w:gridCol w:w="1035"/>
            <w:gridCol w:w="139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D2">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2D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4">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D5">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D6">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D7">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D8">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D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DA">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2DB">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D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0">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E1">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E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8">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2E9">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B">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2E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0">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2F1">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2F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2F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2F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2F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F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0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9">
            <w:pPr>
              <w:rPr>
                <w:sz w:val="18"/>
                <w:szCs w:val="18"/>
              </w:rPr>
            </w:pPr>
            <w:r w:rsidDel="00000000" w:rsidR="00000000" w:rsidRPr="00000000">
              <w:rPr>
                <w:rtl w:val="0"/>
              </w:rPr>
            </w:r>
          </w:p>
        </w:tc>
      </w:tr>
    </w:tbl>
    <w:p w:rsidR="00000000" w:rsidDel="00000000" w:rsidP="00000000" w:rsidRDefault="00000000" w:rsidRPr="00000000" w14:paraId="0000030A">
      <w:pPr>
        <w:pStyle w:val="Heading2"/>
        <w:rPr/>
      </w:pPr>
      <w:bookmarkStart w:colFirst="0" w:colLast="0" w:name="_heading=h.v0sskts5nl23" w:id="75"/>
      <w:bookmarkEnd w:id="75"/>
      <w:r w:rsidDel="00000000" w:rsidR="00000000" w:rsidRPr="00000000">
        <w:rPr>
          <w:rtl w:val="0"/>
        </w:rPr>
        <w:t xml:space="preserve">Sección B</w:t>
      </w:r>
    </w:p>
    <w:p w:rsidR="00000000" w:rsidDel="00000000" w:rsidP="00000000" w:rsidRDefault="00000000" w:rsidRPr="00000000" w14:paraId="0000030B">
      <w:pPr>
        <w:pStyle w:val="Heading1"/>
        <w:rPr/>
      </w:pPr>
      <w:bookmarkStart w:colFirst="0" w:colLast="0" w:name="_heading=h.cvjbdnspf5jt" w:id="76"/>
      <w:bookmarkEnd w:id="76"/>
      <w:r w:rsidDel="00000000" w:rsidR="00000000" w:rsidRPr="00000000">
        <w:rPr>
          <w:rtl w:val="0"/>
        </w:rPr>
      </w:r>
    </w:p>
    <w:p w:rsidR="00000000" w:rsidDel="00000000" w:rsidP="00000000" w:rsidRDefault="00000000" w:rsidRPr="00000000" w14:paraId="0000030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D">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0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0F">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Fleury Javier Gramajo Lopez</w:t>
            </w:r>
          </w:p>
        </w:tc>
        <w:tc>
          <w:tcPr>
            <w:tcMar>
              <w:top w:w="100.0" w:type="dxa"/>
              <w:left w:w="100.0" w:type="dxa"/>
              <w:bottom w:w="100.0" w:type="dxa"/>
              <w:right w:w="100.0" w:type="dxa"/>
            </w:tcMar>
          </w:tcPr>
          <w:p w:rsidR="00000000" w:rsidDel="00000000" w:rsidP="00000000" w:rsidRDefault="00000000" w:rsidRPr="00000000" w14:paraId="0000031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11">
            <w:pPr>
              <w:jc w:val="center"/>
              <w:rPr>
                <w:sz w:val="20"/>
                <w:szCs w:val="20"/>
              </w:rPr>
            </w:pPr>
            <w:r w:rsidDel="00000000" w:rsidR="00000000" w:rsidRPr="00000000">
              <w:rPr>
                <w:sz w:val="20"/>
                <w:szCs w:val="20"/>
                <w:rtl w:val="0"/>
              </w:rPr>
              <w:t xml:space="preserve">jgramajolopez@ingenieria.usac.edu.gt</w:t>
            </w:r>
          </w:p>
        </w:tc>
      </w:tr>
    </w:tbl>
    <w:p w:rsidR="00000000" w:rsidDel="00000000" w:rsidP="00000000" w:rsidRDefault="00000000" w:rsidRPr="00000000" w14:paraId="00000312">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4">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15">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16">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17">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18">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19">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1B">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1C">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1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0">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22">
            <w:pPr>
              <w:rPr>
                <w:sz w:val="18"/>
                <w:szCs w:val="18"/>
              </w:rPr>
            </w:pPr>
            <w:r w:rsidDel="00000000" w:rsidR="00000000" w:rsidRPr="00000000">
              <w:rPr>
                <w:sz w:val="18"/>
                <w:szCs w:val="18"/>
                <w:rtl w:val="0"/>
              </w:rPr>
              <w:t xml:space="preserve">7:10 - 10:30</w:t>
            </w:r>
          </w:p>
        </w:tc>
        <w:tc>
          <w:tcPr>
            <w:tcMar>
              <w:top w:w="100.0" w:type="dxa"/>
              <w:left w:w="100.0" w:type="dxa"/>
              <w:bottom w:w="100.0" w:type="dxa"/>
              <w:right w:w="100.0" w:type="dxa"/>
            </w:tcMar>
          </w:tcPr>
          <w:p w:rsidR="00000000" w:rsidDel="00000000" w:rsidP="00000000" w:rsidRDefault="00000000" w:rsidRPr="00000000" w14:paraId="0000032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29">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32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E">
            <w:pPr>
              <w:rPr>
                <w:sz w:val="20"/>
                <w:szCs w:val="20"/>
              </w:rPr>
            </w:pPr>
            <w:r w:rsidDel="00000000" w:rsidR="00000000" w:rsidRPr="00000000">
              <w:rPr>
                <w:rtl w:val="0"/>
              </w:rPr>
            </w:r>
          </w:p>
        </w:tc>
      </w:tr>
    </w:tbl>
    <w:p w:rsidR="00000000" w:rsidDel="00000000" w:rsidP="00000000" w:rsidRDefault="00000000" w:rsidRPr="00000000" w14:paraId="0000032F">
      <w:pPr>
        <w:spacing w:before="52" w:lineRule="auto"/>
        <w:rPr>
          <w:sz w:val="20"/>
          <w:szCs w:val="20"/>
        </w:rPr>
      </w:pPr>
      <w:r w:rsidDel="00000000" w:rsidR="00000000" w:rsidRPr="00000000">
        <w:rPr>
          <w:rtl w:val="0"/>
        </w:rPr>
      </w:r>
    </w:p>
    <w:p w:rsidR="00000000" w:rsidDel="00000000" w:rsidP="00000000" w:rsidRDefault="00000000" w:rsidRPr="00000000" w14:paraId="00000330">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3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32">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33">
            <w:pPr>
              <w:rPr>
                <w:rFonts w:ascii="Libre Franklin" w:cs="Libre Franklin" w:eastAsia="Libre Franklin" w:hAnsi="Libre Franklin"/>
                <w:b w:val="1"/>
                <w:bCs w:val="1"/>
                <w:sz w:val="20"/>
                <w:szCs w:val="20"/>
              </w:rPr>
            </w:pPr>
            <w:hyperlink r:id="rId8">
              <w:r w:rsidDel="00000000" w:rsidR="00000000" w:rsidRPr="00000000">
                <w:rPr>
                  <w:rFonts w:ascii="Libre Franklin" w:cs="Libre Franklin" w:eastAsia="Libre Franklin" w:hAnsi="Libre Franklin"/>
                  <w:b w:val="1"/>
                  <w:bCs w:val="1"/>
                  <w:color w:val="0000ee"/>
                  <w:sz w:val="20"/>
                  <w:szCs w:val="20"/>
                  <w:u w:val="single"/>
                  <w:rtl w:val="0"/>
                </w:rPr>
                <w:t xml:space="preserve">Eduardo Isai Ajsivinac Xico</w:t>
              </w:r>
            </w:hyperlink>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34">
            <w:pPr>
              <w:jc w:val="center"/>
              <w:rPr>
                <w:sz w:val="20"/>
                <w:szCs w:val="20"/>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35">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36">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3113272140409@ingenieria.usac.edu.gt</w:t>
            </w:r>
          </w:p>
        </w:tc>
        <w:tc>
          <w:tcPr>
            <w:vMerge w:val="continue"/>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38">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39">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3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3C">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3D">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3E">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3F">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4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41">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342">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4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348">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A">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4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350">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2">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5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35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5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5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6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6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0">
            <w:pPr>
              <w:rPr>
                <w:sz w:val="20"/>
                <w:szCs w:val="20"/>
              </w:rPr>
            </w:pPr>
            <w:r w:rsidDel="00000000" w:rsidR="00000000" w:rsidRPr="00000000">
              <w:rPr>
                <w:rtl w:val="0"/>
              </w:rPr>
            </w:r>
          </w:p>
        </w:tc>
      </w:tr>
    </w:tbl>
    <w:p w:rsidR="00000000" w:rsidDel="00000000" w:rsidP="00000000" w:rsidRDefault="00000000" w:rsidRPr="00000000" w14:paraId="00000371">
      <w:pPr>
        <w:spacing w:before="52" w:lineRule="auto"/>
        <w:rPr>
          <w:sz w:val="20"/>
          <w:szCs w:val="20"/>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before="52" w:lineRule="auto"/>
        <w:rPr>
          <w:sz w:val="20"/>
          <w:szCs w:val="20"/>
        </w:rPr>
      </w:pPr>
      <w:r w:rsidDel="00000000" w:rsidR="00000000" w:rsidRPr="00000000">
        <w:rPr>
          <w:rtl w:val="0"/>
        </w:rPr>
      </w:r>
    </w:p>
    <w:p w:rsidR="00000000" w:rsidDel="00000000" w:rsidP="00000000" w:rsidRDefault="00000000" w:rsidRPr="00000000" w14:paraId="00000376">
      <w:pPr>
        <w:spacing w:before="52" w:lineRule="auto"/>
        <w:rPr>
          <w:sz w:val="20"/>
          <w:szCs w:val="20"/>
        </w:rPr>
      </w:pPr>
      <w:r w:rsidDel="00000000" w:rsidR="00000000" w:rsidRPr="00000000">
        <w:rPr>
          <w:rtl w:val="0"/>
        </w:rPr>
      </w:r>
    </w:p>
    <w:p w:rsidR="00000000" w:rsidDel="00000000" w:rsidP="00000000" w:rsidRDefault="00000000" w:rsidRPr="00000000" w14:paraId="00000377">
      <w:pPr>
        <w:spacing w:before="52" w:lineRule="auto"/>
        <w:rPr>
          <w:sz w:val="20"/>
          <w:szCs w:val="2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rPr/>
      </w:pPr>
      <w:bookmarkStart w:colFirst="0" w:colLast="0" w:name="_heading=h.o22idaktpqxw" w:id="77"/>
      <w:bookmarkEnd w:id="77"/>
      <w:r w:rsidDel="00000000" w:rsidR="00000000" w:rsidRPr="00000000">
        <w:rPr>
          <w:rtl w:val="0"/>
        </w:rPr>
        <w:t xml:space="preserve">Bibliografía</w:t>
      </w:r>
    </w:p>
    <w:p w:rsidR="00000000" w:rsidDel="00000000" w:rsidP="00000000" w:rsidRDefault="00000000" w:rsidRPr="00000000" w14:paraId="0000037A">
      <w:pPr>
        <w:spacing w:before="83" w:lineRule="auto"/>
        <w:rPr>
          <w:sz w:val="20"/>
          <w:szCs w:val="20"/>
        </w:rPr>
      </w:pPr>
      <w:r w:rsidDel="00000000" w:rsidR="00000000" w:rsidRPr="00000000">
        <w:rPr>
          <w:rtl w:val="0"/>
        </w:rPr>
      </w:r>
    </w:p>
    <w:p w:rsidR="00000000" w:rsidDel="00000000" w:rsidP="00000000" w:rsidRDefault="00000000" w:rsidRPr="00000000" w14:paraId="0000037B">
      <w:pPr>
        <w:numPr>
          <w:ilvl w:val="0"/>
          <w:numId w:val="1"/>
        </w:numPr>
        <w:spacing w:before="83" w:line="360" w:lineRule="auto"/>
        <w:ind w:left="720" w:hanging="360"/>
        <w:rPr/>
      </w:pPr>
      <w:r w:rsidDel="00000000" w:rsidR="00000000" w:rsidRPr="00000000">
        <w:rPr>
          <w:rtl w:val="0"/>
        </w:rPr>
        <w:t xml:space="preserve">Libro de texto: - Luis Espino. (2022). </w:t>
      </w:r>
    </w:p>
    <w:p w:rsidR="00000000" w:rsidDel="00000000" w:rsidP="00000000" w:rsidRDefault="00000000" w:rsidRPr="00000000" w14:paraId="0000037C">
      <w:pPr>
        <w:numPr>
          <w:ilvl w:val="0"/>
          <w:numId w:val="1"/>
        </w:numPr>
        <w:spacing w:line="360" w:lineRule="auto"/>
        <w:ind w:left="720" w:hanging="360"/>
        <w:rPr/>
      </w:pPr>
      <w:r w:rsidDel="00000000" w:rsidR="00000000" w:rsidRPr="00000000">
        <w:rPr>
          <w:rtl w:val="0"/>
        </w:rPr>
        <w:t xml:space="preserve">Inteligencia Artificial. 2da edición. Guatemala</w:t>
      </w:r>
    </w:p>
    <w:p w:rsidR="00000000" w:rsidDel="00000000" w:rsidP="00000000" w:rsidRDefault="00000000" w:rsidRPr="00000000" w14:paraId="0000037D">
      <w:pPr>
        <w:numPr>
          <w:ilvl w:val="0"/>
          <w:numId w:val="1"/>
        </w:numPr>
        <w:spacing w:line="360" w:lineRule="auto"/>
        <w:ind w:left="720" w:hanging="360"/>
        <w:rPr/>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37E">
      <w:pPr>
        <w:numPr>
          <w:ilvl w:val="0"/>
          <w:numId w:val="1"/>
        </w:numPr>
        <w:spacing w:line="360" w:lineRule="auto"/>
        <w:ind w:left="720" w:hanging="360"/>
        <w:rPr/>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37F">
      <w:pPr>
        <w:spacing w:before="83" w:lineRule="auto"/>
        <w:rPr>
          <w:sz w:val="20"/>
          <w:szCs w:val="20"/>
        </w:rPr>
      </w:pPr>
      <w:r w:rsidDel="00000000" w:rsidR="00000000" w:rsidRPr="00000000">
        <w:rPr>
          <w:rtl w:val="0"/>
        </w:rPr>
      </w:r>
    </w:p>
    <w:p w:rsidR="00000000" w:rsidDel="00000000" w:rsidP="00000000" w:rsidRDefault="00000000" w:rsidRPr="00000000" w14:paraId="00000380">
      <w:pPr>
        <w:pStyle w:val="Heading1"/>
        <w:rPr/>
      </w:pPr>
      <w:bookmarkStart w:colFirst="0" w:colLast="0" w:name="_heading=h.how5s06bkx7v" w:id="78"/>
      <w:bookmarkEnd w:id="78"/>
      <w:r w:rsidDel="00000000" w:rsidR="00000000" w:rsidRPr="00000000">
        <w:rPr>
          <w:rtl w:val="0"/>
        </w:rPr>
        <w:t xml:space="preserve">E-Grafía</w:t>
      </w:r>
    </w:p>
    <w:p w:rsidR="00000000" w:rsidDel="00000000" w:rsidP="00000000" w:rsidRDefault="00000000" w:rsidRPr="00000000" w14:paraId="00000381">
      <w:pPr>
        <w:spacing w:before="83" w:lineRule="auto"/>
        <w:rPr>
          <w:sz w:val="20"/>
          <w:szCs w:val="20"/>
        </w:rPr>
      </w:pPr>
      <w:r w:rsidDel="00000000" w:rsidR="00000000" w:rsidRPr="00000000">
        <w:rPr>
          <w:rtl w:val="0"/>
        </w:rPr>
      </w:r>
    </w:p>
    <w:p w:rsidR="00000000" w:rsidDel="00000000" w:rsidP="00000000" w:rsidRDefault="00000000" w:rsidRPr="00000000" w14:paraId="00000382">
      <w:pPr>
        <w:numPr>
          <w:ilvl w:val="0"/>
          <w:numId w:val="1"/>
        </w:numPr>
        <w:spacing w:before="83" w:line="360" w:lineRule="auto"/>
        <w:ind w:left="720" w:hanging="360"/>
        <w:rPr/>
      </w:pPr>
      <w:r w:rsidDel="00000000" w:rsidR="00000000" w:rsidRPr="00000000">
        <w:rPr>
          <w:rtl w:val="0"/>
        </w:rPr>
        <w:t xml:space="preserve">https://www.sololearn.com/es/learn/courses/javascript-introduction</w:t>
      </w:r>
    </w:p>
    <w:p w:rsidR="00000000" w:rsidDel="00000000" w:rsidP="00000000" w:rsidRDefault="00000000" w:rsidRPr="00000000" w14:paraId="00000383">
      <w:pPr>
        <w:numPr>
          <w:ilvl w:val="0"/>
          <w:numId w:val="1"/>
        </w:numPr>
        <w:spacing w:line="360" w:lineRule="auto"/>
        <w:ind w:left="720" w:hanging="360"/>
        <w:rPr/>
      </w:pPr>
      <w:r w:rsidDel="00000000" w:rsidR="00000000" w:rsidRPr="00000000">
        <w:rPr>
          <w:rtl w:val="0"/>
        </w:rPr>
        <w:t xml:space="preserve">https://www.sololearn.com/es/learn/courses/javascript-intermediate</w:t>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jc w:val="right"/>
      <w:rPr/>
    </w:pPr>
    <w:r w:rsidDel="00000000" w:rsidR="00000000" w:rsidRPr="00000000">
      <w:rPr>
        <w:rtl w:val="0"/>
      </w:rPr>
    </w:r>
  </w:p>
  <w:p w:rsidR="00000000" w:rsidDel="00000000" w:rsidP="00000000" w:rsidRDefault="00000000" w:rsidRPr="00000000" w14:paraId="0000038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jc w:val="righ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496746" cy="471488"/>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85">
    <w:pPr>
      <w:rPr>
        <w:sz w:val="18"/>
        <w:szCs w:val="18"/>
      </w:rPr>
    </w:pPr>
    <w:r w:rsidDel="00000000" w:rsidR="00000000" w:rsidRPr="00000000">
      <w:rPr>
        <w:sz w:val="18"/>
        <w:szCs w:val="18"/>
        <w:rtl w:val="0"/>
      </w:rPr>
      <w:t xml:space="preserve">0972 - Inteligencia Artificial 1</w:t>
    </w:r>
  </w:p>
  <w:p w:rsidR="00000000" w:rsidDel="00000000" w:rsidP="00000000" w:rsidRDefault="00000000" w:rsidRPr="00000000" w14:paraId="0000038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87">
    <w:pPr>
      <w:rPr>
        <w:sz w:val="18"/>
        <w:szCs w:val="18"/>
      </w:rPr>
    </w:pPr>
    <w:r w:rsidDel="00000000" w:rsidR="00000000" w:rsidRPr="00000000">
      <w:rPr>
        <w:rtl w:val="0"/>
      </w:rPr>
    </w:r>
  </w:p>
  <w:p w:rsidR="00000000" w:rsidDel="00000000" w:rsidP="00000000" w:rsidRDefault="00000000" w:rsidRPr="00000000" w14:paraId="0000038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eduardo.ajsivinac@bam.com.g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h17RCK2HW5tOBnf64WFgw0yDQ==">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