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</w:rPr>
      </w:pPr>
      <w:bookmarkStart w:colFirst="0" w:colLast="0" w:name="_heading=h.eyro21cq4o0" w:id="0"/>
      <w:bookmarkEnd w:id="0"/>
      <w:r w:rsidDel="00000000" w:rsidR="00000000" w:rsidRPr="00000000">
        <w:rPr>
          <w:color w:val="f1c232"/>
          <w:rtl w:val="0"/>
        </w:rPr>
        <w:t xml:space="preserve">Tarea 04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2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b w:val="1"/>
          <w:bCs w:val="1"/>
          <w:color w:val="6d9eeb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PONDERACIÓN:  2 pts</w:t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b w:val="1"/>
          <w:bCs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6d9eeb"/>
          <w:sz w:val="40"/>
          <w:szCs w:val="40"/>
          <w:rtl w:val="0"/>
        </w:rPr>
        <w:t xml:space="preserve">Tiempo estimado:  30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A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spacing w:before="0" w:line="240" w:lineRule="auto"/>
        <w:ind w:left="720" w:hanging="360"/>
        <w:rPr/>
      </w:pPr>
      <w:bookmarkStart w:colFirst="0" w:colLast="0" w:name="_heading=h.uyaz7cd4kpo4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C">
      <w:pPr>
        <w:pStyle w:val="Heading2"/>
        <w:numPr>
          <w:ilvl w:val="1"/>
          <w:numId w:val="1"/>
        </w:numPr>
        <w:spacing w:before="0" w:lineRule="auto"/>
        <w:ind w:left="1440" w:hanging="360"/>
        <w:rPr>
          <w:color w:val="bf9000"/>
        </w:rPr>
      </w:pPr>
      <w:bookmarkStart w:colFirst="0" w:colLast="0" w:name="_heading=h.usu082yu7qqb" w:id="2"/>
      <w:bookmarkEnd w:id="2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La responsabilidad implica asumir con compromiso las actividades asignadas, cumpliendo en tiempo y forma con lo solicitado, tanto en el aula como en el desarrollo de ejercicios prácticos.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before="0" w:line="240" w:lineRule="auto"/>
        <w:rPr>
          <w:color w:val="bf9000"/>
        </w:rPr>
      </w:pPr>
      <w:bookmarkStart w:colFirst="0" w:colLast="0" w:name="_heading=h.45vcd8rqno5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p0gw0xj90eam" w:id="4"/>
      <w:bookmarkEnd w:id="4"/>
      <w:r w:rsidDel="00000000" w:rsidR="00000000" w:rsidRPr="00000000">
        <w:rPr>
          <w:color w:val="bf9000"/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 fundamentos de lógica, realidad aumentada y simulación robótica mediante el uso de entornos de desarrollo para resolver problemas relacionados a inferencia, interacción digital y simulación de comportamientos autónomos </w:t>
              <w:tab/>
              <w:tab/>
              <w:tab/>
              <w:tab/>
              <w:tab/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cccccc"/>
              </w:rPr>
            </w:pPr>
            <w:r w:rsidDel="00000000" w:rsidR="00000000" w:rsidRPr="00000000">
              <w:rPr>
                <w:rtl w:val="0"/>
              </w:rPr>
              <w:t xml:space="preserve">Desarrolla hechos, reglas, expresiones y predicados recursivos mediante el uso de cláusulas, ciclos, listas, unificación y cortes en Prolog para modelar bases de conocimiento y resolver problemas de inferencia lógica </w:t>
              <w:tab/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1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zbmu44nvwpkl" w:id="5"/>
      <w:bookmarkEnd w:id="5"/>
      <w:r w:rsidDel="00000000" w:rsidR="00000000" w:rsidRPr="00000000">
        <w:rPr>
          <w:color w:val="bf9000"/>
          <w:rtl w:val="0"/>
        </w:rPr>
        <w:t xml:space="preserve">Objetivo SMART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Los estudiantes sepan sobre inteligencia artificial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Lograr que el 100% de las consultas planteadas generen resultados correctos.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Siendo autodidactas para encontrar información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Desarrollar pensamiento lógico y comprensión de sistemas basados en conocimiento.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Completar y entregar el ejercicio dentro de la semana asignada.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s7l3fi5fukrp" w:id="6"/>
      <w:bookmarkEnd w:id="6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0">
      <w:pPr>
        <w:pStyle w:val="Heading1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5533rts9w0wm" w:id="7"/>
      <w:bookmarkEnd w:id="7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Conferencia del curso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Repositorio del curso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Editor de código (VSCode, Jupyter Notebook o similar)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Descripción de la 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  <w:t xml:space="preserve">Mostrar avances sobre el proyecto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cámara funcionando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Detección de mano funcionando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Detectar al menos un dedo levantado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Manual técnico (un borrador)</w:t>
      </w:r>
    </w:p>
    <w:p w:rsidR="00000000" w:rsidDel="00000000" w:rsidP="00000000" w:rsidRDefault="00000000" w:rsidRPr="00000000" w14:paraId="0000003A">
      <w:pPr>
        <w:pStyle w:val="Heading1"/>
        <w:numPr>
          <w:ilvl w:val="1"/>
          <w:numId w:val="1"/>
        </w:numPr>
        <w:ind w:left="1440" w:hanging="360"/>
        <w:rPr>
          <w:color w:val="039be5"/>
          <w:sz w:val="36"/>
          <w:szCs w:val="36"/>
        </w:rPr>
      </w:pPr>
      <w:bookmarkStart w:colFirst="0" w:colLast="0" w:name="_heading=h.xvst6ekawuw6" w:id="8"/>
      <w:bookmarkEnd w:id="8"/>
      <w:r w:rsidDel="00000000" w:rsidR="00000000" w:rsidRPr="00000000">
        <w:rPr>
          <w:rtl w:val="0"/>
        </w:rPr>
        <w:t xml:space="preserve">Entrega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 grupos deberán de realizar un video no mayor a 5 minutos explicando funcionalidades que llevan, que integrante a trabajado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40" w:before="240" w:line="276" w:lineRule="auto"/>
        <w:rPr/>
      </w:pPr>
      <w:bookmarkStart w:colFirst="0" w:colLast="0" w:name="_heading=h.4pm97a6j61xw" w:id="9"/>
      <w:bookmarkEnd w:id="9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jvvgzq1ouwwr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A0"/>
      </w:tblPr>
      <w:tblGrid>
        <w:gridCol w:w="2833"/>
        <w:gridCol w:w="4797"/>
        <w:gridCol w:w="1720"/>
        <w:tblGridChange w:id="0">
          <w:tblGrid>
            <w:gridCol w:w="2833"/>
            <w:gridCol w:w="4797"/>
            <w:gridCol w:w="17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Puntos Máximos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Capturas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Video explica de manera clara los avances hasta la fecha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valores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Demuestra responsabilidad y razonamiento lógico, para distribuir el proyecto y trabajarlo con tiempo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 pts</w:t>
            </w:r>
          </w:p>
        </w:tc>
      </w:tr>
    </w:tbl>
    <w:p w:rsidR="00000000" w:rsidDel="00000000" w:rsidP="00000000" w:rsidRDefault="00000000" w:rsidRPr="00000000" w14:paraId="0000004C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-914394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10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9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pStyle w:val="Title"/>
      <w:rPr/>
    </w:pPr>
    <w:bookmarkStart w:colFirst="0" w:colLast="0" w:name="_heading=h.hg73jp46w6lo" w:id="11"/>
    <w:bookmarkEnd w:id="11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-919157</wp:posOffset>
          </wp:positionH>
          <wp:positionV relativeFrom="paragraph">
            <wp:posOffset>-66670</wp:posOffset>
          </wp:positionV>
          <wp:extent cx="7781925" cy="95250"/>
          <wp:effectExtent b="0" l="0" r="0" t="0"/>
          <wp:wrapTopAndBottom distB="0" distT="0"/>
          <wp:docPr descr="línea horizontal" id="6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666666" w:space="0" w:sz="12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666666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YsOXps0kfhiArXVZy+0MSLjBaQ==">CgMxLjAyDWguZXlybzIxY3E0bzAyDmgudXlhejdjZDRrcG80Mg5oLnVzdTA4Mnl1N3FxYjIOaC40NXZjZDhycW5vNWYyDmgucDBndzB4ajkwZWFtMg5oLnpibXU0NG52d3BrbDIOaC5zN2wzZmk1ZnVrcnAyDmguNTUzM3J0czl3MHdtMg5oLnh2c3Q2ZWthd3V3NjIOaC40cG05N2E2ajYxeHcyDmguanZ2Z3pxMW91d3dyMg5oLmhnNzNqcDQ2dzZsbzgAciExQWV1a0hHOHdYZkhmSkJFTmZMU2ladTl4em0tTFd2VX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