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ACC2" w14:textId="50D0266E" w:rsidR="005C11AB" w:rsidRDefault="00327B94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rPr>
          <w:b w:val="0"/>
          <w:color w:val="039BE5"/>
          <w:sz w:val="72"/>
          <w:szCs w:val="72"/>
        </w:rPr>
        <w:t>Programación de Acciones Robóticas</w:t>
      </w:r>
    </w:p>
    <w:p w14:paraId="5955ACC3" w14:textId="77777777" w:rsidR="005C11AB" w:rsidRDefault="009B36DC">
      <w:r>
        <w:rPr>
          <w:noProof/>
        </w:rPr>
        <w:drawing>
          <wp:inline distT="114300" distB="114300" distL="114300" distR="114300" wp14:anchorId="5955AD13" wp14:editId="5955AD14">
            <wp:extent cx="447675" cy="57150"/>
            <wp:effectExtent l="0" t="0" r="0" b="0"/>
            <wp:docPr id="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4" w14:textId="4445B882" w:rsidR="005C11AB" w:rsidRDefault="0050667E">
      <w:r>
        <w:t>Robin Omar Buezo Díaz</w:t>
      </w:r>
      <w:r w:rsidR="009B36DC">
        <w:br/>
      </w:r>
    </w:p>
    <w:p w14:paraId="5955ACC5" w14:textId="77777777" w:rsidR="005C11AB" w:rsidRDefault="005C11AB"/>
    <w:p w14:paraId="5955ACC6" w14:textId="77777777" w:rsidR="005C11AB" w:rsidRDefault="005C11AB"/>
    <w:p w14:paraId="5955ACC7" w14:textId="77777777" w:rsidR="005C11AB" w:rsidRDefault="005C11AB"/>
    <w:p w14:paraId="5955ACC8" w14:textId="77777777" w:rsidR="005C11AB" w:rsidRDefault="009B36DC">
      <w:r>
        <w:rPr>
          <w:noProof/>
        </w:rPr>
        <w:drawing>
          <wp:inline distT="114300" distB="114300" distL="114300" distR="114300" wp14:anchorId="5955AD15" wp14:editId="5955AD16">
            <wp:extent cx="5943600" cy="622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5ACC9" w14:textId="77777777" w:rsidR="005C11AB" w:rsidRDefault="005C11AB"/>
    <w:p w14:paraId="5955ACCA" w14:textId="77777777" w:rsidR="005C11AB" w:rsidRDefault="005C11AB"/>
    <w:p w14:paraId="5955ACCC" w14:textId="77777777" w:rsidR="005C11AB" w:rsidRDefault="005C11AB"/>
    <w:p w14:paraId="5955ACCD" w14:textId="78C46DB3" w:rsidR="005C11AB" w:rsidRDefault="005C11AB"/>
    <w:p w14:paraId="5955ACCE" w14:textId="129D08A1" w:rsidR="005C11AB" w:rsidRDefault="000F5D92">
      <w:pPr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955AD17" wp14:editId="1A8505D4">
            <wp:simplePos x="0" y="0"/>
            <wp:positionH relativeFrom="column">
              <wp:posOffset>4371975</wp:posOffset>
            </wp:positionH>
            <wp:positionV relativeFrom="paragraph">
              <wp:posOffset>70485</wp:posOffset>
            </wp:positionV>
            <wp:extent cx="300038" cy="300038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B36DC">
        <w:rPr>
          <w:sz w:val="28"/>
          <w:szCs w:val="28"/>
        </w:rPr>
        <w:t xml:space="preserve">Tiempo aproximado:        </w:t>
      </w:r>
      <w:r w:rsidR="00143572">
        <w:rPr>
          <w:sz w:val="28"/>
          <w:szCs w:val="28"/>
        </w:rPr>
        <w:t>5</w:t>
      </w:r>
      <w:r w:rsidR="009B36DC">
        <w:rPr>
          <w:sz w:val="28"/>
          <w:szCs w:val="28"/>
        </w:rPr>
        <w:t xml:space="preserve"> min</w:t>
      </w:r>
    </w:p>
    <w:p w14:paraId="5955ACCF" w14:textId="77777777" w:rsidR="005C11AB" w:rsidRDefault="005C11AB"/>
    <w:p w14:paraId="5955ACD0" w14:textId="77777777" w:rsidR="005C11AB" w:rsidRDefault="009B36DC">
      <w:r>
        <w:br/>
        <w:t xml:space="preserve">Universidad San Carlos de Guatemala </w:t>
      </w:r>
    </w:p>
    <w:p w14:paraId="5955ACD1" w14:textId="77777777" w:rsidR="005C11AB" w:rsidRDefault="009B36DC">
      <w:r>
        <w:t>Facultad de ingeniería.</w:t>
      </w:r>
    </w:p>
    <w:p w14:paraId="5955ACD2" w14:textId="77777777" w:rsidR="005C11AB" w:rsidRDefault="009B36DC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5955ACD3" w14:textId="77777777" w:rsidR="005C11AB" w:rsidRDefault="009B36DC">
      <w:pPr>
        <w:pStyle w:val="Ttulo1"/>
        <w:numPr>
          <w:ilvl w:val="0"/>
          <w:numId w:val="1"/>
        </w:numPr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955ACD4" w14:textId="77777777" w:rsidR="005C11AB" w:rsidRDefault="009B36DC">
      <w:pPr>
        <w:pStyle w:val="Ttulo2"/>
        <w:numPr>
          <w:ilvl w:val="1"/>
          <w:numId w:val="1"/>
        </w:numPr>
        <w:spacing w:before="0"/>
      </w:pPr>
      <w:bookmarkStart w:id="1" w:name="_ph1lihtw76wz" w:colFirst="0" w:colLast="0"/>
      <w:bookmarkEnd w:id="1"/>
      <w:r>
        <w:t>Valores</w:t>
      </w:r>
    </w:p>
    <w:tbl>
      <w:tblPr>
        <w:tblStyle w:val="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535"/>
      </w:tblGrid>
      <w:tr w:rsidR="005C11AB" w14:paraId="5955ACD7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5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6" w14:textId="77777777" w:rsidR="005C11AB" w:rsidRDefault="009B36DC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5C11AB" w:rsidRPr="00FB003C" w14:paraId="5955ACDA" w14:textId="77777777" w:rsidTr="00D9319E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8" w14:textId="453C9673" w:rsidR="005C11AB" w:rsidRPr="00327B94" w:rsidRDefault="00327B94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  <w:lang w:val="es-GT"/>
              </w:rPr>
            </w:pPr>
            <w:r w:rsidRPr="00327B94">
              <w:rPr>
                <w:rFonts w:ascii="Times New Roman" w:eastAsia="Times New Roman" w:hAnsi="Times New Roman" w:cs="Times New Roman"/>
              </w:rPr>
              <w:t>Trabajo colaborativo, Mejora continua, Responsabilidad técnica</w:t>
            </w:r>
          </w:p>
        </w:tc>
        <w:tc>
          <w:tcPr>
            <w:tcW w:w="6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1152" w14:textId="0E8C07E2" w:rsidR="00B011C2" w:rsidRPr="00B011C2" w:rsidRDefault="00B011C2" w:rsidP="00B011C2">
            <w:r w:rsidRPr="00B011C2">
              <w:t>Trabajo colaborativo: Capacidad de coordinarse con otros para alcanzar objetivos comunes de manera eficiente.</w:t>
            </w:r>
          </w:p>
          <w:p w14:paraId="3137E0FF" w14:textId="71110AAD" w:rsidR="00B011C2" w:rsidRPr="00B011C2" w:rsidRDefault="00B011C2" w:rsidP="00B011C2">
            <w:r w:rsidRPr="00B011C2">
              <w:t>Mejora continua: Disposición a optimizar procesos mediante pruebas, ajustes y aprendizajes constantes.</w:t>
            </w:r>
          </w:p>
          <w:p w14:paraId="5955ACD9" w14:textId="47BF714D" w:rsidR="005C11AB" w:rsidRPr="003C179B" w:rsidRDefault="00B011C2" w:rsidP="00B011C2">
            <w:pPr>
              <w:rPr>
                <w:lang w:val="es-GT"/>
              </w:rPr>
            </w:pPr>
            <w:r w:rsidRPr="00B011C2">
              <w:t>Responsabilidad técnica: Compromiso de ejecutar tareas con rigor, considerando el impacto en la calidad y eficiencia de los resultados.</w:t>
            </w:r>
          </w:p>
        </w:tc>
      </w:tr>
    </w:tbl>
    <w:p w14:paraId="5955ACDB" w14:textId="77777777" w:rsidR="005C11AB" w:rsidRDefault="005C11AB" w:rsidP="00281BFC">
      <w:pPr>
        <w:pStyle w:val="Ttulo2"/>
        <w:jc w:val="both"/>
      </w:pPr>
      <w:bookmarkStart w:id="2" w:name="_2qb0c2xoxm9h" w:colFirst="0" w:colLast="0"/>
      <w:bookmarkEnd w:id="2"/>
    </w:p>
    <w:p w14:paraId="5955ACDD" w14:textId="4267FB51" w:rsidR="005C11AB" w:rsidRPr="006A74A1" w:rsidRDefault="009B36DC" w:rsidP="006A74A1">
      <w:pPr>
        <w:pStyle w:val="Ttulo2"/>
        <w:numPr>
          <w:ilvl w:val="1"/>
          <w:numId w:val="1"/>
        </w:numPr>
      </w:pPr>
      <w:bookmarkStart w:id="3" w:name="_rkumsa8kgnrx" w:colFirst="0" w:colLast="0"/>
      <w:bookmarkEnd w:id="3"/>
      <w: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C11AB" w14:paraId="5955ACE0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E" w14:textId="77777777" w:rsidR="005C11AB" w:rsidRDefault="009B36DC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DF" w14:textId="77777777" w:rsidR="005C11AB" w:rsidRDefault="005C11AB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C11AB" w14:paraId="5955ACE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1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2" w14:textId="71531303" w:rsidR="005C11AB" w:rsidRDefault="00EB2D20" w:rsidP="006A74A1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5C11AB" w14:paraId="5955ACE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4" w14:textId="77777777" w:rsidR="005C11AB" w:rsidRDefault="009B36DC" w:rsidP="00281BFC">
            <w:pPr>
              <w:widowControl w:val="0"/>
              <w:spacing w:before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ACE5" w14:textId="3561A08B" w:rsidR="005C11AB" w:rsidRPr="004A5C52" w:rsidRDefault="007F18D7" w:rsidP="006A74A1">
            <w:pPr>
              <w:rPr>
                <w:lang w:val="es-GT"/>
              </w:rPr>
            </w:pPr>
            <w:r w:rsidRPr="007F18D7">
              <w:t>Integra diseños 2D y 3D de robots la eficiencia y realismo en simulaciones robóticas para aumentar la precisión, eficiencia y realismo de entornos virtuales</w:t>
            </w:r>
          </w:p>
        </w:tc>
      </w:tr>
    </w:tbl>
    <w:p w14:paraId="5955ACF1" w14:textId="77777777" w:rsidR="005C11AB" w:rsidRDefault="005C11AB"/>
    <w:p w14:paraId="5955ACF2" w14:textId="77777777" w:rsidR="005C11AB" w:rsidRDefault="009B36DC">
      <w:pPr>
        <w:pStyle w:val="Ttulo1"/>
        <w:numPr>
          <w:ilvl w:val="0"/>
          <w:numId w:val="1"/>
        </w:numPr>
      </w:pPr>
      <w:bookmarkStart w:id="4" w:name="_33ath0p4jju6" w:colFirst="0" w:colLast="0"/>
      <w:bookmarkEnd w:id="4"/>
      <w:r>
        <w:t xml:space="preserve">ABSTRACT </w:t>
      </w:r>
    </w:p>
    <w:p w14:paraId="5955ACF3" w14:textId="0A42B139" w:rsidR="005C11AB" w:rsidRDefault="00D335F0" w:rsidP="006A74A1">
      <w:r w:rsidRPr="00D335F0">
        <w:t xml:space="preserve">La lectura aborda la programación de movimientos y respuestas a eventos en robots simulados o físicos. Se destacan técnicas para definir trayectorias, velocidades, orientaciones y puntos de control, así como estrategias para reaccionar ante condiciones detectadas por sensores o eventos externos. Se analizan tipos de trayectorias, elementos de control y métodos de </w:t>
      </w:r>
      <w:r w:rsidRPr="00D335F0">
        <w:lastRenderedPageBreak/>
        <w:t xml:space="preserve">planificación, con ejemplos de simuladores como </w:t>
      </w:r>
      <w:proofErr w:type="spellStart"/>
      <w:r w:rsidRPr="00D335F0">
        <w:t>Webots</w:t>
      </w:r>
      <w:proofErr w:type="spellEnd"/>
      <w:r w:rsidRPr="00D335F0">
        <w:t xml:space="preserve">, </w:t>
      </w:r>
      <w:proofErr w:type="spellStart"/>
      <w:r w:rsidRPr="00D335F0">
        <w:t>CoppeliaSim</w:t>
      </w:r>
      <w:proofErr w:type="spellEnd"/>
      <w:r w:rsidRPr="00D335F0">
        <w:t xml:space="preserve"> y Unity. Comprender estos conceptos permite a los estudiantes desarrollar robots autónomos capaces de moverse de manera eficiente, interactuar con su entorno y ejecutar comportamientos adaptativos dentro de simulaciones seguras y controladas.</w:t>
      </w:r>
    </w:p>
    <w:p w14:paraId="5955ACF4" w14:textId="77777777" w:rsidR="005C11AB" w:rsidRDefault="009B36DC">
      <w:pPr>
        <w:pStyle w:val="Ttulo1"/>
        <w:numPr>
          <w:ilvl w:val="0"/>
          <w:numId w:val="1"/>
        </w:numPr>
      </w:pPr>
      <w:r>
        <w:t>REFERENCIAS</w:t>
      </w:r>
    </w:p>
    <w:p w14:paraId="70EC0F0F" w14:textId="7CA1F85D" w:rsidR="00B125C9" w:rsidRPr="00B125C9" w:rsidRDefault="00B125C9" w:rsidP="00B125C9">
      <w:pPr>
        <w:pStyle w:val="Prrafodelista"/>
        <w:numPr>
          <w:ilvl w:val="0"/>
          <w:numId w:val="8"/>
        </w:numPr>
        <w:rPr>
          <w:lang w:val="en-US"/>
        </w:rPr>
      </w:pPr>
      <w:r w:rsidRPr="00B125C9">
        <w:rPr>
          <w:lang w:val="en-US"/>
        </w:rPr>
        <w:t xml:space="preserve">Michel, O. (2004). </w:t>
      </w:r>
      <w:proofErr w:type="spellStart"/>
      <w:r w:rsidRPr="00B125C9">
        <w:rPr>
          <w:lang w:val="en-US"/>
        </w:rPr>
        <w:t>Webots</w:t>
      </w:r>
      <w:proofErr w:type="spellEnd"/>
      <w:r w:rsidRPr="00B125C9">
        <w:rPr>
          <w:lang w:val="en-US"/>
        </w:rPr>
        <w:t>: Professional Mobile Robot Simulation.</w:t>
      </w:r>
    </w:p>
    <w:p w14:paraId="53A2ABEE" w14:textId="7A4B9638" w:rsidR="00B125C9" w:rsidRPr="00B125C9" w:rsidRDefault="00B125C9" w:rsidP="00B125C9">
      <w:pPr>
        <w:pStyle w:val="Prrafodelista"/>
        <w:numPr>
          <w:ilvl w:val="0"/>
          <w:numId w:val="8"/>
        </w:numPr>
        <w:rPr>
          <w:lang w:val="en-US"/>
        </w:rPr>
      </w:pPr>
      <w:r w:rsidRPr="00B125C9">
        <w:rPr>
          <w:lang w:val="en-US"/>
        </w:rPr>
        <w:t xml:space="preserve">Coppelia Robotics. (2023). </w:t>
      </w:r>
      <w:proofErr w:type="spellStart"/>
      <w:r w:rsidRPr="00B125C9">
        <w:rPr>
          <w:lang w:val="en-US"/>
        </w:rPr>
        <w:t>CoppeliaSim</w:t>
      </w:r>
      <w:proofErr w:type="spellEnd"/>
      <w:r w:rsidRPr="00B125C9">
        <w:rPr>
          <w:lang w:val="en-US"/>
        </w:rPr>
        <w:t xml:space="preserve"> Documentation.</w:t>
      </w:r>
    </w:p>
    <w:p w14:paraId="086425D8" w14:textId="7038ADF8" w:rsidR="00B125C9" w:rsidRPr="00B125C9" w:rsidRDefault="00B125C9" w:rsidP="00B125C9">
      <w:pPr>
        <w:pStyle w:val="Prrafodelista"/>
        <w:numPr>
          <w:ilvl w:val="0"/>
          <w:numId w:val="8"/>
        </w:numPr>
        <w:rPr>
          <w:lang w:val="en-US"/>
        </w:rPr>
      </w:pPr>
      <w:r w:rsidRPr="00B125C9">
        <w:rPr>
          <w:lang w:val="en-US"/>
        </w:rPr>
        <w:t>Siciliano, B., &amp; Khatib, O. (2016). Springer Handbook of Robotics.</w:t>
      </w:r>
    </w:p>
    <w:p w14:paraId="7B8BA61B" w14:textId="050C9083" w:rsidR="00995873" w:rsidRPr="00392A32" w:rsidRDefault="00B125C9" w:rsidP="00B125C9">
      <w:pPr>
        <w:pStyle w:val="Prrafodelista"/>
        <w:numPr>
          <w:ilvl w:val="0"/>
          <w:numId w:val="8"/>
        </w:numPr>
        <w:rPr>
          <w:lang w:val="en-US"/>
        </w:rPr>
      </w:pPr>
      <w:r w:rsidRPr="00B125C9">
        <w:rPr>
          <w:lang w:val="en-US"/>
        </w:rPr>
        <w:t>Unity Robotics Hub – Unity Docs (2023).</w:t>
      </w:r>
    </w:p>
    <w:p w14:paraId="5955ACF6" w14:textId="091EE84B" w:rsidR="005C11AB" w:rsidRDefault="009B36DC">
      <w:pPr>
        <w:pStyle w:val="Ttulo1"/>
        <w:numPr>
          <w:ilvl w:val="0"/>
          <w:numId w:val="1"/>
        </w:numPr>
      </w:pPr>
      <w:r>
        <w:t>CONTENIDO</w:t>
      </w:r>
    </w:p>
    <w:p w14:paraId="5955ACF7" w14:textId="20D430E1" w:rsidR="005C11AB" w:rsidRDefault="007D3DC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666666"/>
        </w:rPr>
      </w:pPr>
      <w:r>
        <w:rPr>
          <w:noProof/>
        </w:rPr>
        <w:drawing>
          <wp:inline distT="0" distB="0" distL="0" distR="0" wp14:anchorId="58EF469E" wp14:editId="65D46930">
            <wp:extent cx="2857500" cy="1600200"/>
            <wp:effectExtent l="0" t="0" r="0" b="0"/>
            <wp:docPr id="875144884" name="Imagen 2" descr="La Robótica en el Año 2045: avances, aplicaciones y desafíos – Electrónica  Edi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 Robótica en el Año 2045: avances, aplicaciones y desafíos – Electrónica  Edim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FEF16" w14:textId="77777777" w:rsidR="007D3DCB" w:rsidRDefault="007D3DCB" w:rsidP="007D3DCB">
      <w:pPr>
        <w:pStyle w:val="Ttulo2"/>
      </w:pPr>
      <w:r>
        <w:t>4.1. Definición de trayectorias y movimientos</w:t>
      </w:r>
    </w:p>
    <w:p w14:paraId="24E3F2C4" w14:textId="77777777" w:rsidR="007D3DCB" w:rsidRDefault="007D3DCB" w:rsidP="007D3DCB">
      <w:r>
        <w:t>Programar un robot implica definir cómo se desplaza en el espacio, la velocidad, dirección y secuencia de sus movimientos. Esto se aplica tanto a robots simulados como físicos.</w:t>
      </w:r>
    </w:p>
    <w:p w14:paraId="57E4FF86" w14:textId="77777777" w:rsidR="007D3DCB" w:rsidRDefault="007D3DCB" w:rsidP="007D3DCB">
      <w:r>
        <w:rPr>
          <w:rStyle w:val="Textoennegrita"/>
        </w:rPr>
        <w:t>Elementos clave:</w:t>
      </w:r>
    </w:p>
    <w:p w14:paraId="072BABF9" w14:textId="77777777" w:rsidR="007D3DCB" w:rsidRDefault="007D3DCB" w:rsidP="007D3DCB">
      <w:pPr>
        <w:pStyle w:val="Prrafodelista"/>
        <w:numPr>
          <w:ilvl w:val="0"/>
          <w:numId w:val="68"/>
        </w:numPr>
      </w:pPr>
      <w:r>
        <w:rPr>
          <w:rStyle w:val="Textoennegrita"/>
        </w:rPr>
        <w:t>Coordenadas:</w:t>
      </w:r>
      <w:r>
        <w:t xml:space="preserve"> posición (x, y, z)</w:t>
      </w:r>
    </w:p>
    <w:p w14:paraId="31711F56" w14:textId="77777777" w:rsidR="007D3DCB" w:rsidRDefault="007D3DCB" w:rsidP="007D3DCB">
      <w:pPr>
        <w:pStyle w:val="Prrafodelista"/>
        <w:numPr>
          <w:ilvl w:val="0"/>
          <w:numId w:val="68"/>
        </w:numPr>
      </w:pPr>
      <w:r>
        <w:rPr>
          <w:rStyle w:val="Textoennegrita"/>
        </w:rPr>
        <w:t>Orientación:</w:t>
      </w:r>
      <w:r>
        <w:t xml:space="preserve"> ángulo o vector de dirección</w:t>
      </w:r>
    </w:p>
    <w:p w14:paraId="5BCC02B4" w14:textId="77777777" w:rsidR="007D3DCB" w:rsidRDefault="007D3DCB" w:rsidP="007D3DCB">
      <w:pPr>
        <w:pStyle w:val="Prrafodelista"/>
        <w:numPr>
          <w:ilvl w:val="0"/>
          <w:numId w:val="68"/>
        </w:numPr>
      </w:pPr>
      <w:r>
        <w:rPr>
          <w:rStyle w:val="Textoennegrita"/>
        </w:rPr>
        <w:t>Velocidad:</w:t>
      </w:r>
      <w:r>
        <w:t xml:space="preserve"> lineal y angular</w:t>
      </w:r>
    </w:p>
    <w:p w14:paraId="3C9092C6" w14:textId="77777777" w:rsidR="007D3DCB" w:rsidRDefault="007D3DCB" w:rsidP="007D3DCB">
      <w:pPr>
        <w:pStyle w:val="Prrafodelista"/>
        <w:numPr>
          <w:ilvl w:val="0"/>
          <w:numId w:val="68"/>
        </w:numPr>
      </w:pPr>
      <w:r>
        <w:rPr>
          <w:rStyle w:val="Textoennegrita"/>
        </w:rPr>
        <w:t>Tiempo de ejecución</w:t>
      </w:r>
    </w:p>
    <w:p w14:paraId="115B988A" w14:textId="77777777" w:rsidR="007D3DCB" w:rsidRDefault="007D3DCB" w:rsidP="007D3DCB">
      <w:pPr>
        <w:pStyle w:val="Prrafodelista"/>
        <w:numPr>
          <w:ilvl w:val="0"/>
          <w:numId w:val="68"/>
        </w:numPr>
      </w:pPr>
      <w:r>
        <w:rPr>
          <w:rStyle w:val="Textoennegrita"/>
        </w:rPr>
        <w:t>Condiciones de inicio o parada</w:t>
      </w:r>
    </w:p>
    <w:p w14:paraId="01F79B1C" w14:textId="77777777" w:rsidR="007D3DCB" w:rsidRDefault="007D3DCB" w:rsidP="007D3DCB">
      <w:r>
        <w:rPr>
          <w:rStyle w:val="Textoennegrita"/>
        </w:rPr>
        <w:t>Tipos de trayectorias:</w:t>
      </w:r>
    </w:p>
    <w:p w14:paraId="130644C3" w14:textId="77777777" w:rsidR="007D3DCB" w:rsidRDefault="007D3DCB" w:rsidP="007D3DCB">
      <w:pPr>
        <w:pStyle w:val="Prrafodelista"/>
        <w:numPr>
          <w:ilvl w:val="0"/>
          <w:numId w:val="69"/>
        </w:numPr>
      </w:pPr>
      <w:r>
        <w:t>Rectas simples</w:t>
      </w:r>
    </w:p>
    <w:p w14:paraId="72889A2C" w14:textId="77777777" w:rsidR="007D3DCB" w:rsidRDefault="007D3DCB" w:rsidP="007D3DCB">
      <w:pPr>
        <w:pStyle w:val="Prrafodelista"/>
        <w:numPr>
          <w:ilvl w:val="0"/>
          <w:numId w:val="69"/>
        </w:numPr>
      </w:pPr>
      <w:r>
        <w:lastRenderedPageBreak/>
        <w:t>Curvas o circulares</w:t>
      </w:r>
    </w:p>
    <w:p w14:paraId="7D8F76B4" w14:textId="77777777" w:rsidR="007D3DCB" w:rsidRDefault="007D3DCB" w:rsidP="007D3DCB">
      <w:pPr>
        <w:pStyle w:val="Prrafodelista"/>
        <w:numPr>
          <w:ilvl w:val="0"/>
          <w:numId w:val="69"/>
        </w:numPr>
      </w:pPr>
      <w:r>
        <w:t>Rutas programadas con puntos de control</w:t>
      </w:r>
    </w:p>
    <w:p w14:paraId="03C9C6D0" w14:textId="77777777" w:rsidR="007D3DCB" w:rsidRDefault="007D3DCB" w:rsidP="007D3DCB">
      <w:pPr>
        <w:pStyle w:val="Prrafodelista"/>
        <w:numPr>
          <w:ilvl w:val="0"/>
          <w:numId w:val="69"/>
        </w:numPr>
      </w:pPr>
      <w:r>
        <w:t>Trayectorias generadas por sensores o algoritmos</w:t>
      </w:r>
    </w:p>
    <w:p w14:paraId="6EDCD0EF" w14:textId="77777777" w:rsidR="007D3DCB" w:rsidRDefault="007D3DCB" w:rsidP="007D3DCB">
      <w:r>
        <w:rPr>
          <w:rStyle w:val="Textoennegrita"/>
        </w:rPr>
        <w:t>Herramientas y motores de simulación:</w:t>
      </w:r>
    </w:p>
    <w:p w14:paraId="28484395" w14:textId="77777777" w:rsidR="007D3DCB" w:rsidRDefault="007D3DCB" w:rsidP="007D3DCB">
      <w:proofErr w:type="spellStart"/>
      <w:r>
        <w:t>Webots</w:t>
      </w:r>
      <w:proofErr w:type="spellEnd"/>
      <w:r>
        <w:t xml:space="preserve">, </w:t>
      </w:r>
      <w:proofErr w:type="spellStart"/>
      <w:r>
        <w:t>CoppeliaSim</w:t>
      </w:r>
      <w:proofErr w:type="spellEnd"/>
      <w:r>
        <w:t xml:space="preserve"> y Unity permiten controlar movimientos mediante scripts en Python, </w:t>
      </w:r>
      <w:proofErr w:type="spellStart"/>
      <w:r>
        <w:t>Lua</w:t>
      </w:r>
      <w:proofErr w:type="spellEnd"/>
      <w:r>
        <w:t>, JavaScript o C++.</w:t>
      </w:r>
    </w:p>
    <w:p w14:paraId="77556E30" w14:textId="77777777" w:rsidR="007D3DCB" w:rsidRDefault="007D3DCB" w:rsidP="007D3DCB">
      <w:r>
        <w:rPr>
          <w:rStyle w:val="Textoennegrita"/>
        </w:rPr>
        <w:t>Ejemplo conceptual:</w:t>
      </w:r>
    </w:p>
    <w:p w14:paraId="23711715" w14:textId="77777777" w:rsidR="007D3DCB" w:rsidRDefault="007D3DCB" w:rsidP="007D3DCB">
      <w:pPr>
        <w:pStyle w:val="Prrafodelista"/>
        <w:numPr>
          <w:ilvl w:val="0"/>
          <w:numId w:val="70"/>
        </w:numPr>
      </w:pPr>
      <w:r>
        <w:t>Un robot móvil que avanza 2 metros, gira 90 grados y repite el ciclo, creando una trayectoria cuadrada usando funciones de tiempo y velocidad.</w:t>
      </w:r>
    </w:p>
    <w:p w14:paraId="448F4CFB" w14:textId="77777777" w:rsidR="007D3DCB" w:rsidRDefault="007D3DCB" w:rsidP="007D3DCB">
      <w:pPr>
        <w:pStyle w:val="Prrafodelista"/>
        <w:numPr>
          <w:ilvl w:val="0"/>
          <w:numId w:val="70"/>
        </w:numPr>
      </w:pPr>
      <w:r>
        <w:t>Un brazo robótico que mueve su pinza desde el punto A al punto B siguiendo una curva, mediante interpolación entre coordenadas y control de rotación conjunta.</w:t>
      </w:r>
    </w:p>
    <w:p w14:paraId="4889168B" w14:textId="418E03F9" w:rsidR="007D3DCB" w:rsidRDefault="007D3DCB" w:rsidP="007D3DCB"/>
    <w:p w14:paraId="4E32B8C6" w14:textId="77777777" w:rsidR="007D3DCB" w:rsidRDefault="007D3DCB" w:rsidP="007D3DCB">
      <w:pPr>
        <w:pStyle w:val="Ttulo2"/>
      </w:pPr>
      <w:r>
        <w:t>4.2. Respuesta a eventos en simulaciones robóticas</w:t>
      </w:r>
    </w:p>
    <w:p w14:paraId="0AE75B73" w14:textId="77777777" w:rsidR="007D3DCB" w:rsidRDefault="007D3DCB" w:rsidP="007D3DCB">
      <w:r>
        <w:t>Los robots autónomos no solo se mueven, también perciben el entorno y toman decisiones. En simulaciones, esto se representa mediante eventos como detección de obstáculos, cambios de estado o interacción del usuario.</w:t>
      </w:r>
    </w:p>
    <w:p w14:paraId="68AC043F" w14:textId="77777777" w:rsidR="007D3DCB" w:rsidRDefault="007D3DCB" w:rsidP="007D3DCB">
      <w:r>
        <w:rPr>
          <w:rStyle w:val="Textoennegrita"/>
        </w:rPr>
        <w:t>Eventos comunes:</w:t>
      </w:r>
    </w:p>
    <w:p w14:paraId="2A2BCAF1" w14:textId="77777777" w:rsidR="007D3DCB" w:rsidRDefault="007D3DCB" w:rsidP="007D3DCB">
      <w:pPr>
        <w:pStyle w:val="Prrafodelista"/>
        <w:numPr>
          <w:ilvl w:val="0"/>
          <w:numId w:val="71"/>
        </w:numPr>
      </w:pPr>
      <w:r>
        <w:t>Colisión con objetos</w:t>
      </w:r>
    </w:p>
    <w:p w14:paraId="6D154229" w14:textId="77777777" w:rsidR="007D3DCB" w:rsidRDefault="007D3DCB" w:rsidP="007D3DCB">
      <w:pPr>
        <w:pStyle w:val="Prrafodelista"/>
        <w:numPr>
          <w:ilvl w:val="0"/>
          <w:numId w:val="71"/>
        </w:numPr>
      </w:pPr>
      <w:r>
        <w:t>Detección de obstáculos por sensores</w:t>
      </w:r>
    </w:p>
    <w:p w14:paraId="63980B17" w14:textId="77777777" w:rsidR="007D3DCB" w:rsidRDefault="007D3DCB" w:rsidP="007D3DCB">
      <w:pPr>
        <w:pStyle w:val="Prrafodelista"/>
        <w:numPr>
          <w:ilvl w:val="0"/>
          <w:numId w:val="71"/>
        </w:numPr>
      </w:pPr>
      <w:r>
        <w:t>Cambio de estado o variables internas</w:t>
      </w:r>
    </w:p>
    <w:p w14:paraId="5AEE5648" w14:textId="77777777" w:rsidR="007D3DCB" w:rsidRDefault="007D3DCB" w:rsidP="007D3DCB">
      <w:pPr>
        <w:pStyle w:val="Prrafodelista"/>
        <w:numPr>
          <w:ilvl w:val="0"/>
          <w:numId w:val="71"/>
        </w:numPr>
      </w:pPr>
      <w:r>
        <w:t xml:space="preserve">Interacción del usuario (teclado, </w:t>
      </w:r>
      <w:proofErr w:type="gramStart"/>
      <w:r>
        <w:t>mouse</w:t>
      </w:r>
      <w:proofErr w:type="gramEnd"/>
      <w:r>
        <w:t>, voz)</w:t>
      </w:r>
    </w:p>
    <w:p w14:paraId="0470FBB3" w14:textId="77777777" w:rsidR="007D3DCB" w:rsidRDefault="007D3DCB" w:rsidP="007D3DCB">
      <w:r>
        <w:rPr>
          <w:rStyle w:val="Textoennegrita"/>
        </w:rPr>
        <w:t>Estrategias de respuesta:</w:t>
      </w:r>
    </w:p>
    <w:p w14:paraId="7D74B8F2" w14:textId="77777777" w:rsidR="007D3DCB" w:rsidRDefault="007D3DCB" w:rsidP="007D3DCB">
      <w:pPr>
        <w:pStyle w:val="Prrafodelista"/>
        <w:numPr>
          <w:ilvl w:val="0"/>
          <w:numId w:val="72"/>
        </w:numPr>
      </w:pPr>
      <w:r>
        <w:t>Condicionales (</w:t>
      </w:r>
      <w:proofErr w:type="spellStart"/>
      <w:r>
        <w:t>if</w:t>
      </w:r>
      <w:proofErr w:type="spellEnd"/>
      <w:r>
        <w:t>, switch)</w:t>
      </w:r>
    </w:p>
    <w:p w14:paraId="01E82197" w14:textId="77777777" w:rsidR="007D3DCB" w:rsidRDefault="007D3DCB" w:rsidP="007D3DCB">
      <w:pPr>
        <w:pStyle w:val="Prrafodelista"/>
        <w:numPr>
          <w:ilvl w:val="0"/>
          <w:numId w:val="72"/>
        </w:numPr>
      </w:pPr>
      <w:r>
        <w:t>Mapeo de eventos → acciones</w:t>
      </w:r>
    </w:p>
    <w:p w14:paraId="415D5321" w14:textId="77777777" w:rsidR="007D3DCB" w:rsidRDefault="007D3DCB" w:rsidP="007D3DCB">
      <w:pPr>
        <w:pStyle w:val="Prrafodelista"/>
        <w:numPr>
          <w:ilvl w:val="0"/>
          <w:numId w:val="72"/>
        </w:numPr>
      </w:pPr>
      <w:r>
        <w:t>Subrutinas de evasión o corrección</w:t>
      </w:r>
    </w:p>
    <w:p w14:paraId="344AF873" w14:textId="77777777" w:rsidR="007D3DCB" w:rsidRDefault="007D3DCB" w:rsidP="007D3DCB">
      <w:pPr>
        <w:pStyle w:val="Prrafodelista"/>
        <w:numPr>
          <w:ilvl w:val="0"/>
          <w:numId w:val="72"/>
        </w:numPr>
      </w:pPr>
      <w:r>
        <w:t>Uso de estados (espera, alerta, activo)</w:t>
      </w:r>
    </w:p>
    <w:p w14:paraId="3B2A2DFE" w14:textId="77777777" w:rsidR="007D3DCB" w:rsidRDefault="007D3DCB" w:rsidP="007D3DCB">
      <w:r>
        <w:rPr>
          <w:rStyle w:val="Textoennegrita"/>
        </w:rPr>
        <w:t>Funciones en simuladores:</w:t>
      </w:r>
    </w:p>
    <w:p w14:paraId="5C33376C" w14:textId="77777777" w:rsidR="007D3DCB" w:rsidRDefault="007D3DCB" w:rsidP="007D3DCB">
      <w:pPr>
        <w:pStyle w:val="Prrafodelista"/>
        <w:numPr>
          <w:ilvl w:val="0"/>
          <w:numId w:val="73"/>
        </w:numPr>
      </w:pPr>
      <w:proofErr w:type="spellStart"/>
      <w:proofErr w:type="gramStart"/>
      <w:r w:rsidRPr="007D3DCB">
        <w:rPr>
          <w:rStyle w:val="CdigoHTML"/>
          <w:rFonts w:eastAsia="Proxima Nova"/>
        </w:rPr>
        <w:t>onCollisionEnter</w:t>
      </w:r>
      <w:proofErr w:type="spellEnd"/>
      <w:r w:rsidRPr="007D3DCB">
        <w:rPr>
          <w:rStyle w:val="CdigoHTML"/>
          <w:rFonts w:eastAsia="Proxima Nova"/>
        </w:rPr>
        <w:t>(</w:t>
      </w:r>
      <w:proofErr w:type="gramEnd"/>
      <w:r w:rsidRPr="007D3DCB">
        <w:rPr>
          <w:rStyle w:val="CdigoHTML"/>
          <w:rFonts w:eastAsia="Proxima Nova"/>
        </w:rPr>
        <w:t>)</w:t>
      </w:r>
      <w:r>
        <w:t xml:space="preserve"> en Unity</w:t>
      </w:r>
    </w:p>
    <w:p w14:paraId="33E21562" w14:textId="77777777" w:rsidR="007D3DCB" w:rsidRDefault="007D3DCB" w:rsidP="007D3DCB">
      <w:pPr>
        <w:pStyle w:val="Prrafodelista"/>
        <w:numPr>
          <w:ilvl w:val="0"/>
          <w:numId w:val="73"/>
        </w:numPr>
      </w:pPr>
      <w:proofErr w:type="spellStart"/>
      <w:proofErr w:type="gramStart"/>
      <w:r w:rsidRPr="007D3DCB">
        <w:rPr>
          <w:rStyle w:val="CdigoHTML"/>
          <w:rFonts w:eastAsia="Proxima Nova"/>
        </w:rPr>
        <w:t>sensorInput</w:t>
      </w:r>
      <w:proofErr w:type="spellEnd"/>
      <w:r w:rsidRPr="007D3DCB">
        <w:rPr>
          <w:rStyle w:val="CdigoHTML"/>
          <w:rFonts w:eastAsia="Proxima Nova"/>
        </w:rPr>
        <w:t>(</w:t>
      </w:r>
      <w:proofErr w:type="gramEnd"/>
      <w:r w:rsidRPr="007D3DCB">
        <w:rPr>
          <w:rStyle w:val="CdigoHTML"/>
          <w:rFonts w:eastAsia="Proxima Nova"/>
        </w:rPr>
        <w:t>)</w:t>
      </w:r>
      <w:r>
        <w:t xml:space="preserve"> en </w:t>
      </w:r>
      <w:proofErr w:type="spellStart"/>
      <w:r>
        <w:t>Webots</w:t>
      </w:r>
      <w:proofErr w:type="spellEnd"/>
    </w:p>
    <w:p w14:paraId="035B20B4" w14:textId="77777777" w:rsidR="007D3DCB" w:rsidRDefault="007D3DCB" w:rsidP="007D3DCB">
      <w:pPr>
        <w:pStyle w:val="Prrafodelista"/>
        <w:numPr>
          <w:ilvl w:val="0"/>
          <w:numId w:val="73"/>
        </w:numPr>
      </w:pPr>
      <w:r>
        <w:lastRenderedPageBreak/>
        <w:t>Eventos personalizados para manejar reacciones automáticas</w:t>
      </w:r>
    </w:p>
    <w:p w14:paraId="5A025389" w14:textId="77777777" w:rsidR="007D3DCB" w:rsidRDefault="007D3DCB" w:rsidP="007D3DCB">
      <w:r>
        <w:rPr>
          <w:rStyle w:val="Textoennegrita"/>
        </w:rPr>
        <w:t>Ejemplo conceptual:</w:t>
      </w:r>
    </w:p>
    <w:p w14:paraId="264B86D0" w14:textId="77777777" w:rsidR="007D3DCB" w:rsidRDefault="007D3DCB" w:rsidP="00331653">
      <w:pPr>
        <w:pStyle w:val="Prrafodelista"/>
        <w:numPr>
          <w:ilvl w:val="0"/>
          <w:numId w:val="74"/>
        </w:numPr>
      </w:pPr>
      <w:proofErr w:type="gramStart"/>
      <w:r>
        <w:t>Robot aspiradora</w:t>
      </w:r>
      <w:proofErr w:type="gramEnd"/>
      <w:r>
        <w:t xml:space="preserve"> que cambia de dirección si su sensor frontal detecta un obstáculo, ejecutando retroceso y giro aleatorio.</w:t>
      </w:r>
    </w:p>
    <w:p w14:paraId="3A7F9D73" w14:textId="77777777" w:rsidR="007D3DCB" w:rsidRDefault="007D3DCB" w:rsidP="00331653">
      <w:pPr>
        <w:pStyle w:val="Prrafodelista"/>
        <w:numPr>
          <w:ilvl w:val="0"/>
          <w:numId w:val="74"/>
        </w:numPr>
      </w:pPr>
      <w:r>
        <w:t>Robot educativo que reacciona a la tecla “R” ejecutando una secuencia programada, alternando entre modo manual y autónomo.</w:t>
      </w:r>
    </w:p>
    <w:p w14:paraId="4CC80DFB" w14:textId="003B3264" w:rsidR="007D3DCB" w:rsidRDefault="007D3DCB" w:rsidP="007D3DCB"/>
    <w:p w14:paraId="31CD41C8" w14:textId="77777777" w:rsidR="007D3DCB" w:rsidRDefault="007D3DCB" w:rsidP="007D3DCB">
      <w:pPr>
        <w:pStyle w:val="Ttulo2"/>
      </w:pPr>
      <w:r>
        <w:t>4.3. Ventajas de la planificación de trayectorias y respuestas a eventos</w:t>
      </w:r>
    </w:p>
    <w:p w14:paraId="2A616934" w14:textId="77777777" w:rsidR="007D3DCB" w:rsidRDefault="007D3DCB" w:rsidP="00331653">
      <w:pPr>
        <w:pStyle w:val="Prrafodelista"/>
        <w:numPr>
          <w:ilvl w:val="0"/>
          <w:numId w:val="75"/>
        </w:numPr>
      </w:pPr>
      <w:r>
        <w:t>Transformar modelos inertes en agentes funcionales y autónomos.</w:t>
      </w:r>
    </w:p>
    <w:p w14:paraId="760DB7AB" w14:textId="77777777" w:rsidR="007D3DCB" w:rsidRDefault="007D3DCB" w:rsidP="00331653">
      <w:pPr>
        <w:pStyle w:val="Prrafodelista"/>
        <w:numPr>
          <w:ilvl w:val="0"/>
          <w:numId w:val="75"/>
        </w:numPr>
      </w:pPr>
      <w:r>
        <w:t>Aplicar conceptos de física, geometría y algoritmos en entornos seguros.</w:t>
      </w:r>
    </w:p>
    <w:p w14:paraId="074C1BC7" w14:textId="77777777" w:rsidR="007D3DCB" w:rsidRDefault="007D3DCB" w:rsidP="00331653">
      <w:pPr>
        <w:pStyle w:val="Prrafodelista"/>
        <w:numPr>
          <w:ilvl w:val="0"/>
          <w:numId w:val="75"/>
        </w:numPr>
      </w:pPr>
      <w:r>
        <w:t>Validar estrategias de control y toma de decisiones en tiempo real.</w:t>
      </w:r>
    </w:p>
    <w:p w14:paraId="6954A19A" w14:textId="0FEAD3EE" w:rsidR="00EB2412" w:rsidRPr="00331653" w:rsidRDefault="007D3DCB" w:rsidP="00B03E37">
      <w:pPr>
        <w:pStyle w:val="Prrafodelista"/>
        <w:numPr>
          <w:ilvl w:val="0"/>
          <w:numId w:val="75"/>
        </w:numPr>
      </w:pPr>
      <w:r>
        <w:t>Facilitar el aprendizaje de programación robótica y simulación avanzada.</w:t>
      </w:r>
    </w:p>
    <w:p w14:paraId="476D51B7" w14:textId="77777777" w:rsidR="00C02E81" w:rsidRDefault="00C02E81" w:rsidP="00C02E81">
      <w:pPr>
        <w:pStyle w:val="HTMLconformatoprevio"/>
      </w:pPr>
    </w:p>
    <w:p w14:paraId="1BBBD632" w14:textId="527C45E6" w:rsidR="0005681F" w:rsidRDefault="009B36DC">
      <w:pPr>
        <w:pStyle w:val="Ttulo2"/>
        <w:rPr>
          <w:color w:val="B7B7B7"/>
        </w:rPr>
      </w:pPr>
      <w:r>
        <w:rPr>
          <w:color w:val="039BE5"/>
          <w:sz w:val="36"/>
          <w:szCs w:val="36"/>
        </w:rPr>
        <w:t>5. Palabras clave / Glosario</w:t>
      </w:r>
      <w:r>
        <w:rPr>
          <w:color w:val="0B5394"/>
          <w:sz w:val="36"/>
          <w:szCs w:val="36"/>
        </w:rPr>
        <w:t xml:space="preserve"> </w:t>
      </w:r>
    </w:p>
    <w:tbl>
      <w:tblPr>
        <w:tblStyle w:val="Tablaconcuadrcula1clara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6541"/>
      </w:tblGrid>
      <w:tr w:rsidR="0005681F" w:rsidRPr="00F6645C" w14:paraId="60ACFCFF" w14:textId="77777777" w:rsidTr="00D56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F0C4" w14:textId="77777777" w:rsidR="0005681F" w:rsidRPr="0005681F" w:rsidRDefault="0005681F" w:rsidP="00D560C3">
            <w:pPr>
              <w:rPr>
                <w:lang w:val="es-GT"/>
              </w:rPr>
            </w:pPr>
            <w:r w:rsidRPr="0005681F">
              <w:rPr>
                <w:lang w:val="es-GT"/>
              </w:rPr>
              <w:t>Término</w:t>
            </w:r>
          </w:p>
        </w:tc>
        <w:tc>
          <w:tcPr>
            <w:tcW w:w="0" w:type="auto"/>
            <w:hideMark/>
          </w:tcPr>
          <w:p w14:paraId="0E655650" w14:textId="77777777" w:rsidR="0005681F" w:rsidRPr="0005681F" w:rsidRDefault="0005681F" w:rsidP="00D56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5681F">
              <w:rPr>
                <w:lang w:val="es-GT"/>
              </w:rPr>
              <w:t>Definición</w:t>
            </w:r>
          </w:p>
        </w:tc>
      </w:tr>
      <w:tr w:rsidR="00331653" w:rsidRPr="00331653" w14:paraId="4EF33906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ABD20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Trayectoria</w:t>
            </w:r>
          </w:p>
        </w:tc>
        <w:tc>
          <w:tcPr>
            <w:tcW w:w="0" w:type="auto"/>
            <w:hideMark/>
          </w:tcPr>
          <w:p w14:paraId="6E2650B6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Ruta que sigue un robot en el espacio.</w:t>
            </w:r>
          </w:p>
        </w:tc>
      </w:tr>
      <w:tr w:rsidR="00331653" w:rsidRPr="00331653" w14:paraId="70657BEB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6C07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Movimiento lineal</w:t>
            </w:r>
          </w:p>
        </w:tc>
        <w:tc>
          <w:tcPr>
            <w:tcW w:w="0" w:type="auto"/>
            <w:hideMark/>
          </w:tcPr>
          <w:p w14:paraId="0D402203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Desplazamiento en línea recta.</w:t>
            </w:r>
          </w:p>
        </w:tc>
      </w:tr>
      <w:tr w:rsidR="00331653" w:rsidRPr="00331653" w14:paraId="4BA199DD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FD45F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Movimiento angular</w:t>
            </w:r>
          </w:p>
        </w:tc>
        <w:tc>
          <w:tcPr>
            <w:tcW w:w="0" w:type="auto"/>
            <w:hideMark/>
          </w:tcPr>
          <w:p w14:paraId="1192E681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Giro o rotación sobre un eje.</w:t>
            </w:r>
          </w:p>
        </w:tc>
      </w:tr>
      <w:tr w:rsidR="00331653" w:rsidRPr="00331653" w14:paraId="3FBF6555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88192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Punto de control</w:t>
            </w:r>
          </w:p>
        </w:tc>
        <w:tc>
          <w:tcPr>
            <w:tcW w:w="0" w:type="auto"/>
            <w:hideMark/>
          </w:tcPr>
          <w:p w14:paraId="22AF7244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Coordenada usada para definir una ruta programada.</w:t>
            </w:r>
          </w:p>
        </w:tc>
      </w:tr>
      <w:tr w:rsidR="00331653" w:rsidRPr="00331653" w14:paraId="1D048128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F446C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Evento</w:t>
            </w:r>
          </w:p>
        </w:tc>
        <w:tc>
          <w:tcPr>
            <w:tcW w:w="0" w:type="auto"/>
            <w:hideMark/>
          </w:tcPr>
          <w:p w14:paraId="7510B534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Condición externa o interna que requiere una respuesta.</w:t>
            </w:r>
          </w:p>
        </w:tc>
      </w:tr>
      <w:tr w:rsidR="00331653" w:rsidRPr="00331653" w14:paraId="193F645C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B9959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Sensor</w:t>
            </w:r>
          </w:p>
        </w:tc>
        <w:tc>
          <w:tcPr>
            <w:tcW w:w="0" w:type="auto"/>
            <w:hideMark/>
          </w:tcPr>
          <w:p w14:paraId="1396BF8E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Dispositivo que detecta información del entorno físico.</w:t>
            </w:r>
          </w:p>
        </w:tc>
      </w:tr>
      <w:tr w:rsidR="00331653" w:rsidRPr="00331653" w14:paraId="3220E2F2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9D29F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Simulación robótica</w:t>
            </w:r>
          </w:p>
        </w:tc>
        <w:tc>
          <w:tcPr>
            <w:tcW w:w="0" w:type="auto"/>
            <w:hideMark/>
          </w:tcPr>
          <w:p w14:paraId="1E11F641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Entorno virtual para probar comportamientos de robots.</w:t>
            </w:r>
          </w:p>
        </w:tc>
      </w:tr>
      <w:tr w:rsidR="00331653" w:rsidRPr="00331653" w14:paraId="208F44C9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F34C2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Estado</w:t>
            </w:r>
          </w:p>
        </w:tc>
        <w:tc>
          <w:tcPr>
            <w:tcW w:w="0" w:type="auto"/>
            <w:hideMark/>
          </w:tcPr>
          <w:p w14:paraId="0687BDF6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Condición en la que se encuentra un robot (activo, espera, alerta).</w:t>
            </w:r>
          </w:p>
        </w:tc>
      </w:tr>
      <w:tr w:rsidR="00331653" w:rsidRPr="00331653" w14:paraId="0CB7DA6D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E9243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Subrutina</w:t>
            </w:r>
          </w:p>
        </w:tc>
        <w:tc>
          <w:tcPr>
            <w:tcW w:w="0" w:type="auto"/>
            <w:hideMark/>
          </w:tcPr>
          <w:p w14:paraId="684DD381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>Bloque de código que ejecuta una acción específica.</w:t>
            </w:r>
          </w:p>
        </w:tc>
      </w:tr>
      <w:tr w:rsidR="00331653" w:rsidRPr="00331653" w14:paraId="17DCC4E5" w14:textId="77777777" w:rsidTr="00331653">
        <w:tblPrEx>
          <w:tblCellMar>
            <w:left w:w="108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343EB" w14:textId="77777777" w:rsidR="00331653" w:rsidRPr="00331653" w:rsidRDefault="00331653" w:rsidP="00331653">
            <w:pPr>
              <w:rPr>
                <w:lang w:val="es-GT"/>
              </w:rPr>
            </w:pPr>
            <w:r w:rsidRPr="00331653">
              <w:rPr>
                <w:lang w:val="es-GT"/>
              </w:rPr>
              <w:t>Motor de simulación</w:t>
            </w:r>
          </w:p>
        </w:tc>
        <w:tc>
          <w:tcPr>
            <w:tcW w:w="0" w:type="auto"/>
            <w:hideMark/>
          </w:tcPr>
          <w:p w14:paraId="23914A51" w14:textId="77777777" w:rsidR="00331653" w:rsidRPr="00331653" w:rsidRDefault="00331653" w:rsidP="00331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331653">
              <w:rPr>
                <w:lang w:val="es-GT"/>
              </w:rPr>
              <w:t xml:space="preserve">Software que reproduce física, movimientos y </w:t>
            </w:r>
            <w:proofErr w:type="spellStart"/>
            <w:r w:rsidRPr="00331653">
              <w:rPr>
                <w:lang w:val="es-GT"/>
              </w:rPr>
              <w:t>sensado</w:t>
            </w:r>
            <w:proofErr w:type="spellEnd"/>
            <w:r w:rsidRPr="00331653">
              <w:rPr>
                <w:lang w:val="es-GT"/>
              </w:rPr>
              <w:t xml:space="preserve"> de robots.</w:t>
            </w:r>
          </w:p>
        </w:tc>
      </w:tr>
    </w:tbl>
    <w:p w14:paraId="27A5315C" w14:textId="77777777" w:rsidR="00331653" w:rsidRDefault="00331653">
      <w:pPr>
        <w:pStyle w:val="Ttulo2"/>
        <w:rPr>
          <w:color w:val="039BE5"/>
          <w:sz w:val="36"/>
          <w:szCs w:val="36"/>
        </w:rPr>
      </w:pPr>
    </w:p>
    <w:p w14:paraId="5955ACFA" w14:textId="05D3C124" w:rsidR="005C11AB" w:rsidRDefault="009B36DC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6. Preguntas generadoras</w:t>
      </w:r>
    </w:p>
    <w:p w14:paraId="496B7654" w14:textId="5CD551A4" w:rsidR="00256CFC" w:rsidRDefault="00256CFC" w:rsidP="00256CFC">
      <w:bookmarkStart w:id="5" w:name="_r5i37h4f4j4i" w:colFirst="0" w:colLast="0"/>
      <w:bookmarkEnd w:id="5"/>
      <w:r>
        <w:t>¿Por qué es importante definir trayectorias antes de ejecutar movimientos de un robot?</w:t>
      </w:r>
    </w:p>
    <w:p w14:paraId="416CD419" w14:textId="4607B86B" w:rsidR="00256CFC" w:rsidRDefault="00256CFC" w:rsidP="00256CFC">
      <w:r>
        <w:t>¿Qué tipos de trayectorias pueden programarse en simulaciones robóticas?</w:t>
      </w:r>
    </w:p>
    <w:p w14:paraId="4AD4AEDC" w14:textId="20B4CF63" w:rsidR="00256CFC" w:rsidRDefault="00256CFC" w:rsidP="00256CFC">
      <w:r>
        <w:t>¿Cómo se relacionan sensores y eventos en la programación autónoma de robots?</w:t>
      </w:r>
    </w:p>
    <w:p w14:paraId="628C0FE0" w14:textId="5F30D407" w:rsidR="00256CFC" w:rsidRDefault="00256CFC" w:rsidP="00256CFC">
      <w:r>
        <w:t xml:space="preserve">¿Qué ventajas ofrece usar simuladores como </w:t>
      </w:r>
      <w:proofErr w:type="spellStart"/>
      <w:r>
        <w:t>Webots</w:t>
      </w:r>
      <w:proofErr w:type="spellEnd"/>
      <w:r>
        <w:t xml:space="preserve"> o </w:t>
      </w:r>
      <w:proofErr w:type="spellStart"/>
      <w:r>
        <w:t>CoppeliaSim</w:t>
      </w:r>
      <w:proofErr w:type="spellEnd"/>
      <w:r>
        <w:t xml:space="preserve"> para probar movimientos y respuestas</w:t>
      </w:r>
      <w:r>
        <w:t>?</w:t>
      </w:r>
    </w:p>
    <w:p w14:paraId="65B40B0E" w14:textId="798A70B4" w:rsidR="008B005F" w:rsidRDefault="00256CFC" w:rsidP="00256CFC">
      <w:r>
        <w:t>¿Cómo se puede combinar control de movimiento y respuesta a eventos para crear un robot autónomo?</w:t>
      </w:r>
    </w:p>
    <w:p w14:paraId="19EFBEBE" w14:textId="77777777" w:rsidR="00256CFC" w:rsidRPr="008B005F" w:rsidRDefault="00256CFC" w:rsidP="00256CFC">
      <w:pPr>
        <w:rPr>
          <w:lang w:val="es-GT"/>
        </w:rPr>
      </w:pPr>
    </w:p>
    <w:p w14:paraId="5955ACFD" w14:textId="588F5DDA" w:rsidR="005C11AB" w:rsidRDefault="009B36DC" w:rsidP="00CA2C4B">
      <w:pPr>
        <w:pStyle w:val="Ttulo2"/>
        <w:rPr>
          <w:color w:val="039BE5"/>
          <w:sz w:val="36"/>
          <w:szCs w:val="36"/>
        </w:rPr>
      </w:pPr>
      <w:r>
        <w:rPr>
          <w:color w:val="039BE5"/>
          <w:sz w:val="36"/>
          <w:szCs w:val="36"/>
        </w:rPr>
        <w:t>7. Pongamos en Práctica la Teoría</w:t>
      </w:r>
    </w:p>
    <w:p w14:paraId="58E1147A" w14:textId="77777777" w:rsidR="00256CFC" w:rsidRDefault="00256CFC" w:rsidP="00256CFC">
      <w:pPr>
        <w:pStyle w:val="Ttulo2"/>
      </w:pPr>
      <w:bookmarkStart w:id="6" w:name="_xve4squfge4" w:colFirst="0" w:colLast="0"/>
      <w:bookmarkEnd w:id="6"/>
      <w:r>
        <w:t>7.1. Caso de Estudio 1 – Robot móvil en simulación</w:t>
      </w:r>
    </w:p>
    <w:p w14:paraId="4DDB69AE" w14:textId="77777777" w:rsidR="00256CFC" w:rsidRDefault="00256CFC" w:rsidP="00256CFC">
      <w:r>
        <w:rPr>
          <w:rStyle w:val="Textoennegrita"/>
        </w:rPr>
        <w:t>Problema:</w:t>
      </w:r>
      <w:r>
        <w:t xml:space="preserve"> Programar un robot móvil que recorra una trayectoria cuadrada en un entorno simulado.</w:t>
      </w:r>
      <w:r>
        <w:br/>
      </w:r>
      <w:r>
        <w:rPr>
          <w:rStyle w:val="Textoennegrita"/>
        </w:rPr>
        <w:t>Herramienta:</w:t>
      </w:r>
      <w:r>
        <w:t xml:space="preserve"> </w:t>
      </w:r>
      <w:proofErr w:type="spellStart"/>
      <w:r>
        <w:t>Webots</w:t>
      </w:r>
      <w:proofErr w:type="spellEnd"/>
      <w:r>
        <w:t>.</w:t>
      </w:r>
      <w:r>
        <w:br/>
      </w:r>
      <w:r>
        <w:rPr>
          <w:rStyle w:val="Textoennegrita"/>
        </w:rPr>
        <w:t>Solución:</w:t>
      </w:r>
    </w:p>
    <w:p w14:paraId="75721E7C" w14:textId="77777777" w:rsidR="00256CFC" w:rsidRDefault="00256CFC" w:rsidP="00256CFC">
      <w:pPr>
        <w:pStyle w:val="Prrafodelista"/>
        <w:numPr>
          <w:ilvl w:val="0"/>
          <w:numId w:val="78"/>
        </w:numPr>
      </w:pPr>
      <w:r>
        <w:t>Definir función de avance con velocidad y tiempo.</w:t>
      </w:r>
    </w:p>
    <w:p w14:paraId="360878ED" w14:textId="77777777" w:rsidR="00256CFC" w:rsidRDefault="00256CFC" w:rsidP="00256CFC">
      <w:pPr>
        <w:pStyle w:val="Prrafodelista"/>
        <w:numPr>
          <w:ilvl w:val="0"/>
          <w:numId w:val="78"/>
        </w:numPr>
      </w:pPr>
      <w:r>
        <w:t>Programar giros de 90 grados al final de cada segmento.</w:t>
      </w:r>
    </w:p>
    <w:p w14:paraId="7E13FBED" w14:textId="77777777" w:rsidR="00256CFC" w:rsidRDefault="00256CFC" w:rsidP="00256CFC">
      <w:pPr>
        <w:pStyle w:val="Prrafodelista"/>
        <w:numPr>
          <w:ilvl w:val="0"/>
          <w:numId w:val="78"/>
        </w:numPr>
      </w:pPr>
      <w:r>
        <w:t>Repetir ciclo para completar la trayectoria cuadrada.</w:t>
      </w:r>
      <w:r>
        <w:br/>
      </w:r>
      <w:r>
        <w:rPr>
          <w:rStyle w:val="Textoennegrita"/>
        </w:rPr>
        <w:t>Resultado:</w:t>
      </w:r>
      <w:r>
        <w:br/>
        <w:t>El robot simula desplazamientos precisos y controlados, permitiendo probar algoritmos de navegación sin riesgos físicos.</w:t>
      </w:r>
    </w:p>
    <w:p w14:paraId="5FB4BF83" w14:textId="77777777" w:rsidR="00256CFC" w:rsidRDefault="00256CFC" w:rsidP="00256CFC">
      <w:pPr>
        <w:pStyle w:val="Ttulo2"/>
      </w:pPr>
      <w:r>
        <w:t>7.2. Caso de Estudio 2 – Brazo robótico con trayectorias curvas</w:t>
      </w:r>
    </w:p>
    <w:p w14:paraId="3423EDB7" w14:textId="77777777" w:rsidR="00256CFC" w:rsidRDefault="00256CFC" w:rsidP="00256CFC">
      <w:r>
        <w:rPr>
          <w:rStyle w:val="Textoennegrita"/>
        </w:rPr>
        <w:t>Problema:</w:t>
      </w:r>
      <w:r>
        <w:t xml:space="preserve"> Mover un brazo robótico simulado desde el punto A al B siguiendo una trayectoria curva.</w:t>
      </w:r>
      <w:r>
        <w:br/>
      </w:r>
      <w:r>
        <w:rPr>
          <w:rStyle w:val="Textoennegrita"/>
        </w:rPr>
        <w:t>Herramienta:</w:t>
      </w:r>
      <w:r>
        <w:t xml:space="preserve"> </w:t>
      </w:r>
      <w:proofErr w:type="spellStart"/>
      <w:r>
        <w:t>CoppeliaSim</w:t>
      </w:r>
      <w:proofErr w:type="spellEnd"/>
      <w:r>
        <w:t>.</w:t>
      </w:r>
      <w:r>
        <w:br/>
      </w:r>
      <w:r>
        <w:rPr>
          <w:rStyle w:val="Textoennegrita"/>
        </w:rPr>
        <w:t>Solución:</w:t>
      </w:r>
    </w:p>
    <w:p w14:paraId="61635940" w14:textId="77777777" w:rsidR="00256CFC" w:rsidRDefault="00256CFC" w:rsidP="00256CFC">
      <w:pPr>
        <w:pStyle w:val="Prrafodelista"/>
        <w:numPr>
          <w:ilvl w:val="0"/>
          <w:numId w:val="79"/>
        </w:numPr>
      </w:pPr>
      <w:r>
        <w:lastRenderedPageBreak/>
        <w:t>Definir coordenadas intermedias y aplicar interpolación entre ellas.</w:t>
      </w:r>
    </w:p>
    <w:p w14:paraId="5955AD0A" w14:textId="1F85F3FA" w:rsidR="005C11AB" w:rsidRPr="00256CFC" w:rsidRDefault="00256CFC" w:rsidP="006A7A3D">
      <w:pPr>
        <w:pStyle w:val="Prrafodelista"/>
        <w:numPr>
          <w:ilvl w:val="0"/>
          <w:numId w:val="79"/>
        </w:numPr>
      </w:pPr>
      <w:r>
        <w:t>Controlar la rotación conjunta de las articulaciones para suavizar el movimiento.</w:t>
      </w:r>
      <w:r>
        <w:br/>
      </w:r>
      <w:r>
        <w:rPr>
          <w:rStyle w:val="Textoennegrita"/>
        </w:rPr>
        <w:t>Resultado:</w:t>
      </w:r>
      <w:r>
        <w:br/>
        <w:t>El brazo simula movimientos naturales y precisos, facilitando el aprendizaje de control cinemático y planificación de trayectorias.</w:t>
      </w:r>
    </w:p>
    <w:p w14:paraId="5955AD0B" w14:textId="77777777" w:rsidR="005C11AB" w:rsidRDefault="009B36DC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7" w:name="_i85ws8se9wc5" w:colFirst="0" w:colLast="0"/>
      <w:bookmarkEnd w:id="7"/>
      <w:r>
        <w:t>8. Conclusión</w:t>
      </w:r>
    </w:p>
    <w:p w14:paraId="06F2920A" w14:textId="485F8044" w:rsidR="00DE0D5C" w:rsidRDefault="00482AAD" w:rsidP="009B36DC">
      <w:r w:rsidRPr="00482AAD">
        <w:t>La planificación de trayectorias y la respuesta a eventos son habilidades fundamentales en programación robótica. Permiten que los modelos virtuales o físicos se conviertan en agentes funcionales capaces de moverse de manera controlada, percibir su entorno y reaccionar ante cambios o estímulos. Dominar estas técnicas fortalece la capacidad de análisis, diseño de algoritmos y simulación, ofreciendo una base sólida para aplicaciones avanzadas de robótica autónoma.</w:t>
      </w:r>
    </w:p>
    <w:p w14:paraId="5955AD12" w14:textId="6219193D" w:rsidR="005C11AB" w:rsidRDefault="009B36DC" w:rsidP="00DE0D5C">
      <w:r>
        <w:rPr>
          <w:noProof/>
          <w:color w:val="666666"/>
        </w:rPr>
        <w:drawing>
          <wp:inline distT="114300" distB="114300" distL="114300" distR="114300" wp14:anchorId="5955AD1B" wp14:editId="5955AD1C">
            <wp:extent cx="438150" cy="57150"/>
            <wp:effectExtent l="0" t="0" r="0" b="0"/>
            <wp:docPr id="11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1AB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EFCD" w14:textId="77777777" w:rsidR="000D7AF3" w:rsidRDefault="000D7AF3">
      <w:pPr>
        <w:spacing w:before="0" w:line="240" w:lineRule="auto"/>
      </w:pPr>
      <w:r>
        <w:separator/>
      </w:r>
    </w:p>
  </w:endnote>
  <w:endnote w:type="continuationSeparator" w:id="0">
    <w:p w14:paraId="18869183" w14:textId="77777777" w:rsidR="000D7AF3" w:rsidRDefault="000D7AF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4099293-7852-4FD4-B25A-737C215913E6}"/>
    <w:embedBold r:id="rId2" w:fontKey="{FD3088CB-E492-4DCA-A732-2C5BF0D6C3B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6D071D4F-90B7-4A4A-9409-E89FBCF91C34}"/>
    <w:embedItalic r:id="rId4" w:fontKey="{FB3927AA-7CCA-49F4-A1C4-46003D787C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CAAB094-7D88-436B-97BF-490A243B90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98ECD3-5805-4F9B-85ED-EC71858BAF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F" w14:textId="457A8E10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27F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955AD28" wp14:editId="5955AD29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1" w14:textId="77777777" w:rsidR="005C11AB" w:rsidRDefault="009B36DC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955AD2C" wp14:editId="5955AD2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F1496" w14:textId="77777777" w:rsidR="000D7AF3" w:rsidRDefault="000D7AF3">
      <w:pPr>
        <w:spacing w:before="0" w:line="240" w:lineRule="auto"/>
      </w:pPr>
      <w:r>
        <w:separator/>
      </w:r>
    </w:p>
  </w:footnote>
  <w:footnote w:type="continuationSeparator" w:id="0">
    <w:p w14:paraId="1E57B7F5" w14:textId="77777777" w:rsidR="000D7AF3" w:rsidRDefault="000D7AF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1D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5955AD22" wp14:editId="5955AD2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955AD24" wp14:editId="5955AD2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0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55AD1E" w14:textId="77777777" w:rsidR="005C11AB" w:rsidRDefault="009B36DC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5AD26" wp14:editId="5955AD27">
          <wp:extent cx="447675" cy="57150"/>
          <wp:effectExtent l="0" t="0" r="0" b="0"/>
          <wp:docPr id="5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AD20" w14:textId="77777777" w:rsidR="005C11AB" w:rsidRDefault="009B36DC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955AD2A" wp14:editId="5955AD2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156"/>
    <w:multiLevelType w:val="multilevel"/>
    <w:tmpl w:val="E19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2BFE"/>
    <w:multiLevelType w:val="hybridMultilevel"/>
    <w:tmpl w:val="C2C0BD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54970"/>
    <w:multiLevelType w:val="hybridMultilevel"/>
    <w:tmpl w:val="3E6880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F4846"/>
    <w:multiLevelType w:val="multilevel"/>
    <w:tmpl w:val="EDE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22B88"/>
    <w:multiLevelType w:val="multilevel"/>
    <w:tmpl w:val="5E9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A721A"/>
    <w:multiLevelType w:val="multilevel"/>
    <w:tmpl w:val="3B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B424B"/>
    <w:multiLevelType w:val="multilevel"/>
    <w:tmpl w:val="F62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0215B"/>
    <w:multiLevelType w:val="multilevel"/>
    <w:tmpl w:val="BE7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507B8"/>
    <w:multiLevelType w:val="hybridMultilevel"/>
    <w:tmpl w:val="8C4494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42B93"/>
    <w:multiLevelType w:val="hybridMultilevel"/>
    <w:tmpl w:val="A8DC98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C0053"/>
    <w:multiLevelType w:val="multilevel"/>
    <w:tmpl w:val="25A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C29B6"/>
    <w:multiLevelType w:val="hybridMultilevel"/>
    <w:tmpl w:val="AAFAB6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71580"/>
    <w:multiLevelType w:val="hybridMultilevel"/>
    <w:tmpl w:val="1D48D5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67050"/>
    <w:multiLevelType w:val="hybridMultilevel"/>
    <w:tmpl w:val="EA882A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C53BE"/>
    <w:multiLevelType w:val="hybridMultilevel"/>
    <w:tmpl w:val="DB7819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53BAC"/>
    <w:multiLevelType w:val="multilevel"/>
    <w:tmpl w:val="E708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728D9"/>
    <w:multiLevelType w:val="multilevel"/>
    <w:tmpl w:val="AA2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2721B"/>
    <w:multiLevelType w:val="hybridMultilevel"/>
    <w:tmpl w:val="96942F2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867585"/>
    <w:multiLevelType w:val="hybridMultilevel"/>
    <w:tmpl w:val="8536CB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031D30"/>
    <w:multiLevelType w:val="hybridMultilevel"/>
    <w:tmpl w:val="D19CEE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509F6"/>
    <w:multiLevelType w:val="hybridMultilevel"/>
    <w:tmpl w:val="CACA51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F76339"/>
    <w:multiLevelType w:val="hybridMultilevel"/>
    <w:tmpl w:val="AB0461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E41C70"/>
    <w:multiLevelType w:val="multilevel"/>
    <w:tmpl w:val="4B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13AFA"/>
    <w:multiLevelType w:val="multilevel"/>
    <w:tmpl w:val="6B7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60230D"/>
    <w:multiLevelType w:val="hybridMultilevel"/>
    <w:tmpl w:val="DD082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C30D15"/>
    <w:multiLevelType w:val="multilevel"/>
    <w:tmpl w:val="383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917F0"/>
    <w:multiLevelType w:val="multilevel"/>
    <w:tmpl w:val="0C9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995531"/>
    <w:multiLevelType w:val="multilevel"/>
    <w:tmpl w:val="E4A0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C17CE"/>
    <w:multiLevelType w:val="hybridMultilevel"/>
    <w:tmpl w:val="D5DAB9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6661F9"/>
    <w:multiLevelType w:val="multilevel"/>
    <w:tmpl w:val="BD5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966DC"/>
    <w:multiLevelType w:val="multilevel"/>
    <w:tmpl w:val="85F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62E9E"/>
    <w:multiLevelType w:val="multilevel"/>
    <w:tmpl w:val="2FB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B791B"/>
    <w:multiLevelType w:val="hybridMultilevel"/>
    <w:tmpl w:val="C80AE4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897CFE"/>
    <w:multiLevelType w:val="multilevel"/>
    <w:tmpl w:val="E53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F430E"/>
    <w:multiLevelType w:val="multilevel"/>
    <w:tmpl w:val="5A6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67129"/>
    <w:multiLevelType w:val="hybridMultilevel"/>
    <w:tmpl w:val="2612C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3B6A1F"/>
    <w:multiLevelType w:val="hybridMultilevel"/>
    <w:tmpl w:val="D534A3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4549F0"/>
    <w:multiLevelType w:val="multilevel"/>
    <w:tmpl w:val="A38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636305"/>
    <w:multiLevelType w:val="multilevel"/>
    <w:tmpl w:val="EE2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692DD9"/>
    <w:multiLevelType w:val="multilevel"/>
    <w:tmpl w:val="152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8409A"/>
    <w:multiLevelType w:val="hybridMultilevel"/>
    <w:tmpl w:val="0F0489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D06E74"/>
    <w:multiLevelType w:val="multilevel"/>
    <w:tmpl w:val="BCC45DC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481C1F0A"/>
    <w:multiLevelType w:val="hybridMultilevel"/>
    <w:tmpl w:val="DC7411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964B40"/>
    <w:multiLevelType w:val="hybridMultilevel"/>
    <w:tmpl w:val="1672971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7816B4"/>
    <w:multiLevelType w:val="hybridMultilevel"/>
    <w:tmpl w:val="6F08E5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987A33"/>
    <w:multiLevelType w:val="hybridMultilevel"/>
    <w:tmpl w:val="A768AA6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DC26D4"/>
    <w:multiLevelType w:val="multilevel"/>
    <w:tmpl w:val="738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50BEB"/>
    <w:multiLevelType w:val="multilevel"/>
    <w:tmpl w:val="AA2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30940"/>
    <w:multiLevelType w:val="hybridMultilevel"/>
    <w:tmpl w:val="FA902EF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EB0138"/>
    <w:multiLevelType w:val="multilevel"/>
    <w:tmpl w:val="E43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23A15"/>
    <w:multiLevelType w:val="hybridMultilevel"/>
    <w:tmpl w:val="E93EAA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F26CF4"/>
    <w:multiLevelType w:val="multilevel"/>
    <w:tmpl w:val="197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FE21CA"/>
    <w:multiLevelType w:val="hybridMultilevel"/>
    <w:tmpl w:val="0EC297B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52405E"/>
    <w:multiLevelType w:val="multilevel"/>
    <w:tmpl w:val="173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D507AA"/>
    <w:multiLevelType w:val="hybridMultilevel"/>
    <w:tmpl w:val="62167F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CD055D4"/>
    <w:multiLevelType w:val="multilevel"/>
    <w:tmpl w:val="CAE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0666F2"/>
    <w:multiLevelType w:val="multilevel"/>
    <w:tmpl w:val="1C6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0830BD"/>
    <w:multiLevelType w:val="multilevel"/>
    <w:tmpl w:val="E96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449EC"/>
    <w:multiLevelType w:val="multilevel"/>
    <w:tmpl w:val="63B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3C50FD"/>
    <w:multiLevelType w:val="hybridMultilevel"/>
    <w:tmpl w:val="80C8F1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3F5CC4"/>
    <w:multiLevelType w:val="multilevel"/>
    <w:tmpl w:val="1E3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A3539E"/>
    <w:multiLevelType w:val="multilevel"/>
    <w:tmpl w:val="3C1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C1228"/>
    <w:multiLevelType w:val="multilevel"/>
    <w:tmpl w:val="830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7047FE"/>
    <w:multiLevelType w:val="multilevel"/>
    <w:tmpl w:val="28A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740B93"/>
    <w:multiLevelType w:val="multilevel"/>
    <w:tmpl w:val="7B2A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8109B9"/>
    <w:multiLevelType w:val="multilevel"/>
    <w:tmpl w:val="618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CA05E3"/>
    <w:multiLevelType w:val="multilevel"/>
    <w:tmpl w:val="2C0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D02A26"/>
    <w:multiLevelType w:val="hybridMultilevel"/>
    <w:tmpl w:val="41BC5F9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F53A28"/>
    <w:multiLevelType w:val="multilevel"/>
    <w:tmpl w:val="9D5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D0EBD"/>
    <w:multiLevelType w:val="hybridMultilevel"/>
    <w:tmpl w:val="5836A9B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6D19BC"/>
    <w:multiLevelType w:val="hybridMultilevel"/>
    <w:tmpl w:val="D8EA4A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BA5706"/>
    <w:multiLevelType w:val="hybridMultilevel"/>
    <w:tmpl w:val="8E5C02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0619B6"/>
    <w:multiLevelType w:val="multilevel"/>
    <w:tmpl w:val="1AC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600E01"/>
    <w:multiLevelType w:val="multilevel"/>
    <w:tmpl w:val="D39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B53879"/>
    <w:multiLevelType w:val="multilevel"/>
    <w:tmpl w:val="7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FC279C"/>
    <w:multiLevelType w:val="hybridMultilevel"/>
    <w:tmpl w:val="9592927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877E2F"/>
    <w:multiLevelType w:val="multilevel"/>
    <w:tmpl w:val="626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997A70"/>
    <w:multiLevelType w:val="multilevel"/>
    <w:tmpl w:val="FB5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AC5E1B"/>
    <w:multiLevelType w:val="multilevel"/>
    <w:tmpl w:val="156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218375">
    <w:abstractNumId w:val="41"/>
  </w:num>
  <w:num w:numId="2" w16cid:durableId="1924727429">
    <w:abstractNumId w:val="16"/>
  </w:num>
  <w:num w:numId="3" w16cid:durableId="1264803247">
    <w:abstractNumId w:val="42"/>
  </w:num>
  <w:num w:numId="4" w16cid:durableId="1195652218">
    <w:abstractNumId w:val="77"/>
  </w:num>
  <w:num w:numId="5" w16cid:durableId="1453789894">
    <w:abstractNumId w:val="57"/>
  </w:num>
  <w:num w:numId="6" w16cid:durableId="2054189641">
    <w:abstractNumId w:val="28"/>
  </w:num>
  <w:num w:numId="7" w16cid:durableId="1521777772">
    <w:abstractNumId w:val="11"/>
  </w:num>
  <w:num w:numId="8" w16cid:durableId="1056929681">
    <w:abstractNumId w:val="35"/>
  </w:num>
  <w:num w:numId="9" w16cid:durableId="1403407832">
    <w:abstractNumId w:val="64"/>
  </w:num>
  <w:num w:numId="10" w16cid:durableId="499737138">
    <w:abstractNumId w:val="5"/>
  </w:num>
  <w:num w:numId="11" w16cid:durableId="1129738607">
    <w:abstractNumId w:val="66"/>
  </w:num>
  <w:num w:numId="12" w16cid:durableId="1167286442">
    <w:abstractNumId w:val="20"/>
  </w:num>
  <w:num w:numId="13" w16cid:durableId="282856448">
    <w:abstractNumId w:val="13"/>
  </w:num>
  <w:num w:numId="14" w16cid:durableId="1557668513">
    <w:abstractNumId w:val="61"/>
  </w:num>
  <w:num w:numId="15" w16cid:durableId="668873062">
    <w:abstractNumId w:val="34"/>
  </w:num>
  <w:num w:numId="16" w16cid:durableId="1498226912">
    <w:abstractNumId w:val="51"/>
  </w:num>
  <w:num w:numId="17" w16cid:durableId="1307123217">
    <w:abstractNumId w:val="68"/>
  </w:num>
  <w:num w:numId="18" w16cid:durableId="1613048028">
    <w:abstractNumId w:val="72"/>
  </w:num>
  <w:num w:numId="19" w16cid:durableId="911743524">
    <w:abstractNumId w:val="25"/>
  </w:num>
  <w:num w:numId="20" w16cid:durableId="1768502569">
    <w:abstractNumId w:val="10"/>
  </w:num>
  <w:num w:numId="21" w16cid:durableId="1128204182">
    <w:abstractNumId w:val="22"/>
  </w:num>
  <w:num w:numId="22" w16cid:durableId="209927750">
    <w:abstractNumId w:val="7"/>
  </w:num>
  <w:num w:numId="23" w16cid:durableId="1438646475">
    <w:abstractNumId w:val="58"/>
  </w:num>
  <w:num w:numId="24" w16cid:durableId="1977180868">
    <w:abstractNumId w:val="6"/>
  </w:num>
  <w:num w:numId="25" w16cid:durableId="270086773">
    <w:abstractNumId w:val="37"/>
  </w:num>
  <w:num w:numId="26" w16cid:durableId="1639145137">
    <w:abstractNumId w:val="74"/>
  </w:num>
  <w:num w:numId="27" w16cid:durableId="1627655854">
    <w:abstractNumId w:val="78"/>
  </w:num>
  <w:num w:numId="28" w16cid:durableId="924067331">
    <w:abstractNumId w:val="71"/>
  </w:num>
  <w:num w:numId="29" w16cid:durableId="2022585427">
    <w:abstractNumId w:val="18"/>
  </w:num>
  <w:num w:numId="30" w16cid:durableId="1701979098">
    <w:abstractNumId w:val="19"/>
  </w:num>
  <w:num w:numId="31" w16cid:durableId="819077973">
    <w:abstractNumId w:val="36"/>
  </w:num>
  <w:num w:numId="32" w16cid:durableId="1362049628">
    <w:abstractNumId w:val="73"/>
  </w:num>
  <w:num w:numId="33" w16cid:durableId="856382201">
    <w:abstractNumId w:val="65"/>
  </w:num>
  <w:num w:numId="34" w16cid:durableId="2144344439">
    <w:abstractNumId w:val="53"/>
  </w:num>
  <w:num w:numId="35" w16cid:durableId="378475809">
    <w:abstractNumId w:val="44"/>
  </w:num>
  <w:num w:numId="36" w16cid:durableId="1964266114">
    <w:abstractNumId w:val="1"/>
  </w:num>
  <w:num w:numId="37" w16cid:durableId="847328522">
    <w:abstractNumId w:val="67"/>
  </w:num>
  <w:num w:numId="38" w16cid:durableId="1148279518">
    <w:abstractNumId w:val="76"/>
  </w:num>
  <w:num w:numId="39" w16cid:durableId="655763873">
    <w:abstractNumId w:val="26"/>
  </w:num>
  <w:num w:numId="40" w16cid:durableId="1848906270">
    <w:abstractNumId w:val="47"/>
  </w:num>
  <w:num w:numId="41" w16cid:durableId="337195175">
    <w:abstractNumId w:val="30"/>
  </w:num>
  <w:num w:numId="42" w16cid:durableId="1861619788">
    <w:abstractNumId w:val="31"/>
  </w:num>
  <w:num w:numId="43" w16cid:durableId="1615601440">
    <w:abstractNumId w:val="45"/>
  </w:num>
  <w:num w:numId="44" w16cid:durableId="434906167">
    <w:abstractNumId w:val="8"/>
  </w:num>
  <w:num w:numId="45" w16cid:durableId="739641204">
    <w:abstractNumId w:val="24"/>
  </w:num>
  <w:num w:numId="46" w16cid:durableId="414398319">
    <w:abstractNumId w:val="69"/>
  </w:num>
  <w:num w:numId="47" w16cid:durableId="1400708999">
    <w:abstractNumId w:val="40"/>
  </w:num>
  <w:num w:numId="48" w16cid:durableId="1373967189">
    <w:abstractNumId w:val="39"/>
  </w:num>
  <w:num w:numId="49" w16cid:durableId="1326933935">
    <w:abstractNumId w:val="46"/>
  </w:num>
  <w:num w:numId="50" w16cid:durableId="858618041">
    <w:abstractNumId w:val="60"/>
  </w:num>
  <w:num w:numId="51" w16cid:durableId="865412300">
    <w:abstractNumId w:val="15"/>
  </w:num>
  <w:num w:numId="52" w16cid:durableId="2017684732">
    <w:abstractNumId w:val="56"/>
  </w:num>
  <w:num w:numId="53" w16cid:durableId="975257962">
    <w:abstractNumId w:val="49"/>
  </w:num>
  <w:num w:numId="54" w16cid:durableId="1760062172">
    <w:abstractNumId w:val="52"/>
  </w:num>
  <w:num w:numId="55" w16cid:durableId="776752499">
    <w:abstractNumId w:val="2"/>
  </w:num>
  <w:num w:numId="56" w16cid:durableId="1346519118">
    <w:abstractNumId w:val="17"/>
  </w:num>
  <w:num w:numId="57" w16cid:durableId="850684059">
    <w:abstractNumId w:val="32"/>
  </w:num>
  <w:num w:numId="58" w16cid:durableId="142702115">
    <w:abstractNumId w:val="75"/>
  </w:num>
  <w:num w:numId="59" w16cid:durableId="73553360">
    <w:abstractNumId w:val="27"/>
  </w:num>
  <w:num w:numId="60" w16cid:durableId="864288924">
    <w:abstractNumId w:val="55"/>
  </w:num>
  <w:num w:numId="61" w16cid:durableId="777721390">
    <w:abstractNumId w:val="4"/>
  </w:num>
  <w:num w:numId="62" w16cid:durableId="646977615">
    <w:abstractNumId w:val="3"/>
  </w:num>
  <w:num w:numId="63" w16cid:durableId="2081176112">
    <w:abstractNumId w:val="38"/>
  </w:num>
  <w:num w:numId="64" w16cid:durableId="320815863">
    <w:abstractNumId w:val="0"/>
  </w:num>
  <w:num w:numId="65" w16cid:durableId="1779258595">
    <w:abstractNumId w:val="29"/>
  </w:num>
  <w:num w:numId="66" w16cid:durableId="887912782">
    <w:abstractNumId w:val="33"/>
  </w:num>
  <w:num w:numId="67" w16cid:durableId="1069376488">
    <w:abstractNumId w:val="63"/>
  </w:num>
  <w:num w:numId="68" w16cid:durableId="1891381846">
    <w:abstractNumId w:val="48"/>
  </w:num>
  <w:num w:numId="69" w16cid:durableId="1167017838">
    <w:abstractNumId w:val="9"/>
  </w:num>
  <w:num w:numId="70" w16cid:durableId="1072002521">
    <w:abstractNumId w:val="43"/>
  </w:num>
  <w:num w:numId="71" w16cid:durableId="979504275">
    <w:abstractNumId w:val="14"/>
  </w:num>
  <w:num w:numId="72" w16cid:durableId="984744366">
    <w:abstractNumId w:val="21"/>
  </w:num>
  <w:num w:numId="73" w16cid:durableId="2088112991">
    <w:abstractNumId w:val="54"/>
  </w:num>
  <w:num w:numId="74" w16cid:durableId="125320718">
    <w:abstractNumId w:val="50"/>
  </w:num>
  <w:num w:numId="75" w16cid:durableId="131486725">
    <w:abstractNumId w:val="12"/>
  </w:num>
  <w:num w:numId="76" w16cid:durableId="361057282">
    <w:abstractNumId w:val="62"/>
  </w:num>
  <w:num w:numId="77" w16cid:durableId="610168259">
    <w:abstractNumId w:val="23"/>
  </w:num>
  <w:num w:numId="78" w16cid:durableId="1585409934">
    <w:abstractNumId w:val="70"/>
  </w:num>
  <w:num w:numId="79" w16cid:durableId="135102920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1AB"/>
    <w:rsid w:val="000376C4"/>
    <w:rsid w:val="0005681F"/>
    <w:rsid w:val="000B5CD7"/>
    <w:rsid w:val="000B7C2A"/>
    <w:rsid w:val="000D7AF3"/>
    <w:rsid w:val="000F5D92"/>
    <w:rsid w:val="00132D6D"/>
    <w:rsid w:val="00140C41"/>
    <w:rsid w:val="001422FB"/>
    <w:rsid w:val="00143572"/>
    <w:rsid w:val="00160D38"/>
    <w:rsid w:val="001C69E5"/>
    <w:rsid w:val="002011FB"/>
    <w:rsid w:val="002130E6"/>
    <w:rsid w:val="002144CA"/>
    <w:rsid w:val="00256CFC"/>
    <w:rsid w:val="00281BFC"/>
    <w:rsid w:val="002F13A2"/>
    <w:rsid w:val="00327B94"/>
    <w:rsid w:val="00331653"/>
    <w:rsid w:val="00355E08"/>
    <w:rsid w:val="00364DD7"/>
    <w:rsid w:val="00392A32"/>
    <w:rsid w:val="003C179B"/>
    <w:rsid w:val="003D12B1"/>
    <w:rsid w:val="00435F6D"/>
    <w:rsid w:val="0045358D"/>
    <w:rsid w:val="00455574"/>
    <w:rsid w:val="00482AAD"/>
    <w:rsid w:val="004A5C52"/>
    <w:rsid w:val="004B6AED"/>
    <w:rsid w:val="004C4CF3"/>
    <w:rsid w:val="004E7C57"/>
    <w:rsid w:val="005000DE"/>
    <w:rsid w:val="005048D2"/>
    <w:rsid w:val="0050667E"/>
    <w:rsid w:val="00543E0F"/>
    <w:rsid w:val="005849A5"/>
    <w:rsid w:val="005C11AB"/>
    <w:rsid w:val="005D1B72"/>
    <w:rsid w:val="005E4404"/>
    <w:rsid w:val="00660772"/>
    <w:rsid w:val="00685473"/>
    <w:rsid w:val="006A74A1"/>
    <w:rsid w:val="006A7A3D"/>
    <w:rsid w:val="006F301B"/>
    <w:rsid w:val="007159CE"/>
    <w:rsid w:val="007859B9"/>
    <w:rsid w:val="0078684B"/>
    <w:rsid w:val="007C1C6A"/>
    <w:rsid w:val="007D3DCB"/>
    <w:rsid w:val="007F18D7"/>
    <w:rsid w:val="0085543C"/>
    <w:rsid w:val="00865A0B"/>
    <w:rsid w:val="008B005F"/>
    <w:rsid w:val="008E5DCE"/>
    <w:rsid w:val="009527C3"/>
    <w:rsid w:val="00970E17"/>
    <w:rsid w:val="00986B51"/>
    <w:rsid w:val="00995873"/>
    <w:rsid w:val="009B36DC"/>
    <w:rsid w:val="009C6936"/>
    <w:rsid w:val="00A00A37"/>
    <w:rsid w:val="00A07C07"/>
    <w:rsid w:val="00A104A8"/>
    <w:rsid w:val="00A16873"/>
    <w:rsid w:val="00A379AA"/>
    <w:rsid w:val="00A527FD"/>
    <w:rsid w:val="00A65612"/>
    <w:rsid w:val="00A95742"/>
    <w:rsid w:val="00B003BB"/>
    <w:rsid w:val="00B011C2"/>
    <w:rsid w:val="00B03E37"/>
    <w:rsid w:val="00B125C9"/>
    <w:rsid w:val="00B1562D"/>
    <w:rsid w:val="00B21971"/>
    <w:rsid w:val="00B33E55"/>
    <w:rsid w:val="00BE0985"/>
    <w:rsid w:val="00BF0AB2"/>
    <w:rsid w:val="00C02E81"/>
    <w:rsid w:val="00C372CF"/>
    <w:rsid w:val="00C65973"/>
    <w:rsid w:val="00C73BAF"/>
    <w:rsid w:val="00CA2C4B"/>
    <w:rsid w:val="00CE2613"/>
    <w:rsid w:val="00D01DBA"/>
    <w:rsid w:val="00D20C00"/>
    <w:rsid w:val="00D329FE"/>
    <w:rsid w:val="00D335F0"/>
    <w:rsid w:val="00D45A6B"/>
    <w:rsid w:val="00D560C3"/>
    <w:rsid w:val="00D9319E"/>
    <w:rsid w:val="00DB2D9A"/>
    <w:rsid w:val="00DE0D5C"/>
    <w:rsid w:val="00DE23E7"/>
    <w:rsid w:val="00DF4697"/>
    <w:rsid w:val="00E16E81"/>
    <w:rsid w:val="00E45347"/>
    <w:rsid w:val="00E508FC"/>
    <w:rsid w:val="00E650E0"/>
    <w:rsid w:val="00E968A9"/>
    <w:rsid w:val="00EB2412"/>
    <w:rsid w:val="00EB2D20"/>
    <w:rsid w:val="00F226C4"/>
    <w:rsid w:val="00F6622E"/>
    <w:rsid w:val="00F6645C"/>
    <w:rsid w:val="00F77DFB"/>
    <w:rsid w:val="00F86D77"/>
    <w:rsid w:val="00FA1837"/>
    <w:rsid w:val="00FB003C"/>
    <w:rsid w:val="00F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55ACC2"/>
  <w15:docId w15:val="{B38A2AA7-25CC-45F6-95C6-6E3A1A75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58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5849A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60D3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60D38"/>
    <w:rPr>
      <w:rFonts w:ascii="Courier New" w:eastAsia="Times New Roman" w:hAnsi="Courier New" w:cs="Courier New"/>
      <w:sz w:val="20"/>
      <w:szCs w:val="20"/>
      <w:lang w:val="es-GT"/>
    </w:rPr>
  </w:style>
  <w:style w:type="paragraph" w:styleId="Prrafodelista">
    <w:name w:val="List Paragraph"/>
    <w:basedOn w:val="Normal"/>
    <w:uiPriority w:val="34"/>
    <w:qFormat/>
    <w:rsid w:val="006A74A1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6A74A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FB05D8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0B5CD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5CD7"/>
  </w:style>
  <w:style w:type="paragraph" w:styleId="Piedepgina">
    <w:name w:val="footer"/>
    <w:basedOn w:val="Normal"/>
    <w:link w:val="PiedepginaCar"/>
    <w:uiPriority w:val="99"/>
    <w:unhideWhenUsed/>
    <w:rsid w:val="000B5CD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5CD7"/>
  </w:style>
  <w:style w:type="character" w:customStyle="1" w:styleId="hljs-attribute">
    <w:name w:val="hljs-attribute"/>
    <w:basedOn w:val="Fuentedeprrafopredeter"/>
    <w:rsid w:val="00B03E37"/>
  </w:style>
  <w:style w:type="character" w:customStyle="1" w:styleId="hljs-number">
    <w:name w:val="hljs-number"/>
    <w:basedOn w:val="Fuentedeprrafopredeter"/>
    <w:rsid w:val="00B03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984</Words>
  <Characters>6111</Characters>
  <Application>Microsoft Office Word</Application>
  <DocSecurity>0</DocSecurity>
  <Lines>179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97</cp:revision>
  <dcterms:created xsi:type="dcterms:W3CDTF">2025-10-31T21:47:00Z</dcterms:created>
  <dcterms:modified xsi:type="dcterms:W3CDTF">2025-11-01T06:51:00Z</dcterms:modified>
</cp:coreProperties>
</file>