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29E7BF22" w:rsidR="005C11AB" w:rsidRDefault="005000DE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Predicados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6F258E8A" w:rsidR="005C11AB" w:rsidRPr="00FB003C" w:rsidRDefault="00FB003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B003C">
              <w:rPr>
                <w:rFonts w:ascii="Times New Roman" w:eastAsia="Times New Roman" w:hAnsi="Times New Roman" w:cs="Times New Roman"/>
              </w:rPr>
              <w:t>Claridad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3B504DF7" w:rsidR="005C11AB" w:rsidRPr="00FB003C" w:rsidRDefault="00E650E0" w:rsidP="00E650E0">
            <w:r w:rsidRPr="00E650E0">
              <w:t>La claridad implica expresarse y trabajar de manera comprensible, estructurada y ordenada, tanto al comunicar ideas como al escribir algoritmos o resolver problemas.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2C88F2CE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1635892A" w:rsidR="005C11AB" w:rsidRDefault="00392A32" w:rsidP="006A74A1">
      <w:r w:rsidRPr="00392A32">
        <w:t xml:space="preserve">La lectura aborda los fundamentos de los </w:t>
      </w:r>
      <w:r w:rsidRPr="00392A32">
        <w:rPr>
          <w:b/>
          <w:bCs/>
        </w:rPr>
        <w:t xml:space="preserve">predicados en </w:t>
      </w:r>
      <w:proofErr w:type="spellStart"/>
      <w:r w:rsidRPr="00392A32">
        <w:rPr>
          <w:b/>
          <w:bCs/>
        </w:rPr>
        <w:t>Prolog</w:t>
      </w:r>
      <w:proofErr w:type="spellEnd"/>
      <w:r w:rsidRPr="00392A32">
        <w:t xml:space="preserve">, destacando su papel como elemento central en la representación del conocimiento lógico. Se explica la función de los </w:t>
      </w:r>
      <w:r w:rsidRPr="00392A32">
        <w:rPr>
          <w:b/>
          <w:bCs/>
        </w:rPr>
        <w:t>predicados simples</w:t>
      </w:r>
      <w:r w:rsidRPr="00392A32">
        <w:t xml:space="preserve"> para modelar hechos y relaciones directas, así como la importancia de los </w:t>
      </w:r>
      <w:r w:rsidRPr="00392A32">
        <w:rPr>
          <w:b/>
          <w:bCs/>
        </w:rPr>
        <w:t>predicados recursivos</w:t>
      </w:r>
      <w:r w:rsidRPr="00392A32">
        <w:t xml:space="preserve"> para procesar estructuras repetitivas y jerárquicas. Comprender su definición, estructura y comportamiento permite desarrollar sistemas declarativos más expresivos, capaces de realizar inferencias y manejar datos complejos mediante razonamiento lógico y recursividad controlada.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lastRenderedPageBreak/>
        <w:t>REFERENCIAS</w:t>
      </w:r>
    </w:p>
    <w:p w14:paraId="62ABAB90" w14:textId="1BAB6FF9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Bratko, I. (2012). Prolog Programming for Artificial Intelligence. Pearson.</w:t>
      </w:r>
    </w:p>
    <w:p w14:paraId="5F18F585" w14:textId="5814A6AE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Russell, S., &amp; Norvig, P. (2020). Artificial Intelligence: A Modern Approach. Pearson.</w:t>
      </w:r>
    </w:p>
    <w:p w14:paraId="35B79A1E" w14:textId="188B07BD" w:rsidR="00A95742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Sterling, L., &amp; Shapiro, E. (1994). The Art of Prolog: Advanced Programming Techniques. MIT Press.</w:t>
      </w:r>
    </w:p>
    <w:p w14:paraId="5955ACF5" w14:textId="5FA04D6F" w:rsidR="005C11AB" w:rsidRPr="00392A32" w:rsidRDefault="00A95742" w:rsidP="00392A32">
      <w:pPr>
        <w:pStyle w:val="Prrafodelista"/>
        <w:numPr>
          <w:ilvl w:val="0"/>
          <w:numId w:val="8"/>
        </w:numPr>
        <w:rPr>
          <w:lang w:val="en-US"/>
        </w:rPr>
      </w:pPr>
      <w:r w:rsidRPr="00392A32">
        <w:rPr>
          <w:lang w:val="en-US"/>
        </w:rPr>
        <w:t>Nilsson, N. (1998). Artificial Intelligence: A New Synthesis. Morgan Kaufmann.</w:t>
      </w:r>
    </w:p>
    <w:p w14:paraId="5955ACF6" w14:textId="446137A0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70AB8FDD" w:rsidR="005C11AB" w:rsidRDefault="00A1687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5D9FD75C" wp14:editId="4A852364">
            <wp:extent cx="2895600" cy="1577340"/>
            <wp:effectExtent l="0" t="0" r="0" b="3810"/>
            <wp:docPr id="798504978" name="Imagen 1" descr="Understanding logical programming paradigm with Prolog | by Neeraj Sharma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logical programming paradigm with Prolog | by Neeraj Sharma | 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E084" w14:textId="77777777" w:rsidR="0085543C" w:rsidRDefault="0085543C" w:rsidP="0085543C">
      <w:pPr>
        <w:pStyle w:val="Ttulo2"/>
      </w:pPr>
      <w:bookmarkStart w:id="5" w:name="_q53v927gz3h1" w:colFirst="0" w:colLast="0"/>
      <w:bookmarkEnd w:id="5"/>
      <w:r>
        <w:rPr>
          <w:rStyle w:val="Textoennegrita"/>
          <w:b w:val="0"/>
          <w:bCs w:val="0"/>
        </w:rPr>
        <w:t>4.1. Definición de predicados simples</w:t>
      </w:r>
    </w:p>
    <w:p w14:paraId="6557FAD2" w14:textId="77777777" w:rsidR="0085543C" w:rsidRDefault="0085543C" w:rsidP="0085543C">
      <w:r>
        <w:t xml:space="preserve">Los </w:t>
      </w:r>
      <w:r>
        <w:rPr>
          <w:rStyle w:val="Textoennegrita"/>
        </w:rPr>
        <w:t>predicados simples</w:t>
      </w:r>
      <w:r>
        <w:t xml:space="preserve"> son la base del conocimiento en </w:t>
      </w:r>
      <w:proofErr w:type="spellStart"/>
      <w:r>
        <w:t>Prolog</w:t>
      </w:r>
      <w:proofErr w:type="spellEnd"/>
      <w:r>
        <w:t>. Cada predicado representa un hecho, propiedad o relación directa entre uno o más elementos.</w:t>
      </w:r>
      <w:r>
        <w:br/>
        <w:t>Su estructura consiste en un nombre seguido de paréntesis que contienen sus argumentos.</w:t>
      </w:r>
    </w:p>
    <w:p w14:paraId="7B3E4671" w14:textId="77777777" w:rsidR="0085543C" w:rsidRDefault="0085543C" w:rsidP="0085543C">
      <w:r>
        <w:rPr>
          <w:rStyle w:val="Textoennegrita"/>
        </w:rPr>
        <w:t>Ejemplos:</w:t>
      </w:r>
    </w:p>
    <w:p w14:paraId="1F215C6E" w14:textId="77777777" w:rsidR="0085543C" w:rsidRDefault="0085543C" w:rsidP="0085543C">
      <w:pPr>
        <w:pStyle w:val="HTMLconformatoprevio"/>
        <w:rPr>
          <w:rStyle w:val="CdigoHTML"/>
        </w:rPr>
      </w:pPr>
      <w:r>
        <w:rPr>
          <w:rStyle w:val="CdigoHTML"/>
        </w:rPr>
        <w:t>estudiante(</w:t>
      </w:r>
      <w:proofErr w:type="spellStart"/>
      <w:r>
        <w:rPr>
          <w:rStyle w:val="CdigoHTML"/>
        </w:rPr>
        <w:t>ana</w:t>
      </w:r>
      <w:proofErr w:type="spellEnd"/>
      <w:r>
        <w:rPr>
          <w:rStyle w:val="CdigoHTML"/>
        </w:rPr>
        <w:t>).</w:t>
      </w:r>
    </w:p>
    <w:p w14:paraId="5DE3B9B5" w14:textId="77777777" w:rsidR="0085543C" w:rsidRDefault="0085543C" w:rsidP="0085543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ciudad(</w:t>
      </w:r>
      <w:proofErr w:type="gramEnd"/>
      <w:r>
        <w:rPr>
          <w:rStyle w:val="CdigoHTML"/>
        </w:rPr>
        <w:t xml:space="preserve">capital, </w:t>
      </w:r>
      <w:proofErr w:type="spellStart"/>
      <w:r>
        <w:rPr>
          <w:rStyle w:val="CdigoHTML"/>
        </w:rPr>
        <w:t>guatemala</w:t>
      </w:r>
      <w:proofErr w:type="spellEnd"/>
      <w:r>
        <w:rPr>
          <w:rStyle w:val="CdigoHTML"/>
        </w:rPr>
        <w:t>).</w:t>
      </w:r>
    </w:p>
    <w:p w14:paraId="0458351E" w14:textId="77777777" w:rsidR="0085543C" w:rsidRDefault="0085543C" w:rsidP="0085543C">
      <w:r>
        <w:t xml:space="preserve">Los argumentos pueden ser </w:t>
      </w:r>
      <w:r>
        <w:rPr>
          <w:rStyle w:val="Textoennegrita"/>
        </w:rPr>
        <w:t>constantes</w:t>
      </w:r>
      <w:r>
        <w:t xml:space="preserve">, </w:t>
      </w:r>
      <w:r>
        <w:rPr>
          <w:rStyle w:val="Textoennegrita"/>
        </w:rPr>
        <w:t>variables</w:t>
      </w:r>
      <w:r>
        <w:t xml:space="preserve"> o </w:t>
      </w:r>
      <w:r>
        <w:rPr>
          <w:rStyle w:val="Textoennegrita"/>
        </w:rPr>
        <w:t>estructuras compuestas</w:t>
      </w:r>
      <w:r>
        <w:t>.</w:t>
      </w:r>
      <w:r>
        <w:br/>
        <w:t>Estos predicados almacenan información básica y permiten realizar consultas directas sin necesidad de condiciones adicionales.</w:t>
      </w:r>
    </w:p>
    <w:p w14:paraId="46FA63A4" w14:textId="77777777" w:rsidR="0085543C" w:rsidRDefault="0085543C" w:rsidP="0085543C">
      <w:r>
        <w:rPr>
          <w:rStyle w:val="Textoennegrita"/>
        </w:rPr>
        <w:t>Aplicaciones:</w:t>
      </w:r>
    </w:p>
    <w:p w14:paraId="0ECD56B5" w14:textId="77777777" w:rsidR="0085543C" w:rsidRDefault="0085543C" w:rsidP="0085543C">
      <w:pPr>
        <w:pStyle w:val="Prrafodelista"/>
        <w:numPr>
          <w:ilvl w:val="0"/>
          <w:numId w:val="12"/>
        </w:numPr>
      </w:pPr>
      <w:r>
        <w:t>Registro de información estática (personas, objetos, lugares).</w:t>
      </w:r>
    </w:p>
    <w:p w14:paraId="76842635" w14:textId="77777777" w:rsidR="0085543C" w:rsidRDefault="0085543C" w:rsidP="0085543C">
      <w:pPr>
        <w:pStyle w:val="Prrafodelista"/>
        <w:numPr>
          <w:ilvl w:val="0"/>
          <w:numId w:val="12"/>
        </w:numPr>
      </w:pPr>
      <w:r>
        <w:t>Construcción de bases de conocimiento iniciales.</w:t>
      </w:r>
    </w:p>
    <w:p w14:paraId="034774BD" w14:textId="6827CE26" w:rsidR="0085543C" w:rsidRDefault="0085543C" w:rsidP="0085543C">
      <w:pPr>
        <w:pStyle w:val="Prrafodelista"/>
        <w:numPr>
          <w:ilvl w:val="0"/>
          <w:numId w:val="12"/>
        </w:numPr>
      </w:pPr>
      <w:r>
        <w:t>Consulta de relaciones simples entre entidades.</w:t>
      </w:r>
    </w:p>
    <w:p w14:paraId="67562244" w14:textId="77777777" w:rsidR="0085543C" w:rsidRDefault="0085543C" w:rsidP="0085543C">
      <w:pPr>
        <w:pStyle w:val="Ttulo2"/>
      </w:pPr>
      <w:r>
        <w:rPr>
          <w:rStyle w:val="Textoennegrita"/>
          <w:b w:val="0"/>
          <w:bCs w:val="0"/>
        </w:rPr>
        <w:lastRenderedPageBreak/>
        <w:t>4.2. Uso de predicados recursivos</w:t>
      </w:r>
    </w:p>
    <w:p w14:paraId="6E6D7FF7" w14:textId="77777777" w:rsidR="0085543C" w:rsidRDefault="0085543C" w:rsidP="0085543C">
      <w:r>
        <w:t xml:space="preserve">Los </w:t>
      </w:r>
      <w:r>
        <w:rPr>
          <w:rStyle w:val="Textoennegrita"/>
        </w:rPr>
        <w:t>predicados recursivos</w:t>
      </w:r>
      <w:r>
        <w:t xml:space="preserve"> permiten definir una regla en términos de sí misma, facilitando el procesamiento de estructuras dinámicas como listas, árboles o secuencias.</w:t>
      </w:r>
      <w:r>
        <w:br/>
        <w:t xml:space="preserve">Toda definición recursiva en </w:t>
      </w:r>
      <w:proofErr w:type="spellStart"/>
      <w:r>
        <w:t>Prolog</w:t>
      </w:r>
      <w:proofErr w:type="spellEnd"/>
      <w:r>
        <w:t xml:space="preserve"> consta de dos partes:</w:t>
      </w:r>
    </w:p>
    <w:p w14:paraId="79D321D6" w14:textId="77777777" w:rsidR="0085543C" w:rsidRDefault="0085543C" w:rsidP="0085543C">
      <w:r>
        <w:rPr>
          <w:rStyle w:val="Textoennegrita"/>
        </w:rPr>
        <w:t>Caso base:</w:t>
      </w:r>
      <w:r>
        <w:t xml:space="preserve"> define cuándo la recursión termina.</w:t>
      </w:r>
    </w:p>
    <w:p w14:paraId="33C5F95E" w14:textId="77777777" w:rsidR="0085543C" w:rsidRDefault="0085543C" w:rsidP="0085543C">
      <w:r>
        <w:rPr>
          <w:rStyle w:val="Textoennegrita"/>
        </w:rPr>
        <w:t>Caso recursivo:</w:t>
      </w:r>
      <w:r>
        <w:t xml:space="preserve"> describe cómo avanzar hacia el caso base.</w:t>
      </w:r>
    </w:p>
    <w:p w14:paraId="4CFC50E8" w14:textId="77777777" w:rsidR="0085543C" w:rsidRDefault="0085543C" w:rsidP="0085543C">
      <w:r>
        <w:rPr>
          <w:rStyle w:val="Textoennegrita"/>
        </w:rPr>
        <w:t>Ejemplo:</w:t>
      </w:r>
    </w:p>
    <w:p w14:paraId="06B8B23F" w14:textId="77777777" w:rsidR="0085543C" w:rsidRDefault="0085543C" w:rsidP="0085543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longitud(</w:t>
      </w:r>
      <w:proofErr w:type="gramEnd"/>
      <w:r>
        <w:rPr>
          <w:rStyle w:val="CdigoHTML"/>
        </w:rPr>
        <w:t>[], 0).</w:t>
      </w:r>
    </w:p>
    <w:p w14:paraId="769AC5D1" w14:textId="77777777" w:rsidR="0085543C" w:rsidRDefault="0085543C" w:rsidP="0085543C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longitud(</w:t>
      </w:r>
      <w:proofErr w:type="gramEnd"/>
      <w:r>
        <w:rPr>
          <w:rStyle w:val="CdigoHTML"/>
        </w:rPr>
        <w:t>[_ | T], N</w:t>
      </w:r>
      <w:proofErr w:type="gramStart"/>
      <w:r>
        <w:rPr>
          <w:rStyle w:val="CdigoHTML"/>
        </w:rPr>
        <w:t>) :</w:t>
      </w:r>
      <w:proofErr w:type="gramEnd"/>
      <w:r>
        <w:rPr>
          <w:rStyle w:val="CdigoHTML"/>
        </w:rPr>
        <w:t xml:space="preserve">- </w:t>
      </w:r>
      <w:proofErr w:type="gramStart"/>
      <w:r>
        <w:rPr>
          <w:rStyle w:val="CdigoHTML"/>
        </w:rPr>
        <w:t>longitud(</w:t>
      </w:r>
      <w:proofErr w:type="gramEnd"/>
      <w:r>
        <w:rPr>
          <w:rStyle w:val="CdigoHTML"/>
        </w:rPr>
        <w:t xml:space="preserve">T, R), N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R + 1.</w:t>
      </w:r>
    </w:p>
    <w:p w14:paraId="2AA3E634" w14:textId="77777777" w:rsidR="0085543C" w:rsidRDefault="0085543C" w:rsidP="0085543C">
      <w:r>
        <w:t>La primera cláusula establece que una lista vacía tiene longitud cero; la segunda calcula la longitud eliminando el primer elemento y sumando uno.</w:t>
      </w:r>
    </w:p>
    <w:p w14:paraId="6CC3155B" w14:textId="77777777" w:rsidR="0085543C" w:rsidRDefault="0085543C" w:rsidP="0085543C">
      <w:r>
        <w:rPr>
          <w:rStyle w:val="Textoennegrita"/>
        </w:rPr>
        <w:t>Aplicaciones:</w:t>
      </w:r>
    </w:p>
    <w:p w14:paraId="1317344E" w14:textId="77777777" w:rsidR="0085543C" w:rsidRDefault="0085543C" w:rsidP="0085543C">
      <w:pPr>
        <w:pStyle w:val="Prrafodelista"/>
        <w:numPr>
          <w:ilvl w:val="0"/>
          <w:numId w:val="13"/>
        </w:numPr>
      </w:pPr>
      <w:r>
        <w:t>Cálculo de sumas o promedios.</w:t>
      </w:r>
    </w:p>
    <w:p w14:paraId="7C3E4BB4" w14:textId="77777777" w:rsidR="0085543C" w:rsidRDefault="0085543C" w:rsidP="0085543C">
      <w:pPr>
        <w:pStyle w:val="Prrafodelista"/>
        <w:numPr>
          <w:ilvl w:val="0"/>
          <w:numId w:val="13"/>
        </w:numPr>
      </w:pPr>
      <w:r>
        <w:t>Procesamiento de estructuras jerárquicas.</w:t>
      </w:r>
    </w:p>
    <w:p w14:paraId="1B7F6489" w14:textId="246F1EFD" w:rsidR="005849A5" w:rsidRDefault="0085543C" w:rsidP="00D20C00">
      <w:pPr>
        <w:pStyle w:val="Prrafodelista"/>
        <w:numPr>
          <w:ilvl w:val="0"/>
          <w:numId w:val="13"/>
        </w:numPr>
      </w:pPr>
      <w:r>
        <w:t>Implementación de algoritmos de búsqueda o conteo.</w:t>
      </w: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D20C00" w:rsidRPr="00D20C00" w14:paraId="332BA241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99742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Predicado</w:t>
            </w:r>
          </w:p>
        </w:tc>
        <w:tc>
          <w:tcPr>
            <w:tcW w:w="0" w:type="auto"/>
            <w:hideMark/>
          </w:tcPr>
          <w:p w14:paraId="316CBA16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 xml:space="preserve">Unidad básica del conocimiento en </w:t>
            </w:r>
            <w:proofErr w:type="spellStart"/>
            <w:r w:rsidRPr="00D20C00">
              <w:rPr>
                <w:lang w:val="es-GT"/>
              </w:rPr>
              <w:t>Prolog</w:t>
            </w:r>
            <w:proofErr w:type="spellEnd"/>
            <w:r w:rsidRPr="00D20C00">
              <w:rPr>
                <w:lang w:val="es-GT"/>
              </w:rPr>
              <w:t>; describe una relación o propiedad.</w:t>
            </w:r>
          </w:p>
        </w:tc>
      </w:tr>
      <w:tr w:rsidR="00D20C00" w:rsidRPr="00D20C00" w14:paraId="485B005D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C5D4C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Hecho</w:t>
            </w:r>
          </w:p>
        </w:tc>
        <w:tc>
          <w:tcPr>
            <w:tcW w:w="0" w:type="auto"/>
            <w:hideMark/>
          </w:tcPr>
          <w:p w14:paraId="0B94039B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Afirmación lógica que siempre se considera verdadera. Ejemplo: estudiante(juan).</w:t>
            </w:r>
          </w:p>
        </w:tc>
      </w:tr>
      <w:tr w:rsidR="00D20C00" w:rsidRPr="00D20C00" w14:paraId="76C5DF8F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9CC52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Regla</w:t>
            </w:r>
          </w:p>
        </w:tc>
        <w:tc>
          <w:tcPr>
            <w:tcW w:w="0" w:type="auto"/>
            <w:hideMark/>
          </w:tcPr>
          <w:p w14:paraId="6C904C24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Definición que establece una condición para deducir un nuevo hecho.</w:t>
            </w:r>
          </w:p>
        </w:tc>
      </w:tr>
      <w:tr w:rsidR="00D20C00" w:rsidRPr="00D20C00" w14:paraId="6987D085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E731A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Argumento</w:t>
            </w:r>
          </w:p>
        </w:tc>
        <w:tc>
          <w:tcPr>
            <w:tcW w:w="0" w:type="auto"/>
            <w:hideMark/>
          </w:tcPr>
          <w:p w14:paraId="4B32738D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Elemento o valor asociado a un predicado.</w:t>
            </w:r>
          </w:p>
        </w:tc>
      </w:tr>
      <w:tr w:rsidR="00D20C00" w:rsidRPr="00D20C00" w14:paraId="2528FD0C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77887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Caso base</w:t>
            </w:r>
          </w:p>
        </w:tc>
        <w:tc>
          <w:tcPr>
            <w:tcW w:w="0" w:type="auto"/>
            <w:hideMark/>
          </w:tcPr>
          <w:p w14:paraId="28B79056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Condición que detiene una llamada recursiva.</w:t>
            </w:r>
          </w:p>
        </w:tc>
      </w:tr>
      <w:tr w:rsidR="00D20C00" w:rsidRPr="00D20C00" w14:paraId="24B6D99F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08BFA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Recursión</w:t>
            </w:r>
          </w:p>
        </w:tc>
        <w:tc>
          <w:tcPr>
            <w:tcW w:w="0" w:type="auto"/>
            <w:hideMark/>
          </w:tcPr>
          <w:p w14:paraId="4E86CEC2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Técnica mediante la cual un predicado se define a partir de sí mismo.</w:t>
            </w:r>
          </w:p>
        </w:tc>
      </w:tr>
      <w:tr w:rsidR="00D20C00" w:rsidRPr="00D20C00" w14:paraId="4C06BE3E" w14:textId="77777777" w:rsidTr="00D20C0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766E1" w14:textId="77777777" w:rsidR="00D20C00" w:rsidRPr="00D20C00" w:rsidRDefault="00D20C00" w:rsidP="00D20C00">
            <w:pPr>
              <w:rPr>
                <w:lang w:val="es-GT"/>
              </w:rPr>
            </w:pPr>
            <w:r w:rsidRPr="00D20C00">
              <w:rPr>
                <w:lang w:val="es-GT"/>
              </w:rPr>
              <w:t>Consulta</w:t>
            </w:r>
          </w:p>
        </w:tc>
        <w:tc>
          <w:tcPr>
            <w:tcW w:w="0" w:type="auto"/>
            <w:hideMark/>
          </w:tcPr>
          <w:p w14:paraId="1DC28F78" w14:textId="77777777" w:rsidR="00D20C00" w:rsidRPr="00D20C00" w:rsidRDefault="00D20C00" w:rsidP="00D20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D20C00">
              <w:rPr>
                <w:lang w:val="es-GT"/>
              </w:rPr>
              <w:t>Instrucción que permite al usuario preguntar por hechos o relaciones en la base de conocimiento.</w:t>
            </w:r>
          </w:p>
        </w:tc>
      </w:tr>
    </w:tbl>
    <w:p w14:paraId="5955ACFA" w14:textId="742B6CEA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6. Preguntas generadoras</w:t>
      </w:r>
    </w:p>
    <w:p w14:paraId="54C76B08" w14:textId="507A715E" w:rsidR="009527C3" w:rsidRPr="009527C3" w:rsidRDefault="009527C3" w:rsidP="009527C3">
      <w:pPr>
        <w:pStyle w:val="Ttulo2"/>
        <w:rPr>
          <w:color w:val="auto"/>
          <w:sz w:val="22"/>
          <w:szCs w:val="22"/>
        </w:rPr>
      </w:pPr>
      <w:bookmarkStart w:id="6" w:name="_r5i37h4f4j4i" w:colFirst="0" w:colLast="0"/>
      <w:bookmarkEnd w:id="6"/>
      <w:r w:rsidRPr="009527C3">
        <w:rPr>
          <w:color w:val="auto"/>
          <w:sz w:val="22"/>
          <w:szCs w:val="22"/>
        </w:rPr>
        <w:t xml:space="preserve">¿Por qué los predicados simples son esenciales en la representación de conocimiento dentro de </w:t>
      </w:r>
      <w:proofErr w:type="spellStart"/>
      <w:r w:rsidRPr="009527C3">
        <w:rPr>
          <w:color w:val="auto"/>
          <w:sz w:val="22"/>
          <w:szCs w:val="22"/>
        </w:rPr>
        <w:t>Prolog</w:t>
      </w:r>
      <w:proofErr w:type="spellEnd"/>
      <w:r w:rsidRPr="009527C3">
        <w:rPr>
          <w:color w:val="auto"/>
          <w:sz w:val="22"/>
          <w:szCs w:val="22"/>
        </w:rPr>
        <w:t>?</w:t>
      </w:r>
    </w:p>
    <w:p w14:paraId="24B4CF07" w14:textId="02D2EBB3" w:rsidR="009527C3" w:rsidRPr="009527C3" w:rsidRDefault="009527C3" w:rsidP="009527C3">
      <w:pPr>
        <w:pStyle w:val="Ttulo2"/>
        <w:rPr>
          <w:color w:val="auto"/>
          <w:sz w:val="22"/>
          <w:szCs w:val="22"/>
        </w:rPr>
      </w:pPr>
      <w:r w:rsidRPr="009527C3">
        <w:rPr>
          <w:color w:val="auto"/>
          <w:sz w:val="22"/>
          <w:szCs w:val="22"/>
        </w:rPr>
        <w:t>¿Cuál es la importancia del caso base en un predicado recursivo?</w:t>
      </w:r>
    </w:p>
    <w:p w14:paraId="3A139B74" w14:textId="24D0EE0B" w:rsidR="009527C3" w:rsidRPr="009527C3" w:rsidRDefault="009527C3" w:rsidP="009527C3">
      <w:pPr>
        <w:pStyle w:val="Ttulo2"/>
        <w:rPr>
          <w:color w:val="auto"/>
          <w:sz w:val="22"/>
          <w:szCs w:val="22"/>
        </w:rPr>
      </w:pPr>
      <w:r w:rsidRPr="009527C3">
        <w:rPr>
          <w:color w:val="auto"/>
          <w:sz w:val="22"/>
          <w:szCs w:val="22"/>
        </w:rPr>
        <w:t>¿Qué diferencias existen entre un hecho, una regla y un predicado recursivo?</w:t>
      </w:r>
    </w:p>
    <w:p w14:paraId="4FD546DF" w14:textId="77777777" w:rsidR="009527C3" w:rsidRDefault="009527C3" w:rsidP="009527C3">
      <w:pPr>
        <w:pStyle w:val="Ttulo2"/>
        <w:rPr>
          <w:color w:val="auto"/>
          <w:sz w:val="22"/>
          <w:szCs w:val="22"/>
        </w:rPr>
      </w:pPr>
      <w:r w:rsidRPr="009527C3">
        <w:rPr>
          <w:color w:val="auto"/>
          <w:sz w:val="22"/>
          <w:szCs w:val="22"/>
        </w:rPr>
        <w:t xml:space="preserve">¿Cómo permite la recursión en </w:t>
      </w:r>
      <w:proofErr w:type="spellStart"/>
      <w:r w:rsidRPr="009527C3">
        <w:rPr>
          <w:color w:val="auto"/>
          <w:sz w:val="22"/>
          <w:szCs w:val="22"/>
        </w:rPr>
        <w:t>Prolog</w:t>
      </w:r>
      <w:proofErr w:type="spellEnd"/>
      <w:r w:rsidRPr="009527C3">
        <w:rPr>
          <w:color w:val="auto"/>
          <w:sz w:val="22"/>
          <w:szCs w:val="22"/>
        </w:rPr>
        <w:t xml:space="preserve"> modelar estructuras como listas o árboles sin necesidad de bucles tradicionales?</w:t>
      </w:r>
    </w:p>
    <w:p w14:paraId="5955ACFD" w14:textId="7E48F468" w:rsidR="005C11AB" w:rsidRDefault="009B36DC" w:rsidP="009527C3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67A099D9" w14:textId="77777777" w:rsidR="009527C3" w:rsidRDefault="009527C3" w:rsidP="009527C3">
      <w:pPr>
        <w:pStyle w:val="Ttulo2"/>
      </w:pPr>
      <w:bookmarkStart w:id="7" w:name="_xve4squfge4" w:colFirst="0" w:colLast="0"/>
      <w:bookmarkEnd w:id="7"/>
      <w:r>
        <w:rPr>
          <w:rStyle w:val="Textoennegrita"/>
          <w:b w:val="0"/>
          <w:bCs w:val="0"/>
        </w:rPr>
        <w:t>7.1. Caso de Estudio 1</w:t>
      </w:r>
    </w:p>
    <w:p w14:paraId="173B0788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7.1.1. Problema que dio origen al caso de estudio</w:t>
      </w:r>
    </w:p>
    <w:p w14:paraId="4E9C9CE2" w14:textId="77777777" w:rsidR="009527C3" w:rsidRDefault="009527C3" w:rsidP="009527C3">
      <w:r>
        <w:t>Un sistema académico necesitaba una forma sencilla de almacenar y consultar información sobre los estudiantes, sus edades y carreras.</w:t>
      </w:r>
    </w:p>
    <w:p w14:paraId="693B77F2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7.1.2. Impacto del problema</w:t>
      </w:r>
    </w:p>
    <w:p w14:paraId="297563B2" w14:textId="77777777" w:rsidR="009527C3" w:rsidRDefault="009527C3" w:rsidP="009527C3">
      <w:r>
        <w:t>El registro manual de datos generaba redundancia y hacía difícil la búsqueda o comparación entre registros.</w:t>
      </w:r>
    </w:p>
    <w:p w14:paraId="177E62E8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7.1.3. Solución y resultados obtenidos</w:t>
      </w:r>
    </w:p>
    <w:p w14:paraId="66A51D72" w14:textId="77777777" w:rsidR="009527C3" w:rsidRDefault="009527C3" w:rsidP="009527C3">
      <w:r>
        <w:t xml:space="preserve">Se implementó una base de conocimiento con </w:t>
      </w:r>
      <w:r>
        <w:rPr>
          <w:rStyle w:val="Textoennegrita"/>
        </w:rPr>
        <w:t>predicados simples</w:t>
      </w:r>
      <w:r>
        <w:t>:</w:t>
      </w:r>
    </w:p>
    <w:p w14:paraId="67677CF9" w14:textId="77777777" w:rsidR="009527C3" w:rsidRDefault="009527C3" w:rsidP="009527C3">
      <w:pPr>
        <w:pStyle w:val="HTMLconformatoprevio"/>
        <w:rPr>
          <w:rStyle w:val="CdigoHTML"/>
        </w:rPr>
      </w:pPr>
      <w:r>
        <w:rPr>
          <w:rStyle w:val="CdigoHTML"/>
        </w:rPr>
        <w:t>estudiante(</w:t>
      </w:r>
      <w:proofErr w:type="spellStart"/>
      <w:r>
        <w:rPr>
          <w:rStyle w:val="CdigoHTML"/>
        </w:rPr>
        <w:t>carlos</w:t>
      </w:r>
      <w:proofErr w:type="spellEnd"/>
      <w:r>
        <w:rPr>
          <w:rStyle w:val="CdigoHTML"/>
        </w:rPr>
        <w:t>).</w:t>
      </w:r>
    </w:p>
    <w:p w14:paraId="08323F24" w14:textId="77777777" w:rsidR="009527C3" w:rsidRDefault="009527C3" w:rsidP="009527C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edad(</w:t>
      </w:r>
      <w:proofErr w:type="spellStart"/>
      <w:proofErr w:type="gramEnd"/>
      <w:r>
        <w:rPr>
          <w:rStyle w:val="CdigoHTML"/>
        </w:rPr>
        <w:t>carlos</w:t>
      </w:r>
      <w:proofErr w:type="spellEnd"/>
      <w:r>
        <w:rPr>
          <w:rStyle w:val="CdigoHTML"/>
        </w:rPr>
        <w:t>, 21).</w:t>
      </w:r>
    </w:p>
    <w:p w14:paraId="0AAD0406" w14:textId="77777777" w:rsidR="009527C3" w:rsidRDefault="009527C3" w:rsidP="009527C3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carrera(</w:t>
      </w:r>
      <w:proofErr w:type="spellStart"/>
      <w:proofErr w:type="gramEnd"/>
      <w:r>
        <w:rPr>
          <w:rStyle w:val="CdigoHTML"/>
        </w:rPr>
        <w:t>carlos</w:t>
      </w:r>
      <w:proofErr w:type="spellEnd"/>
      <w:r>
        <w:rPr>
          <w:rStyle w:val="CdigoHTML"/>
        </w:rPr>
        <w:t>, sistemas).</w:t>
      </w:r>
    </w:p>
    <w:p w14:paraId="0F64A304" w14:textId="0EE87645" w:rsidR="009527C3" w:rsidRDefault="009527C3" w:rsidP="009527C3">
      <w:r>
        <w:t xml:space="preserve">Esto permite realizar consultas como </w:t>
      </w:r>
      <w:proofErr w:type="gramStart"/>
      <w:r>
        <w:rPr>
          <w:rStyle w:val="CdigoHTML"/>
          <w:rFonts w:eastAsia="Proxima Nova"/>
        </w:rPr>
        <w:t>edad(</w:t>
      </w:r>
      <w:proofErr w:type="spellStart"/>
      <w:proofErr w:type="gramEnd"/>
      <w:r>
        <w:rPr>
          <w:rStyle w:val="CdigoHTML"/>
          <w:rFonts w:eastAsia="Proxima Nova"/>
        </w:rPr>
        <w:t>carlos</w:t>
      </w:r>
      <w:proofErr w:type="spellEnd"/>
      <w:r>
        <w:rPr>
          <w:rStyle w:val="CdigoHTML"/>
          <w:rFonts w:eastAsia="Proxima Nova"/>
        </w:rPr>
        <w:t>, X).</w:t>
      </w:r>
      <w:r>
        <w:t xml:space="preserve"> para obtener la edad del estudiante.</w:t>
      </w:r>
      <w:r>
        <w:br/>
      </w:r>
      <w:r>
        <w:rPr>
          <w:rStyle w:val="Textoennegrita"/>
        </w:rPr>
        <w:t>Resultado:</w:t>
      </w:r>
      <w:r>
        <w:t xml:space="preserve"> una representación clara, flexible y fácilmente extensible de la información académica.</w:t>
      </w:r>
    </w:p>
    <w:p w14:paraId="6E3A82CD" w14:textId="77777777" w:rsidR="00DE0D5C" w:rsidRDefault="00DE0D5C" w:rsidP="009527C3">
      <w:pPr>
        <w:pStyle w:val="Ttulo2"/>
        <w:rPr>
          <w:rStyle w:val="Textoennegrita"/>
          <w:b w:val="0"/>
          <w:bCs w:val="0"/>
        </w:rPr>
      </w:pPr>
    </w:p>
    <w:p w14:paraId="22CE7C4A" w14:textId="2FA1D379" w:rsidR="009527C3" w:rsidRDefault="009527C3" w:rsidP="009527C3">
      <w:pPr>
        <w:pStyle w:val="Ttulo2"/>
      </w:pPr>
      <w:r>
        <w:rPr>
          <w:rStyle w:val="Textoennegrita"/>
          <w:b w:val="0"/>
          <w:bCs w:val="0"/>
        </w:rPr>
        <w:t>7.2. Caso de Estudio 2</w:t>
      </w:r>
    </w:p>
    <w:p w14:paraId="6682E052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7.2.1. Problema que dio origen al caso de estudio</w:t>
      </w:r>
    </w:p>
    <w:p w14:paraId="45E4A7E5" w14:textId="77777777" w:rsidR="009527C3" w:rsidRDefault="009527C3" w:rsidP="009527C3">
      <w:r>
        <w:t>Se requería procesar listas de datos (números, elementos o nombres) para obtener resultados agregados como sumas o conteos.</w:t>
      </w:r>
    </w:p>
    <w:p w14:paraId="7009CA90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7.2.2. Impacto del problema</w:t>
      </w:r>
    </w:p>
    <w:p w14:paraId="42ACF65D" w14:textId="77777777" w:rsidR="009527C3" w:rsidRDefault="009527C3" w:rsidP="009527C3">
      <w:r>
        <w:t>Los cálculos manuales o el uso de herramientas externas dificultaban el análisis automático de datos dentro de un sistema lógico.</w:t>
      </w:r>
    </w:p>
    <w:p w14:paraId="007437F6" w14:textId="77777777" w:rsidR="009527C3" w:rsidRDefault="009527C3" w:rsidP="009527C3">
      <w:pPr>
        <w:pStyle w:val="Ttulo3"/>
      </w:pPr>
      <w:r>
        <w:rPr>
          <w:rStyle w:val="Textoennegrita"/>
          <w:b w:val="0"/>
          <w:bCs w:val="0"/>
        </w:rPr>
        <w:t>7.2.3. Solución y resultados obtenidos</w:t>
      </w:r>
    </w:p>
    <w:p w14:paraId="05939A9C" w14:textId="77777777" w:rsidR="009527C3" w:rsidRDefault="009527C3" w:rsidP="009527C3">
      <w:r>
        <w:t xml:space="preserve">Se definieron </w:t>
      </w:r>
      <w:r>
        <w:rPr>
          <w:rStyle w:val="Textoennegrita"/>
        </w:rPr>
        <w:t>predicados recursivos</w:t>
      </w:r>
      <w:r>
        <w:t xml:space="preserve"> para realizar cálculos automáticos:</w:t>
      </w:r>
    </w:p>
    <w:p w14:paraId="0A9EF5AB" w14:textId="77777777" w:rsidR="009527C3" w:rsidRDefault="009527C3" w:rsidP="009527C3">
      <w:r>
        <w:rPr>
          <w:rStyle w:val="Textoennegrita"/>
        </w:rPr>
        <w:t>Suma de elementos de una lista:</w:t>
      </w:r>
    </w:p>
    <w:p w14:paraId="0F43596E" w14:textId="77777777" w:rsidR="009527C3" w:rsidRPr="009527C3" w:rsidRDefault="009527C3" w:rsidP="009527C3">
      <w:pPr>
        <w:pStyle w:val="HTMLconformatoprevio"/>
        <w:rPr>
          <w:rStyle w:val="CdigoHTML"/>
          <w:lang w:val="en-US"/>
        </w:rPr>
      </w:pPr>
      <w:proofErr w:type="spellStart"/>
      <w:proofErr w:type="gramStart"/>
      <w:r w:rsidRPr="009527C3">
        <w:rPr>
          <w:rStyle w:val="CdigoHTML"/>
          <w:lang w:val="en-US"/>
        </w:rPr>
        <w:t>suma</w:t>
      </w:r>
      <w:proofErr w:type="spellEnd"/>
      <w:r w:rsidRPr="009527C3">
        <w:rPr>
          <w:rStyle w:val="CdigoHTML"/>
          <w:lang w:val="en-US"/>
        </w:rPr>
        <w:t>(</w:t>
      </w:r>
      <w:proofErr w:type="gramEnd"/>
      <w:r w:rsidRPr="009527C3">
        <w:rPr>
          <w:rStyle w:val="CdigoHTML"/>
          <w:lang w:val="en-US"/>
        </w:rPr>
        <w:t>[], 0).</w:t>
      </w:r>
    </w:p>
    <w:p w14:paraId="25CA7CED" w14:textId="77777777" w:rsidR="009527C3" w:rsidRPr="009527C3" w:rsidRDefault="009527C3" w:rsidP="009527C3">
      <w:pPr>
        <w:pStyle w:val="HTMLconformatoprevio"/>
        <w:rPr>
          <w:rStyle w:val="CdigoHTML"/>
          <w:lang w:val="en-US"/>
        </w:rPr>
      </w:pPr>
      <w:proofErr w:type="spellStart"/>
      <w:proofErr w:type="gramStart"/>
      <w:r w:rsidRPr="009527C3">
        <w:rPr>
          <w:rStyle w:val="CdigoHTML"/>
          <w:lang w:val="en-US"/>
        </w:rPr>
        <w:t>suma</w:t>
      </w:r>
      <w:proofErr w:type="spellEnd"/>
      <w:r w:rsidRPr="009527C3">
        <w:rPr>
          <w:rStyle w:val="CdigoHTML"/>
          <w:lang w:val="en-US"/>
        </w:rPr>
        <w:t>(</w:t>
      </w:r>
      <w:proofErr w:type="gramEnd"/>
      <w:r w:rsidRPr="009527C3">
        <w:rPr>
          <w:rStyle w:val="CdigoHTML"/>
          <w:lang w:val="en-US"/>
        </w:rPr>
        <w:t>[X | T], R</w:t>
      </w:r>
      <w:proofErr w:type="gramStart"/>
      <w:r w:rsidRPr="009527C3">
        <w:rPr>
          <w:rStyle w:val="CdigoHTML"/>
          <w:lang w:val="en-US"/>
        </w:rPr>
        <w:t>) :</w:t>
      </w:r>
      <w:proofErr w:type="gramEnd"/>
      <w:r w:rsidRPr="009527C3">
        <w:rPr>
          <w:rStyle w:val="CdigoHTML"/>
          <w:lang w:val="en-US"/>
        </w:rPr>
        <w:t xml:space="preserve">- </w:t>
      </w:r>
      <w:proofErr w:type="spellStart"/>
      <w:proofErr w:type="gramStart"/>
      <w:r w:rsidRPr="009527C3">
        <w:rPr>
          <w:rStyle w:val="CdigoHTML"/>
          <w:lang w:val="en-US"/>
        </w:rPr>
        <w:t>suma</w:t>
      </w:r>
      <w:proofErr w:type="spellEnd"/>
      <w:r w:rsidRPr="009527C3">
        <w:rPr>
          <w:rStyle w:val="CdigoHTML"/>
          <w:lang w:val="en-US"/>
        </w:rPr>
        <w:t>(</w:t>
      </w:r>
      <w:proofErr w:type="gramEnd"/>
      <w:r w:rsidRPr="009527C3">
        <w:rPr>
          <w:rStyle w:val="CdigoHTML"/>
          <w:lang w:val="en-US"/>
        </w:rPr>
        <w:t>T, S), R is S + X.</w:t>
      </w:r>
    </w:p>
    <w:p w14:paraId="64276353" w14:textId="77777777" w:rsidR="009527C3" w:rsidRDefault="009527C3" w:rsidP="009527C3">
      <w:r>
        <w:rPr>
          <w:rStyle w:val="Textoennegrita"/>
        </w:rPr>
        <w:t>Conteo de números pares:</w:t>
      </w:r>
    </w:p>
    <w:p w14:paraId="561A414A" w14:textId="77777777" w:rsidR="009527C3" w:rsidRDefault="009527C3" w:rsidP="009527C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cuenta_</w:t>
      </w:r>
      <w:proofErr w:type="gramStart"/>
      <w:r>
        <w:rPr>
          <w:rStyle w:val="CdigoHTML"/>
        </w:rPr>
        <w:t>pares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[], 0).</w:t>
      </w:r>
    </w:p>
    <w:p w14:paraId="4847A16E" w14:textId="77777777" w:rsidR="009527C3" w:rsidRPr="009527C3" w:rsidRDefault="009527C3" w:rsidP="009527C3">
      <w:pPr>
        <w:pStyle w:val="HTMLconformatoprevio"/>
        <w:rPr>
          <w:rStyle w:val="CdigoHTML"/>
          <w:lang w:val="en-US"/>
        </w:rPr>
      </w:pPr>
      <w:proofErr w:type="spellStart"/>
      <w:r w:rsidRPr="009527C3">
        <w:rPr>
          <w:rStyle w:val="CdigoHTML"/>
          <w:lang w:val="en-US"/>
        </w:rPr>
        <w:t>cuenta_</w:t>
      </w:r>
      <w:proofErr w:type="gramStart"/>
      <w:r w:rsidRPr="009527C3">
        <w:rPr>
          <w:rStyle w:val="CdigoHTML"/>
          <w:lang w:val="en-US"/>
        </w:rPr>
        <w:t>pares</w:t>
      </w:r>
      <w:proofErr w:type="spellEnd"/>
      <w:r w:rsidRPr="009527C3">
        <w:rPr>
          <w:rStyle w:val="CdigoHTML"/>
          <w:lang w:val="en-US"/>
        </w:rPr>
        <w:t>(</w:t>
      </w:r>
      <w:proofErr w:type="gramEnd"/>
      <w:r w:rsidRPr="009527C3">
        <w:rPr>
          <w:rStyle w:val="CdigoHTML"/>
          <w:lang w:val="en-US"/>
        </w:rPr>
        <w:t>[X | T], R</w:t>
      </w:r>
      <w:proofErr w:type="gramStart"/>
      <w:r w:rsidRPr="009527C3">
        <w:rPr>
          <w:rStyle w:val="CdigoHTML"/>
          <w:lang w:val="en-US"/>
        </w:rPr>
        <w:t>) :</w:t>
      </w:r>
      <w:proofErr w:type="gramEnd"/>
      <w:r w:rsidRPr="009527C3">
        <w:rPr>
          <w:rStyle w:val="CdigoHTML"/>
          <w:lang w:val="en-US"/>
        </w:rPr>
        <w:t xml:space="preserve">- 0 is X mod 2, </w:t>
      </w:r>
      <w:proofErr w:type="spellStart"/>
      <w:r w:rsidRPr="009527C3">
        <w:rPr>
          <w:rStyle w:val="CdigoHTML"/>
          <w:lang w:val="en-US"/>
        </w:rPr>
        <w:t>cuenta_</w:t>
      </w:r>
      <w:proofErr w:type="gramStart"/>
      <w:r w:rsidRPr="009527C3">
        <w:rPr>
          <w:rStyle w:val="CdigoHTML"/>
          <w:lang w:val="en-US"/>
        </w:rPr>
        <w:t>pares</w:t>
      </w:r>
      <w:proofErr w:type="spellEnd"/>
      <w:r w:rsidRPr="009527C3">
        <w:rPr>
          <w:rStyle w:val="CdigoHTML"/>
          <w:lang w:val="en-US"/>
        </w:rPr>
        <w:t>(</w:t>
      </w:r>
      <w:proofErr w:type="gramEnd"/>
      <w:r w:rsidRPr="009527C3">
        <w:rPr>
          <w:rStyle w:val="CdigoHTML"/>
          <w:lang w:val="en-US"/>
        </w:rPr>
        <w:t>T, S), R is S + 1.</w:t>
      </w:r>
    </w:p>
    <w:p w14:paraId="7F08C1DD" w14:textId="77777777" w:rsidR="009527C3" w:rsidRDefault="009527C3" w:rsidP="009527C3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cuenta_</w:t>
      </w:r>
      <w:proofErr w:type="gramStart"/>
      <w:r>
        <w:rPr>
          <w:rStyle w:val="CdigoHTML"/>
        </w:rPr>
        <w:t>pares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[_ | T], R</w:t>
      </w:r>
      <w:proofErr w:type="gramStart"/>
      <w:r>
        <w:rPr>
          <w:rStyle w:val="CdigoHTML"/>
        </w:rPr>
        <w:t>) :</w:t>
      </w:r>
      <w:proofErr w:type="gramEnd"/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cuenta_</w:t>
      </w:r>
      <w:proofErr w:type="gramStart"/>
      <w:r>
        <w:rPr>
          <w:rStyle w:val="CdigoHTML"/>
        </w:rPr>
        <w:t>pares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T, R).</w:t>
      </w:r>
    </w:p>
    <w:p w14:paraId="5955AD0A" w14:textId="59B541CC" w:rsidR="005C11AB" w:rsidRPr="00DE0D5C" w:rsidRDefault="009527C3" w:rsidP="006A7A3D">
      <w:r>
        <w:t xml:space="preserve">Esto permite consultar </w:t>
      </w:r>
      <w:proofErr w:type="gramStart"/>
      <w:r>
        <w:rPr>
          <w:rStyle w:val="CdigoHTML"/>
          <w:rFonts w:eastAsia="Proxima Nova"/>
        </w:rPr>
        <w:t>suma(</w:t>
      </w:r>
      <w:proofErr w:type="gramEnd"/>
      <w:r>
        <w:rPr>
          <w:rStyle w:val="CdigoHTML"/>
          <w:rFonts w:eastAsia="Proxima Nova"/>
        </w:rPr>
        <w:t>[1,2,3], R).</w:t>
      </w:r>
      <w:r>
        <w:t xml:space="preserve"> y obtener </w:t>
      </w:r>
      <w:r>
        <w:rPr>
          <w:rStyle w:val="CdigoHTML"/>
          <w:rFonts w:eastAsia="Proxima Nova"/>
        </w:rPr>
        <w:t>R = 6</w:t>
      </w:r>
      <w:r>
        <w:t>.</w:t>
      </w:r>
      <w:r>
        <w:br/>
      </w:r>
      <w:r>
        <w:rPr>
          <w:rStyle w:val="Textoennegrita"/>
        </w:rPr>
        <w:t>Resultado:</w:t>
      </w:r>
      <w:r>
        <w:t xml:space="preserve"> el sistema puede procesar información estructurada sin bucles imperativos, utilizando únicamente inferencia lógica.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t>8. Conclusión</w:t>
      </w:r>
    </w:p>
    <w:p w14:paraId="06F2920A" w14:textId="77777777" w:rsidR="00DE0D5C" w:rsidRDefault="00DE0D5C" w:rsidP="009B36DC">
      <w:r w:rsidRPr="00DE0D5C">
        <w:t xml:space="preserve">El dominio de los </w:t>
      </w:r>
      <w:r w:rsidRPr="00DE0D5C">
        <w:rPr>
          <w:b/>
          <w:bCs/>
        </w:rPr>
        <w:t>predicados simples</w:t>
      </w:r>
      <w:r w:rsidRPr="00DE0D5C">
        <w:t xml:space="preserve"> y </w:t>
      </w:r>
      <w:r w:rsidRPr="00DE0D5C">
        <w:rPr>
          <w:b/>
          <w:bCs/>
        </w:rPr>
        <w:t>recursivos</w:t>
      </w:r>
      <w:r w:rsidRPr="00DE0D5C">
        <w:t xml:space="preserve"> es esencial para el desarrollo de sistemas declarativos en </w:t>
      </w:r>
      <w:proofErr w:type="spellStart"/>
      <w:r w:rsidRPr="00DE0D5C">
        <w:t>Prolog</w:t>
      </w:r>
      <w:proofErr w:type="spellEnd"/>
      <w:r w:rsidRPr="00DE0D5C">
        <w:t>. Los primeros permiten representar conocimiento directo y estático, mientras que los segundos posibilitan el tratamiento de estructuras dinámicas y repetitivas.</w:t>
      </w:r>
      <w:r w:rsidRPr="00DE0D5C">
        <w:br/>
        <w:t xml:space="preserve">Esta combinación dota a </w:t>
      </w:r>
      <w:proofErr w:type="spellStart"/>
      <w:r w:rsidRPr="00DE0D5C">
        <w:t>Prolog</w:t>
      </w:r>
      <w:proofErr w:type="spellEnd"/>
      <w:r w:rsidRPr="00DE0D5C">
        <w:t xml:space="preserve"> de una gran expresividad, facilitando el modelado de problemas reales mediante relaciones, jerarquías y cálculos automáticos. Comprender estos principios fortalece la capacidad del estudiante para construir sistemas expertos y bases de conocimiento lógicas y eficientes.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1235AFB-2770-4600-BCE6-516A40B898DB}"/>
    <w:embedBold r:id="rId2" w:fontKey="{07CDCF3D-765F-493B-A621-6F7FEA1E1DD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CA834283-427C-47A4-AF74-94E3BA08A3AD}"/>
    <w:embedItalic r:id="rId4" w:fontKey="{E6653969-B3F8-4981-A5EB-EF7ED2F50D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5E8344B-3D00-4FB4-BDAF-B6A26F1C7D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6B2BBE-F972-44F1-B0A2-1454265C83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7"/>
  </w:num>
  <w:num w:numId="2" w16cid:durableId="1924727429">
    <w:abstractNumId w:val="3"/>
  </w:num>
  <w:num w:numId="3" w16cid:durableId="1264803247">
    <w:abstractNumId w:val="8"/>
  </w:num>
  <w:num w:numId="4" w16cid:durableId="1195652218">
    <w:abstractNumId w:val="12"/>
  </w:num>
  <w:num w:numId="5" w16cid:durableId="1453789894">
    <w:abstractNumId w:val="9"/>
  </w:num>
  <w:num w:numId="6" w16cid:durableId="2054189641">
    <w:abstractNumId w:val="5"/>
  </w:num>
  <w:num w:numId="7" w16cid:durableId="1521777772">
    <w:abstractNumId w:val="1"/>
  </w:num>
  <w:num w:numId="8" w16cid:durableId="1056929681">
    <w:abstractNumId w:val="6"/>
  </w:num>
  <w:num w:numId="9" w16cid:durableId="1403407832">
    <w:abstractNumId w:val="10"/>
  </w:num>
  <w:num w:numId="10" w16cid:durableId="499737138">
    <w:abstractNumId w:val="0"/>
  </w:num>
  <w:num w:numId="11" w16cid:durableId="1129738607">
    <w:abstractNumId w:val="11"/>
  </w:num>
  <w:num w:numId="12" w16cid:durableId="1167286442">
    <w:abstractNumId w:val="4"/>
  </w:num>
  <w:num w:numId="13" w16cid:durableId="282856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D7AF3"/>
    <w:rsid w:val="000F5D92"/>
    <w:rsid w:val="00140C41"/>
    <w:rsid w:val="00143572"/>
    <w:rsid w:val="00160D38"/>
    <w:rsid w:val="002011FB"/>
    <w:rsid w:val="002144CA"/>
    <w:rsid w:val="00281BFC"/>
    <w:rsid w:val="002F13A2"/>
    <w:rsid w:val="00392A32"/>
    <w:rsid w:val="00435F6D"/>
    <w:rsid w:val="00455574"/>
    <w:rsid w:val="004C4CF3"/>
    <w:rsid w:val="004E7C57"/>
    <w:rsid w:val="005000DE"/>
    <w:rsid w:val="005048D2"/>
    <w:rsid w:val="0050667E"/>
    <w:rsid w:val="00543E0F"/>
    <w:rsid w:val="005849A5"/>
    <w:rsid w:val="005C11AB"/>
    <w:rsid w:val="00660772"/>
    <w:rsid w:val="00685473"/>
    <w:rsid w:val="006A74A1"/>
    <w:rsid w:val="006A7A3D"/>
    <w:rsid w:val="0085543C"/>
    <w:rsid w:val="008E5DCE"/>
    <w:rsid w:val="009527C3"/>
    <w:rsid w:val="009B36DC"/>
    <w:rsid w:val="00A00A37"/>
    <w:rsid w:val="00A07C07"/>
    <w:rsid w:val="00A16873"/>
    <w:rsid w:val="00A527FD"/>
    <w:rsid w:val="00A95742"/>
    <w:rsid w:val="00B21971"/>
    <w:rsid w:val="00B33E55"/>
    <w:rsid w:val="00BE0985"/>
    <w:rsid w:val="00C372CF"/>
    <w:rsid w:val="00D20C00"/>
    <w:rsid w:val="00D560C3"/>
    <w:rsid w:val="00DB2D9A"/>
    <w:rsid w:val="00DE0D5C"/>
    <w:rsid w:val="00DF4697"/>
    <w:rsid w:val="00E45347"/>
    <w:rsid w:val="00E650E0"/>
    <w:rsid w:val="00EB2D20"/>
    <w:rsid w:val="00F226C4"/>
    <w:rsid w:val="00F6645C"/>
    <w:rsid w:val="00F77DFB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924</Words>
  <Characters>5652</Characters>
  <Application>Microsoft Office Word</Application>
  <DocSecurity>0</DocSecurity>
  <Lines>157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47</cp:revision>
  <dcterms:created xsi:type="dcterms:W3CDTF">2025-10-31T21:47:00Z</dcterms:created>
  <dcterms:modified xsi:type="dcterms:W3CDTF">2025-11-01T00:29:00Z</dcterms:modified>
</cp:coreProperties>
</file>