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55ACC2" w14:textId="355D12C7" w:rsidR="005C11AB" w:rsidRDefault="00911DD8">
      <w:pPr>
        <w:pStyle w:val="Ttulo"/>
        <w:pBdr>
          <w:top w:val="nil"/>
          <w:left w:val="nil"/>
          <w:bottom w:val="nil"/>
          <w:right w:val="nil"/>
          <w:between w:val="nil"/>
        </w:pBdr>
      </w:pPr>
      <w:r>
        <w:rPr>
          <w:b w:val="0"/>
          <w:color w:val="039BE5"/>
          <w:sz w:val="72"/>
          <w:szCs w:val="72"/>
        </w:rPr>
        <w:t>Plataformas de Desarrollo de AR</w:t>
      </w:r>
    </w:p>
    <w:p w14:paraId="5955ACC3" w14:textId="77777777" w:rsidR="005C11AB" w:rsidRDefault="009B36DC">
      <w:r>
        <w:rPr>
          <w:noProof/>
        </w:rPr>
        <w:drawing>
          <wp:inline distT="114300" distB="114300" distL="114300" distR="114300" wp14:anchorId="5955AD13" wp14:editId="5955AD14">
            <wp:extent cx="447675" cy="57150"/>
            <wp:effectExtent l="0" t="0" r="0" b="0"/>
            <wp:docPr id="9" name="image4.png" descr="línea cort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 descr="línea corta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955ACC4" w14:textId="4445B882" w:rsidR="005C11AB" w:rsidRDefault="0050667E">
      <w:r>
        <w:t>Robin Omar Buezo Díaz</w:t>
      </w:r>
      <w:r w:rsidR="009B36DC">
        <w:br/>
      </w:r>
    </w:p>
    <w:p w14:paraId="5955ACC5" w14:textId="77777777" w:rsidR="005C11AB" w:rsidRDefault="005C11AB"/>
    <w:p w14:paraId="5955ACC6" w14:textId="77777777" w:rsidR="005C11AB" w:rsidRDefault="005C11AB"/>
    <w:p w14:paraId="5955ACC7" w14:textId="77777777" w:rsidR="005C11AB" w:rsidRDefault="005C11AB"/>
    <w:p w14:paraId="5955ACC8" w14:textId="77777777" w:rsidR="005C11AB" w:rsidRDefault="009B36DC">
      <w:r>
        <w:rPr>
          <w:noProof/>
        </w:rPr>
        <w:drawing>
          <wp:inline distT="114300" distB="114300" distL="114300" distR="114300" wp14:anchorId="5955AD15" wp14:editId="5955AD16">
            <wp:extent cx="5943600" cy="622300"/>
            <wp:effectExtent l="0" t="0" r="0" b="0"/>
            <wp:docPr id="6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2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955ACC9" w14:textId="77777777" w:rsidR="005C11AB" w:rsidRDefault="005C11AB"/>
    <w:p w14:paraId="5955ACCA" w14:textId="77777777" w:rsidR="005C11AB" w:rsidRDefault="005C11AB"/>
    <w:p w14:paraId="5955ACCC" w14:textId="77777777" w:rsidR="005C11AB" w:rsidRDefault="005C11AB"/>
    <w:p w14:paraId="5955ACCD" w14:textId="78C46DB3" w:rsidR="005C11AB" w:rsidRDefault="005C11AB"/>
    <w:p w14:paraId="5955ACCE" w14:textId="129D08A1" w:rsidR="005C11AB" w:rsidRDefault="000F5D92">
      <w:pPr>
        <w:jc w:val="center"/>
        <w:rPr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5955AD17" wp14:editId="1A8505D4">
            <wp:simplePos x="0" y="0"/>
            <wp:positionH relativeFrom="column">
              <wp:posOffset>4371975</wp:posOffset>
            </wp:positionH>
            <wp:positionV relativeFrom="paragraph">
              <wp:posOffset>70485</wp:posOffset>
            </wp:positionV>
            <wp:extent cx="300038" cy="300038"/>
            <wp:effectExtent l="0" t="0" r="0" b="0"/>
            <wp:wrapNone/>
            <wp:docPr id="8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0038" cy="3000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="009B36DC">
        <w:rPr>
          <w:sz w:val="28"/>
          <w:szCs w:val="28"/>
        </w:rPr>
        <w:t xml:space="preserve">Tiempo aproximado:        </w:t>
      </w:r>
      <w:r w:rsidR="00143572">
        <w:rPr>
          <w:sz w:val="28"/>
          <w:szCs w:val="28"/>
        </w:rPr>
        <w:t>5</w:t>
      </w:r>
      <w:r w:rsidR="009B36DC">
        <w:rPr>
          <w:sz w:val="28"/>
          <w:szCs w:val="28"/>
        </w:rPr>
        <w:t xml:space="preserve"> min</w:t>
      </w:r>
    </w:p>
    <w:p w14:paraId="5955ACCF" w14:textId="77777777" w:rsidR="005C11AB" w:rsidRDefault="005C11AB"/>
    <w:p w14:paraId="5955ACD0" w14:textId="77777777" w:rsidR="005C11AB" w:rsidRDefault="009B36DC">
      <w:r>
        <w:br/>
        <w:t xml:space="preserve">Universidad San Carlos de Guatemala </w:t>
      </w:r>
    </w:p>
    <w:p w14:paraId="5955ACD1" w14:textId="77777777" w:rsidR="005C11AB" w:rsidRDefault="009B36DC">
      <w:r>
        <w:t>Facultad de ingeniería.</w:t>
      </w:r>
    </w:p>
    <w:p w14:paraId="5955ACD2" w14:textId="77777777" w:rsidR="005C11AB" w:rsidRDefault="009B36DC">
      <w:pPr>
        <w:rPr>
          <w:color w:val="039BE5"/>
          <w:sz w:val="36"/>
          <w:szCs w:val="36"/>
        </w:rPr>
      </w:pPr>
      <w:r>
        <w:t>Ingeniería en ciencias y sistemas</w:t>
      </w:r>
      <w:r>
        <w:br w:type="page"/>
      </w:r>
    </w:p>
    <w:p w14:paraId="5955ACD3" w14:textId="77777777" w:rsidR="005C11AB" w:rsidRDefault="009B36DC">
      <w:pPr>
        <w:pStyle w:val="Ttulo1"/>
        <w:numPr>
          <w:ilvl w:val="0"/>
          <w:numId w:val="1"/>
        </w:numPr>
      </w:pPr>
      <w:bookmarkStart w:id="0" w:name="_k1d1swi451i0" w:colFirst="0" w:colLast="0"/>
      <w:bookmarkEnd w:id="0"/>
      <w:r>
        <w:lastRenderedPageBreak/>
        <w:t xml:space="preserve">MARCO FORMATIVO </w:t>
      </w:r>
    </w:p>
    <w:p w14:paraId="5955ACD4" w14:textId="77777777" w:rsidR="005C11AB" w:rsidRDefault="009B36DC">
      <w:pPr>
        <w:pStyle w:val="Ttulo2"/>
        <w:numPr>
          <w:ilvl w:val="1"/>
          <w:numId w:val="1"/>
        </w:numPr>
        <w:spacing w:before="0"/>
      </w:pPr>
      <w:bookmarkStart w:id="1" w:name="_ph1lihtw76wz" w:colFirst="0" w:colLast="0"/>
      <w:bookmarkEnd w:id="1"/>
      <w:r>
        <w:t>Valores</w:t>
      </w:r>
    </w:p>
    <w:tbl>
      <w:tblPr>
        <w:tblStyle w:val="a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825"/>
        <w:gridCol w:w="6535"/>
      </w:tblGrid>
      <w:tr w:rsidR="005C11AB" w14:paraId="5955ACD7" w14:textId="77777777" w:rsidTr="00543E0F">
        <w:tc>
          <w:tcPr>
            <w:tcW w:w="28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55ACD5" w14:textId="77777777" w:rsidR="005C11AB" w:rsidRDefault="009B36DC">
            <w:pPr>
              <w:spacing w:line="276" w:lineRule="auto"/>
              <w:rPr>
                <w:color w:val="039BE5"/>
                <w:sz w:val="36"/>
                <w:szCs w:val="36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Nombre del valor </w:t>
            </w:r>
          </w:p>
        </w:tc>
        <w:tc>
          <w:tcPr>
            <w:tcW w:w="65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55ACD6" w14:textId="77777777" w:rsidR="005C11AB" w:rsidRDefault="009B36DC">
            <w:pPr>
              <w:spacing w:line="276" w:lineRule="auto"/>
              <w:rPr>
                <w:color w:val="039BE5"/>
                <w:sz w:val="36"/>
                <w:szCs w:val="36"/>
              </w:rPr>
            </w:pPr>
            <w:r>
              <w:rPr>
                <w:rFonts w:ascii="Times New Roman" w:eastAsia="Times New Roman" w:hAnsi="Times New Roman" w:cs="Times New Roman"/>
              </w:rPr>
              <w:t>¿Cómo se aplica en tu laboratorio?</w:t>
            </w:r>
          </w:p>
        </w:tc>
      </w:tr>
      <w:tr w:rsidR="005C11AB" w:rsidRPr="00FB003C" w14:paraId="5955ACDA" w14:textId="77777777" w:rsidTr="00543E0F">
        <w:tc>
          <w:tcPr>
            <w:tcW w:w="28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55ACD8" w14:textId="7A0995C5" w:rsidR="005C11AB" w:rsidRPr="00FB003C" w:rsidRDefault="00446CA9" w:rsidP="00281BFC">
            <w:pPr>
              <w:widowControl w:val="0"/>
              <w:spacing w:before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446CA9">
              <w:rPr>
                <w:rFonts w:ascii="Times New Roman" w:eastAsia="Times New Roman" w:hAnsi="Times New Roman" w:cs="Times New Roman"/>
              </w:rPr>
              <w:t>Diseño creativo, empatía digital</w:t>
            </w:r>
          </w:p>
        </w:tc>
        <w:tc>
          <w:tcPr>
            <w:tcW w:w="65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55ACD9" w14:textId="481E1249" w:rsidR="005C11AB" w:rsidRPr="003C179B" w:rsidRDefault="00446CA9" w:rsidP="00E650E0">
            <w:pPr>
              <w:rPr>
                <w:lang w:val="es-GT"/>
              </w:rPr>
            </w:pPr>
            <w:r w:rsidRPr="00446CA9">
              <w:t xml:space="preserve">El diseño creativo consiste en generar soluciones originales y visualmente atractivas, aplicando la imaginación y la innovación para comunicar ideas de manera </w:t>
            </w:r>
            <w:proofErr w:type="spellStart"/>
            <w:r w:rsidRPr="00446CA9">
              <w:t>efectiva.La</w:t>
            </w:r>
            <w:proofErr w:type="spellEnd"/>
            <w:r w:rsidRPr="00446CA9">
              <w:t xml:space="preserve"> empatía digital implica comprender y considerar las experiencias, necesidades y emociones de otros al interactuar y diseñar en entornos tecnológicos.</w:t>
            </w:r>
          </w:p>
        </w:tc>
      </w:tr>
    </w:tbl>
    <w:p w14:paraId="5955ACDB" w14:textId="77777777" w:rsidR="005C11AB" w:rsidRDefault="005C11AB" w:rsidP="00281BFC">
      <w:pPr>
        <w:pStyle w:val="Ttulo2"/>
        <w:jc w:val="both"/>
      </w:pPr>
      <w:bookmarkStart w:id="2" w:name="_2qb0c2xoxm9h" w:colFirst="0" w:colLast="0"/>
      <w:bookmarkEnd w:id="2"/>
    </w:p>
    <w:p w14:paraId="5955ACDD" w14:textId="4267FB51" w:rsidR="005C11AB" w:rsidRPr="006A74A1" w:rsidRDefault="009B36DC" w:rsidP="006A74A1">
      <w:pPr>
        <w:pStyle w:val="Ttulo2"/>
        <w:numPr>
          <w:ilvl w:val="1"/>
          <w:numId w:val="1"/>
        </w:numPr>
      </w:pPr>
      <w:bookmarkStart w:id="3" w:name="_rkumsa8kgnrx" w:colFirst="0" w:colLast="0"/>
      <w:bookmarkEnd w:id="3"/>
      <w:r>
        <w:t>Competencia(s)</w:t>
      </w:r>
    </w:p>
    <w:tbl>
      <w:tblPr>
        <w:tblStyle w:val="a0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715"/>
        <w:gridCol w:w="6645"/>
      </w:tblGrid>
      <w:tr w:rsidR="005C11AB" w14:paraId="5955ACE0" w14:textId="77777777">
        <w:tc>
          <w:tcPr>
            <w:tcW w:w="27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55ACDE" w14:textId="77777777" w:rsidR="005C11AB" w:rsidRDefault="009B36DC">
            <w:pPr>
              <w:widowControl w:val="0"/>
              <w:spacing w:before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Tipo de Competencia </w:t>
            </w:r>
          </w:p>
        </w:tc>
        <w:tc>
          <w:tcPr>
            <w:tcW w:w="6645" w:type="dxa"/>
            <w:tcBorders>
              <w:top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55ACDF" w14:textId="77777777" w:rsidR="005C11AB" w:rsidRDefault="005C11AB">
            <w:pPr>
              <w:widowControl w:val="0"/>
              <w:spacing w:before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5C11AB" w14:paraId="5955ACE3" w14:textId="77777777">
        <w:tc>
          <w:tcPr>
            <w:tcW w:w="27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55ACE1" w14:textId="77777777" w:rsidR="005C11AB" w:rsidRDefault="009B36DC" w:rsidP="00281BFC">
            <w:pPr>
              <w:widowControl w:val="0"/>
              <w:spacing w:before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Competencia General </w:t>
            </w:r>
          </w:p>
        </w:tc>
        <w:tc>
          <w:tcPr>
            <w:tcW w:w="66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55ACE2" w14:textId="71531303" w:rsidR="005C11AB" w:rsidRDefault="00EB2D20" w:rsidP="006A74A1">
            <w:r>
              <w:t>I</w:t>
            </w:r>
            <w:r w:rsidRPr="00EB2D20">
              <w:t xml:space="preserve">ntegra fundamentos de lógica, realidad aumentada y simulación robótica mediante el uso de entornos de desarrollo para resolver problemas relacionados a inferencia, interacción digital y simulación de comportamientos autónomos </w:t>
            </w:r>
            <w:r w:rsidRPr="00EB2D20">
              <w:tab/>
            </w:r>
            <w:r w:rsidRPr="00EB2D20">
              <w:tab/>
            </w:r>
            <w:r w:rsidRPr="00EB2D20">
              <w:tab/>
            </w:r>
          </w:p>
        </w:tc>
      </w:tr>
      <w:tr w:rsidR="005C11AB" w14:paraId="5955ACE6" w14:textId="77777777">
        <w:tc>
          <w:tcPr>
            <w:tcW w:w="27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55ACE4" w14:textId="77777777" w:rsidR="005C11AB" w:rsidRDefault="009B36DC" w:rsidP="00281BFC">
            <w:pPr>
              <w:widowControl w:val="0"/>
              <w:spacing w:before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Competencia Específica</w:t>
            </w:r>
          </w:p>
        </w:tc>
        <w:tc>
          <w:tcPr>
            <w:tcW w:w="66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55ACE5" w14:textId="7A5A4B35" w:rsidR="005C11AB" w:rsidRPr="003B0C7F" w:rsidRDefault="003B0C7F" w:rsidP="006A74A1">
            <w:pPr>
              <w:rPr>
                <w:lang w:val="es-GT"/>
              </w:rPr>
            </w:pPr>
            <w:r w:rsidRPr="003B0C7F">
              <w:t>Crea aplicaciones de realidad aumentada con contenido digital interactivo mediante el uso de bibliotecas y técnicas de diseño de experiencias para integrar información virtual en el mundo real de forma efectiva y funcional.</w:t>
            </w:r>
          </w:p>
        </w:tc>
      </w:tr>
    </w:tbl>
    <w:p w14:paraId="5955ACF1" w14:textId="77777777" w:rsidR="005C11AB" w:rsidRDefault="005C11AB"/>
    <w:p w14:paraId="5955ACF2" w14:textId="77777777" w:rsidR="005C11AB" w:rsidRDefault="009B36DC">
      <w:pPr>
        <w:pStyle w:val="Ttulo1"/>
        <w:numPr>
          <w:ilvl w:val="0"/>
          <w:numId w:val="1"/>
        </w:numPr>
      </w:pPr>
      <w:bookmarkStart w:id="4" w:name="_33ath0p4jju6" w:colFirst="0" w:colLast="0"/>
      <w:bookmarkEnd w:id="4"/>
      <w:r>
        <w:t xml:space="preserve">ABSTRACT </w:t>
      </w:r>
    </w:p>
    <w:p w14:paraId="5955ACF3" w14:textId="4957013B" w:rsidR="005C11AB" w:rsidRDefault="002371A3" w:rsidP="006A74A1">
      <w:r w:rsidRPr="002371A3">
        <w:t xml:space="preserve">La lectura aborda las </w:t>
      </w:r>
      <w:r w:rsidRPr="002371A3">
        <w:rPr>
          <w:b/>
          <w:bCs/>
        </w:rPr>
        <w:t>plataformas y librerías de desarrollo de Realidad Aumentada (AR)</w:t>
      </w:r>
      <w:r w:rsidRPr="002371A3">
        <w:t>, resaltando sus características técnicas, ventajas y casos de uso. Se presentan herramientas tanto para aplicaciones móviles nativas (</w:t>
      </w:r>
      <w:proofErr w:type="spellStart"/>
      <w:r w:rsidRPr="002371A3">
        <w:t>Vuforia</w:t>
      </w:r>
      <w:proofErr w:type="spellEnd"/>
      <w:r w:rsidRPr="002371A3">
        <w:t xml:space="preserve">, </w:t>
      </w:r>
      <w:proofErr w:type="spellStart"/>
      <w:r w:rsidRPr="002371A3">
        <w:t>ARKit</w:t>
      </w:r>
      <w:proofErr w:type="spellEnd"/>
      <w:r w:rsidRPr="002371A3">
        <w:t xml:space="preserve">, </w:t>
      </w:r>
      <w:proofErr w:type="spellStart"/>
      <w:r w:rsidRPr="002371A3">
        <w:t>ARCore</w:t>
      </w:r>
      <w:proofErr w:type="spellEnd"/>
      <w:r w:rsidRPr="002371A3">
        <w:t>, 8thWall) como para entornos web (AR.js, A-</w:t>
      </w:r>
      <w:proofErr w:type="spellStart"/>
      <w:r w:rsidRPr="002371A3">
        <w:t>Frame</w:t>
      </w:r>
      <w:proofErr w:type="spellEnd"/>
      <w:r w:rsidRPr="002371A3">
        <w:t xml:space="preserve">, Three.js), detallando su compatibilidad, alcance y limitaciones. Comprender estas plataformas permite a los estudiantes seleccionar la opción más adecuada según el </w:t>
      </w:r>
      <w:r w:rsidRPr="002371A3">
        <w:lastRenderedPageBreak/>
        <w:t>dispositivo objetivo, el tipo de aplicación y los requerimientos técnicos, facilitando el diseño e implementación de experiencias AR innovadoras y accesibles.</w:t>
      </w:r>
    </w:p>
    <w:p w14:paraId="5955ACF4" w14:textId="77777777" w:rsidR="005C11AB" w:rsidRDefault="009B36DC">
      <w:pPr>
        <w:pStyle w:val="Ttulo1"/>
        <w:numPr>
          <w:ilvl w:val="0"/>
          <w:numId w:val="1"/>
        </w:numPr>
      </w:pPr>
      <w:r>
        <w:t>REFERENCIAS</w:t>
      </w:r>
    </w:p>
    <w:p w14:paraId="090AD7D4" w14:textId="56AE22E8" w:rsidR="006F52C7" w:rsidRPr="006F52C7" w:rsidRDefault="006F52C7" w:rsidP="006F52C7">
      <w:pPr>
        <w:pStyle w:val="Prrafodelista"/>
        <w:numPr>
          <w:ilvl w:val="0"/>
          <w:numId w:val="8"/>
        </w:numPr>
        <w:rPr>
          <w:lang w:val="en-US"/>
        </w:rPr>
      </w:pPr>
      <w:r w:rsidRPr="006F52C7">
        <w:rPr>
          <w:lang w:val="en-US"/>
        </w:rPr>
        <w:t>Craig, A. B. (2013). Understanding Augmented Reality. Morgan Kaufmann.</w:t>
      </w:r>
    </w:p>
    <w:p w14:paraId="159A6E5D" w14:textId="7699F364" w:rsidR="006F52C7" w:rsidRPr="006F52C7" w:rsidRDefault="006F52C7" w:rsidP="006F52C7">
      <w:pPr>
        <w:pStyle w:val="Prrafodelista"/>
        <w:numPr>
          <w:ilvl w:val="0"/>
          <w:numId w:val="8"/>
        </w:numPr>
        <w:rPr>
          <w:lang w:val="en-US"/>
        </w:rPr>
      </w:pPr>
      <w:r w:rsidRPr="006F52C7">
        <w:rPr>
          <w:lang w:val="en-US"/>
        </w:rPr>
        <w:t>Billinghurst, M., Clark, A., &amp; Lee, G. (2015). A Survey of Augmented Reality Technologies. Springer.</w:t>
      </w:r>
    </w:p>
    <w:p w14:paraId="7B8BA61B" w14:textId="6088ADA4" w:rsidR="00995873" w:rsidRPr="00392A32" w:rsidRDefault="006F52C7" w:rsidP="006F52C7">
      <w:pPr>
        <w:pStyle w:val="Prrafodelista"/>
        <w:numPr>
          <w:ilvl w:val="0"/>
          <w:numId w:val="8"/>
        </w:numPr>
        <w:rPr>
          <w:lang w:val="en-US"/>
        </w:rPr>
      </w:pPr>
      <w:proofErr w:type="spellStart"/>
      <w:r w:rsidRPr="006F52C7">
        <w:rPr>
          <w:lang w:val="en-US"/>
        </w:rPr>
        <w:t>Documentación</w:t>
      </w:r>
      <w:proofErr w:type="spellEnd"/>
      <w:r w:rsidRPr="006F52C7">
        <w:rPr>
          <w:lang w:val="en-US"/>
        </w:rPr>
        <w:t xml:space="preserve"> </w:t>
      </w:r>
      <w:proofErr w:type="spellStart"/>
      <w:r w:rsidRPr="006F52C7">
        <w:rPr>
          <w:lang w:val="en-US"/>
        </w:rPr>
        <w:t>oficial</w:t>
      </w:r>
      <w:proofErr w:type="spellEnd"/>
      <w:r w:rsidRPr="006F52C7">
        <w:rPr>
          <w:lang w:val="en-US"/>
        </w:rPr>
        <w:t xml:space="preserve">: Vuforia, ARKit, </w:t>
      </w:r>
      <w:proofErr w:type="spellStart"/>
      <w:r w:rsidRPr="006F52C7">
        <w:rPr>
          <w:lang w:val="en-US"/>
        </w:rPr>
        <w:t>ARCore</w:t>
      </w:r>
      <w:proofErr w:type="spellEnd"/>
      <w:r w:rsidRPr="006F52C7">
        <w:rPr>
          <w:lang w:val="en-US"/>
        </w:rPr>
        <w:t>, 8thWall, AR.js, A-Frame.</w:t>
      </w:r>
    </w:p>
    <w:p w14:paraId="5955ACF6" w14:textId="091EE84B" w:rsidR="005C11AB" w:rsidRDefault="009B36DC">
      <w:pPr>
        <w:pStyle w:val="Ttulo1"/>
        <w:numPr>
          <w:ilvl w:val="0"/>
          <w:numId w:val="1"/>
        </w:numPr>
      </w:pPr>
      <w:r>
        <w:t>CONTENIDO</w:t>
      </w:r>
    </w:p>
    <w:p w14:paraId="5955ACF7" w14:textId="7D083645" w:rsidR="005C11AB" w:rsidRDefault="006F52C7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666666"/>
        </w:rPr>
      </w:pPr>
      <w:r>
        <w:rPr>
          <w:noProof/>
        </w:rPr>
        <w:drawing>
          <wp:inline distT="0" distB="0" distL="0" distR="0" wp14:anchorId="7CD45854" wp14:editId="4E798F69">
            <wp:extent cx="2692400" cy="1514475"/>
            <wp:effectExtent l="0" t="0" r="0" b="9525"/>
            <wp:docPr id="1299523072" name="Imagen 1" descr="Qué es la realidad aumentada, cómo se diferencia de la virtual y por qué  Apple apuesta fuertemente a ella - BBC News Mun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ué es la realidad aumentada, cómo se diferencia de la virtual y por qué  Apple apuesta fuertemente a ella - BBC News Mundo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5874" cy="15164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1AC9B6" w14:textId="77777777" w:rsidR="007C5487" w:rsidRDefault="007C5487" w:rsidP="007C5487">
      <w:pPr>
        <w:pStyle w:val="Ttulo2"/>
      </w:pPr>
      <w:bookmarkStart w:id="5" w:name="_q53v927gz3h1" w:colFirst="0" w:colLast="0"/>
      <w:bookmarkEnd w:id="5"/>
      <w:r>
        <w:t>4.1. Plataformas de desarrollo de AR</w:t>
      </w:r>
    </w:p>
    <w:p w14:paraId="36B9330C" w14:textId="77777777" w:rsidR="007C5487" w:rsidRDefault="007C5487" w:rsidP="007C5487">
      <w:r>
        <w:t xml:space="preserve">Las plataformas de AR son entornos de desarrollo que facilitan la creación de aplicaciones aumentadas sin necesidad de construir sistemas desde cero. Estas herramientas proporcionan </w:t>
      </w:r>
      <w:r>
        <w:rPr>
          <w:rStyle w:val="Textoennegrita"/>
        </w:rPr>
        <w:t xml:space="preserve">motor de renderizado, detección de patrones, tracking y </w:t>
      </w:r>
      <w:proofErr w:type="spellStart"/>
      <w:r>
        <w:rPr>
          <w:rStyle w:val="Textoennegrita"/>
        </w:rPr>
        <w:t>APIs</w:t>
      </w:r>
      <w:proofErr w:type="spellEnd"/>
      <w:r>
        <w:t xml:space="preserve"> para integrar contenido digital con el mundo real.</w:t>
      </w:r>
    </w:p>
    <w:p w14:paraId="79E81B5D" w14:textId="77777777" w:rsidR="007C5487" w:rsidRDefault="007C5487" w:rsidP="007C5487">
      <w:r>
        <w:rPr>
          <w:rStyle w:val="Textoennegrita"/>
        </w:rPr>
        <w:t>Principales plataformas:</w:t>
      </w:r>
    </w:p>
    <w:p w14:paraId="586EADFA" w14:textId="77777777" w:rsidR="007C5487" w:rsidRDefault="007C5487" w:rsidP="007C5487">
      <w:proofErr w:type="spellStart"/>
      <w:r>
        <w:rPr>
          <w:rStyle w:val="Textoennegrita"/>
        </w:rPr>
        <w:t>Vuforia</w:t>
      </w:r>
      <w:proofErr w:type="spellEnd"/>
    </w:p>
    <w:p w14:paraId="29153EF1" w14:textId="77777777" w:rsidR="007C5487" w:rsidRDefault="007C5487" w:rsidP="007C5487">
      <w:pPr>
        <w:pStyle w:val="Prrafodelista"/>
        <w:numPr>
          <w:ilvl w:val="0"/>
          <w:numId w:val="39"/>
        </w:numPr>
      </w:pPr>
      <w:r>
        <w:t>Compatible con Unity.</w:t>
      </w:r>
    </w:p>
    <w:p w14:paraId="2F1C6557" w14:textId="77777777" w:rsidR="007C5487" w:rsidRDefault="007C5487" w:rsidP="007C5487">
      <w:pPr>
        <w:pStyle w:val="Prrafodelista"/>
        <w:numPr>
          <w:ilvl w:val="0"/>
          <w:numId w:val="39"/>
        </w:numPr>
      </w:pPr>
      <w:r>
        <w:t>Reconocimiento de imágenes, objetos y superficies.</w:t>
      </w:r>
    </w:p>
    <w:p w14:paraId="6F688083" w14:textId="77777777" w:rsidR="007C5487" w:rsidRDefault="007C5487" w:rsidP="007C5487">
      <w:pPr>
        <w:pStyle w:val="Prrafodelista"/>
        <w:numPr>
          <w:ilvl w:val="0"/>
          <w:numId w:val="39"/>
        </w:numPr>
      </w:pPr>
      <w:r>
        <w:t>Amplio soporte y documentación.</w:t>
      </w:r>
    </w:p>
    <w:p w14:paraId="17170D7D" w14:textId="77777777" w:rsidR="007C5487" w:rsidRDefault="007C5487" w:rsidP="007C5487">
      <w:pPr>
        <w:pStyle w:val="Prrafodelista"/>
        <w:numPr>
          <w:ilvl w:val="0"/>
          <w:numId w:val="39"/>
        </w:numPr>
      </w:pPr>
      <w:r>
        <w:t>Licencia gratuita con marca de agua.</w:t>
      </w:r>
    </w:p>
    <w:p w14:paraId="6A6D3D77" w14:textId="77777777" w:rsidR="007C5487" w:rsidRDefault="007C5487" w:rsidP="007C5487">
      <w:proofErr w:type="spellStart"/>
      <w:r>
        <w:rPr>
          <w:rStyle w:val="Textoennegrita"/>
        </w:rPr>
        <w:t>ARKit</w:t>
      </w:r>
      <w:proofErr w:type="spellEnd"/>
      <w:r>
        <w:rPr>
          <w:rStyle w:val="Textoennegrita"/>
        </w:rPr>
        <w:t xml:space="preserve"> (Apple)</w:t>
      </w:r>
    </w:p>
    <w:p w14:paraId="7BDBDBE3" w14:textId="77777777" w:rsidR="007C5487" w:rsidRDefault="007C5487" w:rsidP="007C5487">
      <w:pPr>
        <w:pStyle w:val="Prrafodelista"/>
        <w:numPr>
          <w:ilvl w:val="0"/>
          <w:numId w:val="40"/>
        </w:numPr>
      </w:pPr>
      <w:r>
        <w:t>Exclusiva para iOS.</w:t>
      </w:r>
    </w:p>
    <w:p w14:paraId="3C8F959E" w14:textId="77777777" w:rsidR="007C5487" w:rsidRDefault="007C5487" w:rsidP="007C5487">
      <w:pPr>
        <w:pStyle w:val="Prrafodelista"/>
        <w:numPr>
          <w:ilvl w:val="0"/>
          <w:numId w:val="40"/>
        </w:numPr>
      </w:pPr>
      <w:r>
        <w:lastRenderedPageBreak/>
        <w:t xml:space="preserve">Uso de sensores avanzados y Machine </w:t>
      </w:r>
      <w:proofErr w:type="spellStart"/>
      <w:r>
        <w:t>Learning</w:t>
      </w:r>
      <w:proofErr w:type="spellEnd"/>
      <w:r>
        <w:t>.</w:t>
      </w:r>
    </w:p>
    <w:p w14:paraId="6B6B9581" w14:textId="77777777" w:rsidR="007C5487" w:rsidRDefault="007C5487" w:rsidP="007C5487">
      <w:pPr>
        <w:pStyle w:val="Prrafodelista"/>
        <w:numPr>
          <w:ilvl w:val="0"/>
          <w:numId w:val="40"/>
        </w:numPr>
      </w:pPr>
      <w:r>
        <w:t>Alta precisión espacial.</w:t>
      </w:r>
    </w:p>
    <w:p w14:paraId="19535E2B" w14:textId="77777777" w:rsidR="007C5487" w:rsidRDefault="007C5487" w:rsidP="007C5487">
      <w:pPr>
        <w:pStyle w:val="Prrafodelista"/>
        <w:numPr>
          <w:ilvl w:val="0"/>
          <w:numId w:val="40"/>
        </w:numPr>
      </w:pPr>
      <w:r>
        <w:t>Ideal para desarrollos nativos en iPhone y iPad.</w:t>
      </w:r>
    </w:p>
    <w:p w14:paraId="2E50451B" w14:textId="77777777" w:rsidR="007C5487" w:rsidRDefault="007C5487" w:rsidP="007C5487">
      <w:proofErr w:type="spellStart"/>
      <w:r>
        <w:rPr>
          <w:rStyle w:val="Textoennegrita"/>
        </w:rPr>
        <w:t>ARCore</w:t>
      </w:r>
      <w:proofErr w:type="spellEnd"/>
      <w:r>
        <w:rPr>
          <w:rStyle w:val="Textoennegrita"/>
        </w:rPr>
        <w:t xml:space="preserve"> (Google)</w:t>
      </w:r>
    </w:p>
    <w:p w14:paraId="5877DA19" w14:textId="77777777" w:rsidR="007C5487" w:rsidRDefault="007C5487" w:rsidP="007C5487">
      <w:pPr>
        <w:pStyle w:val="Prrafodelista"/>
        <w:numPr>
          <w:ilvl w:val="0"/>
          <w:numId w:val="41"/>
        </w:numPr>
      </w:pPr>
      <w:r>
        <w:t>Para Android.</w:t>
      </w:r>
    </w:p>
    <w:p w14:paraId="08F6E141" w14:textId="77777777" w:rsidR="007C5487" w:rsidRDefault="007C5487" w:rsidP="007C5487">
      <w:pPr>
        <w:pStyle w:val="Prrafodelista"/>
        <w:numPr>
          <w:ilvl w:val="0"/>
          <w:numId w:val="41"/>
        </w:numPr>
      </w:pPr>
      <w:r>
        <w:t xml:space="preserve">Compatible con Unity, </w:t>
      </w:r>
      <w:proofErr w:type="spellStart"/>
      <w:r>
        <w:t>Unreal</w:t>
      </w:r>
      <w:proofErr w:type="spellEnd"/>
      <w:r>
        <w:t xml:space="preserve"> y Android Studio.</w:t>
      </w:r>
    </w:p>
    <w:p w14:paraId="022C2ADF" w14:textId="77777777" w:rsidR="007C5487" w:rsidRDefault="007C5487" w:rsidP="007C5487">
      <w:pPr>
        <w:pStyle w:val="Prrafodelista"/>
        <w:numPr>
          <w:ilvl w:val="0"/>
          <w:numId w:val="41"/>
        </w:numPr>
      </w:pPr>
      <w:r>
        <w:t>Reconocimiento de planos y seguimiento de movimiento.</w:t>
      </w:r>
    </w:p>
    <w:p w14:paraId="73755F96" w14:textId="77777777" w:rsidR="007C5487" w:rsidRDefault="007C5487" w:rsidP="007C5487">
      <w:r>
        <w:rPr>
          <w:rStyle w:val="Textoennegrita"/>
        </w:rPr>
        <w:t>8thWall</w:t>
      </w:r>
    </w:p>
    <w:p w14:paraId="78E0EEA2" w14:textId="77777777" w:rsidR="007C5487" w:rsidRDefault="007C5487" w:rsidP="007C5487">
      <w:pPr>
        <w:pStyle w:val="Prrafodelista"/>
        <w:numPr>
          <w:ilvl w:val="0"/>
          <w:numId w:val="42"/>
        </w:numPr>
      </w:pPr>
      <w:r>
        <w:t>Desarrollo web (</w:t>
      </w:r>
      <w:proofErr w:type="spellStart"/>
      <w:r>
        <w:t>WebAR</w:t>
      </w:r>
      <w:proofErr w:type="spellEnd"/>
      <w:r>
        <w:t>).</w:t>
      </w:r>
    </w:p>
    <w:p w14:paraId="682FB868" w14:textId="77777777" w:rsidR="007C5487" w:rsidRDefault="007C5487" w:rsidP="007C5487">
      <w:pPr>
        <w:pStyle w:val="Prrafodelista"/>
        <w:numPr>
          <w:ilvl w:val="0"/>
          <w:numId w:val="42"/>
        </w:numPr>
      </w:pPr>
      <w:r>
        <w:t>No requiere instalación de apps.</w:t>
      </w:r>
    </w:p>
    <w:p w14:paraId="09C25BDB" w14:textId="77777777" w:rsidR="007C5487" w:rsidRDefault="007C5487" w:rsidP="007C5487">
      <w:pPr>
        <w:pStyle w:val="Prrafodelista"/>
        <w:numPr>
          <w:ilvl w:val="0"/>
          <w:numId w:val="42"/>
        </w:numPr>
      </w:pPr>
      <w:r>
        <w:t>Ideal para campañas publicitarias y experiencias rápidas.</w:t>
      </w:r>
    </w:p>
    <w:p w14:paraId="004A8D85" w14:textId="5AEF3252" w:rsidR="007C5487" w:rsidRDefault="007C5487" w:rsidP="007C5487"/>
    <w:p w14:paraId="4723DA31" w14:textId="77777777" w:rsidR="007C5487" w:rsidRDefault="007C5487" w:rsidP="007C5487">
      <w:pPr>
        <w:pStyle w:val="Ttulo2"/>
      </w:pPr>
      <w:r>
        <w:t>4.2. Librerías de AR para entornos web</w:t>
      </w:r>
    </w:p>
    <w:p w14:paraId="45767074" w14:textId="77777777" w:rsidR="007C5487" w:rsidRDefault="007C5487" w:rsidP="007C5487">
      <w:r>
        <w:t xml:space="preserve">Las librerías </w:t>
      </w:r>
      <w:proofErr w:type="spellStart"/>
      <w:r>
        <w:t>WebAR</w:t>
      </w:r>
      <w:proofErr w:type="spellEnd"/>
      <w:r>
        <w:t xml:space="preserve"> permiten crear experiencias de AR accesibles desde </w:t>
      </w:r>
      <w:r>
        <w:rPr>
          <w:rStyle w:val="Textoennegrita"/>
        </w:rPr>
        <w:t>navegadores modernos</w:t>
      </w:r>
      <w:r>
        <w:t>, eliminando la necesidad de instalar aplicaciones nativas.</w:t>
      </w:r>
    </w:p>
    <w:p w14:paraId="6BC4F485" w14:textId="77777777" w:rsidR="007C5487" w:rsidRDefault="007C5487" w:rsidP="007C5487">
      <w:r>
        <w:rPr>
          <w:rStyle w:val="Textoennegrita"/>
        </w:rPr>
        <w:t>Principales librerías:</w:t>
      </w:r>
    </w:p>
    <w:p w14:paraId="7DE57F1C" w14:textId="77777777" w:rsidR="007C5487" w:rsidRDefault="007C5487" w:rsidP="007C5487">
      <w:r>
        <w:rPr>
          <w:rStyle w:val="Textoennegrita"/>
        </w:rPr>
        <w:t>AR.js</w:t>
      </w:r>
    </w:p>
    <w:p w14:paraId="684A4B7B" w14:textId="77777777" w:rsidR="007C5487" w:rsidRDefault="007C5487" w:rsidP="0045595A">
      <w:pPr>
        <w:pStyle w:val="Prrafodelista"/>
        <w:numPr>
          <w:ilvl w:val="0"/>
          <w:numId w:val="43"/>
        </w:numPr>
      </w:pPr>
      <w:r>
        <w:t>Basada en JavaScript.</w:t>
      </w:r>
    </w:p>
    <w:p w14:paraId="053EA6B2" w14:textId="77777777" w:rsidR="007C5487" w:rsidRDefault="007C5487" w:rsidP="0045595A">
      <w:pPr>
        <w:pStyle w:val="Prrafodelista"/>
        <w:numPr>
          <w:ilvl w:val="0"/>
          <w:numId w:val="43"/>
        </w:numPr>
      </w:pPr>
      <w:r>
        <w:t>Ligera y rápida.</w:t>
      </w:r>
    </w:p>
    <w:p w14:paraId="4F8DBB8D" w14:textId="77777777" w:rsidR="007C5487" w:rsidRDefault="007C5487" w:rsidP="0045595A">
      <w:pPr>
        <w:pStyle w:val="Prrafodelista"/>
        <w:numPr>
          <w:ilvl w:val="0"/>
          <w:numId w:val="43"/>
        </w:numPr>
      </w:pPr>
      <w:r>
        <w:t>Soporta marcadores (Hiro, Kanji).</w:t>
      </w:r>
    </w:p>
    <w:p w14:paraId="0B60F59B" w14:textId="77777777" w:rsidR="007C5487" w:rsidRDefault="007C5487" w:rsidP="0045595A">
      <w:pPr>
        <w:pStyle w:val="Prrafodelista"/>
        <w:numPr>
          <w:ilvl w:val="0"/>
          <w:numId w:val="43"/>
        </w:numPr>
      </w:pPr>
      <w:r>
        <w:t>Compatible con Three.js.</w:t>
      </w:r>
    </w:p>
    <w:p w14:paraId="21BAE592" w14:textId="77777777" w:rsidR="007C5487" w:rsidRDefault="007C5487" w:rsidP="007C5487">
      <w:r>
        <w:rPr>
          <w:rStyle w:val="Textoennegrita"/>
        </w:rPr>
        <w:t>A-</w:t>
      </w:r>
      <w:proofErr w:type="spellStart"/>
      <w:r>
        <w:rPr>
          <w:rStyle w:val="Textoennegrita"/>
        </w:rPr>
        <w:t>Frame</w:t>
      </w:r>
      <w:proofErr w:type="spellEnd"/>
    </w:p>
    <w:p w14:paraId="1A05D69A" w14:textId="77777777" w:rsidR="007C5487" w:rsidRDefault="007C5487" w:rsidP="0045595A">
      <w:pPr>
        <w:pStyle w:val="Prrafodelista"/>
        <w:numPr>
          <w:ilvl w:val="0"/>
          <w:numId w:val="43"/>
        </w:numPr>
      </w:pPr>
      <w:r>
        <w:t xml:space="preserve">Framework declarativo para </w:t>
      </w:r>
      <w:proofErr w:type="spellStart"/>
      <w:r>
        <w:t>WebVR</w:t>
      </w:r>
      <w:proofErr w:type="spellEnd"/>
      <w:r>
        <w:t xml:space="preserve"> y </w:t>
      </w:r>
      <w:proofErr w:type="spellStart"/>
      <w:r>
        <w:t>WebAR</w:t>
      </w:r>
      <w:proofErr w:type="spellEnd"/>
      <w:r>
        <w:t>.</w:t>
      </w:r>
    </w:p>
    <w:p w14:paraId="6D068D23" w14:textId="77777777" w:rsidR="007C5487" w:rsidRDefault="007C5487" w:rsidP="0045595A">
      <w:pPr>
        <w:pStyle w:val="Prrafodelista"/>
        <w:numPr>
          <w:ilvl w:val="0"/>
          <w:numId w:val="43"/>
        </w:numPr>
      </w:pPr>
      <w:r>
        <w:t>Basado en HTML, fácil de usar.</w:t>
      </w:r>
    </w:p>
    <w:p w14:paraId="2F616496" w14:textId="77777777" w:rsidR="007C5487" w:rsidRDefault="007C5487" w:rsidP="0045595A">
      <w:pPr>
        <w:pStyle w:val="Prrafodelista"/>
        <w:numPr>
          <w:ilvl w:val="0"/>
          <w:numId w:val="43"/>
        </w:numPr>
      </w:pPr>
      <w:r>
        <w:t>Compatible con AR.js para integrar realidad aumentada.</w:t>
      </w:r>
    </w:p>
    <w:p w14:paraId="465CA57C" w14:textId="77777777" w:rsidR="007C5487" w:rsidRDefault="007C5487" w:rsidP="007C5487">
      <w:r>
        <w:rPr>
          <w:rStyle w:val="Textoennegrita"/>
        </w:rPr>
        <w:t>Three.js</w:t>
      </w:r>
    </w:p>
    <w:p w14:paraId="6B455B76" w14:textId="77777777" w:rsidR="007C5487" w:rsidRDefault="007C5487" w:rsidP="0045595A">
      <w:pPr>
        <w:pStyle w:val="Prrafodelista"/>
        <w:numPr>
          <w:ilvl w:val="0"/>
          <w:numId w:val="44"/>
        </w:numPr>
      </w:pPr>
      <w:r>
        <w:t>Librería para renderizado 3D.</w:t>
      </w:r>
    </w:p>
    <w:p w14:paraId="5ED2C0C4" w14:textId="77777777" w:rsidR="007C5487" w:rsidRDefault="007C5487" w:rsidP="0045595A">
      <w:pPr>
        <w:pStyle w:val="Prrafodelista"/>
        <w:numPr>
          <w:ilvl w:val="0"/>
          <w:numId w:val="44"/>
        </w:numPr>
      </w:pPr>
      <w:r>
        <w:t>Base para visualización AR en AR.js o 8thWall.</w:t>
      </w:r>
    </w:p>
    <w:p w14:paraId="563A05A1" w14:textId="77777777" w:rsidR="007C5487" w:rsidRDefault="007C5487" w:rsidP="0045595A">
      <w:pPr>
        <w:pStyle w:val="Prrafodelista"/>
        <w:numPr>
          <w:ilvl w:val="0"/>
          <w:numId w:val="44"/>
        </w:numPr>
      </w:pPr>
      <w:r>
        <w:t>No es AR por sí sola.</w:t>
      </w:r>
    </w:p>
    <w:p w14:paraId="0AF6D6F2" w14:textId="77777777" w:rsidR="007C5487" w:rsidRDefault="007C5487" w:rsidP="007C5487">
      <w:r>
        <w:rPr>
          <w:rStyle w:val="Textoennegrita"/>
        </w:rPr>
        <w:lastRenderedPageBreak/>
        <w:t xml:space="preserve">Ventajas de </w:t>
      </w:r>
      <w:proofErr w:type="spellStart"/>
      <w:r>
        <w:rPr>
          <w:rStyle w:val="Textoennegrita"/>
        </w:rPr>
        <w:t>WebAR</w:t>
      </w:r>
      <w:proofErr w:type="spellEnd"/>
      <w:r>
        <w:rPr>
          <w:rStyle w:val="Textoennegrita"/>
        </w:rPr>
        <w:t>:</w:t>
      </w:r>
    </w:p>
    <w:p w14:paraId="3AA0B325" w14:textId="77777777" w:rsidR="007C5487" w:rsidRDefault="007C5487" w:rsidP="0045595A">
      <w:pPr>
        <w:pStyle w:val="Prrafodelista"/>
        <w:numPr>
          <w:ilvl w:val="0"/>
          <w:numId w:val="45"/>
        </w:numPr>
      </w:pPr>
      <w:r>
        <w:t>No requiere instalación.</w:t>
      </w:r>
    </w:p>
    <w:p w14:paraId="420552E1" w14:textId="77777777" w:rsidR="007C5487" w:rsidRDefault="007C5487" w:rsidP="0045595A">
      <w:pPr>
        <w:pStyle w:val="Prrafodelista"/>
        <w:numPr>
          <w:ilvl w:val="0"/>
          <w:numId w:val="45"/>
        </w:numPr>
      </w:pPr>
      <w:r>
        <w:t>Accesible desde cualquier navegador moderno.</w:t>
      </w:r>
    </w:p>
    <w:p w14:paraId="614963AB" w14:textId="77777777" w:rsidR="007C5487" w:rsidRDefault="007C5487" w:rsidP="0045595A">
      <w:pPr>
        <w:pStyle w:val="Prrafodelista"/>
        <w:numPr>
          <w:ilvl w:val="0"/>
          <w:numId w:val="45"/>
        </w:numPr>
      </w:pPr>
      <w:r>
        <w:t>Ideal para proyectos rápidos o promocionales.</w:t>
      </w:r>
    </w:p>
    <w:p w14:paraId="57818078" w14:textId="256A5F03" w:rsidR="007C5487" w:rsidRDefault="007C5487" w:rsidP="007C5487"/>
    <w:p w14:paraId="1E2A6445" w14:textId="77777777" w:rsidR="007C5487" w:rsidRDefault="007C5487" w:rsidP="007C5487">
      <w:pPr>
        <w:pStyle w:val="Ttulo2"/>
      </w:pPr>
      <w:r>
        <w:t>4.3. Comparación y criterios de elección</w:t>
      </w:r>
    </w:p>
    <w:p w14:paraId="5B557B63" w14:textId="77777777" w:rsidR="007C5487" w:rsidRDefault="007C5487" w:rsidP="007C5487">
      <w:r>
        <w:t>Al seleccionar una plataforma o librería AR se deben considerar:</w:t>
      </w:r>
    </w:p>
    <w:p w14:paraId="796B7A60" w14:textId="77777777" w:rsidR="007C5487" w:rsidRDefault="007C5487" w:rsidP="0045595A">
      <w:pPr>
        <w:pStyle w:val="Prrafodelista"/>
        <w:numPr>
          <w:ilvl w:val="0"/>
          <w:numId w:val="46"/>
        </w:numPr>
      </w:pPr>
      <w:r>
        <w:t>Dispositivo objetivo (iOS, Android, web).</w:t>
      </w:r>
    </w:p>
    <w:p w14:paraId="2B42A6EB" w14:textId="77777777" w:rsidR="007C5487" w:rsidRDefault="007C5487" w:rsidP="0045595A">
      <w:pPr>
        <w:pStyle w:val="Prrafodelista"/>
        <w:numPr>
          <w:ilvl w:val="0"/>
          <w:numId w:val="46"/>
        </w:numPr>
      </w:pPr>
      <w:r>
        <w:t>Requerimientos de precisión y rendimiento.</w:t>
      </w:r>
    </w:p>
    <w:p w14:paraId="370A4A88" w14:textId="77777777" w:rsidR="007C5487" w:rsidRDefault="007C5487" w:rsidP="0045595A">
      <w:pPr>
        <w:pStyle w:val="Prrafodelista"/>
        <w:numPr>
          <w:ilvl w:val="0"/>
          <w:numId w:val="46"/>
        </w:numPr>
      </w:pPr>
      <w:r>
        <w:t xml:space="preserve">Integración con motores gráficos (Unity, </w:t>
      </w:r>
      <w:proofErr w:type="spellStart"/>
      <w:r>
        <w:t>Unreal</w:t>
      </w:r>
      <w:proofErr w:type="spellEnd"/>
      <w:r>
        <w:t>, Three.js).</w:t>
      </w:r>
    </w:p>
    <w:p w14:paraId="6954A19A" w14:textId="0D871A03" w:rsidR="00EB2412" w:rsidRDefault="007C5487" w:rsidP="00EB2412">
      <w:pPr>
        <w:pStyle w:val="Prrafodelista"/>
        <w:numPr>
          <w:ilvl w:val="0"/>
          <w:numId w:val="46"/>
        </w:numPr>
      </w:pPr>
      <w:r>
        <w:t>Facilidad de desarrollo y soporte técnico.</w:t>
      </w:r>
    </w:p>
    <w:p w14:paraId="1B7F6489" w14:textId="2091BC24" w:rsidR="005849A5" w:rsidRDefault="005849A5" w:rsidP="00C02E81">
      <w:pPr>
        <w:pStyle w:val="HTMLconformatoprevio"/>
        <w:rPr>
          <w:rStyle w:val="CdigoHTML"/>
        </w:rPr>
      </w:pPr>
    </w:p>
    <w:p w14:paraId="476D51B7" w14:textId="77777777" w:rsidR="00C02E81" w:rsidRDefault="00C02E81" w:rsidP="00C02E81">
      <w:pPr>
        <w:pStyle w:val="HTMLconformatoprevio"/>
      </w:pPr>
    </w:p>
    <w:p w14:paraId="1BBBD632" w14:textId="527C45E6" w:rsidR="0005681F" w:rsidRDefault="009B36DC">
      <w:pPr>
        <w:pStyle w:val="Ttulo2"/>
        <w:rPr>
          <w:color w:val="B7B7B7"/>
        </w:rPr>
      </w:pPr>
      <w:r>
        <w:rPr>
          <w:color w:val="039BE5"/>
          <w:sz w:val="36"/>
          <w:szCs w:val="36"/>
        </w:rPr>
        <w:t>5. Palabras clave / Glosario</w:t>
      </w:r>
      <w:r>
        <w:rPr>
          <w:color w:val="0B5394"/>
          <w:sz w:val="36"/>
          <w:szCs w:val="36"/>
        </w:rPr>
        <w:t xml:space="preserve"> </w:t>
      </w:r>
    </w:p>
    <w:tbl>
      <w:tblPr>
        <w:tblStyle w:val="Tablaconcuadrcula1clara"/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16"/>
        <w:gridCol w:w="6792"/>
      </w:tblGrid>
      <w:tr w:rsidR="0005681F" w:rsidRPr="00F6645C" w14:paraId="60ACFCFF" w14:textId="77777777" w:rsidTr="00D560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14F0C4" w14:textId="77777777" w:rsidR="0005681F" w:rsidRPr="0005681F" w:rsidRDefault="0005681F" w:rsidP="00D560C3">
            <w:pPr>
              <w:rPr>
                <w:lang w:val="es-GT"/>
              </w:rPr>
            </w:pPr>
            <w:r w:rsidRPr="0005681F">
              <w:rPr>
                <w:lang w:val="es-GT"/>
              </w:rPr>
              <w:t>Término</w:t>
            </w:r>
          </w:p>
        </w:tc>
        <w:tc>
          <w:tcPr>
            <w:tcW w:w="0" w:type="auto"/>
            <w:hideMark/>
          </w:tcPr>
          <w:p w14:paraId="0E655650" w14:textId="77777777" w:rsidR="0005681F" w:rsidRPr="0005681F" w:rsidRDefault="0005681F" w:rsidP="00D560C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 w:rsidRPr="0005681F">
              <w:rPr>
                <w:lang w:val="es-GT"/>
              </w:rPr>
              <w:t>Definición</w:t>
            </w:r>
          </w:p>
        </w:tc>
      </w:tr>
      <w:tr w:rsidR="0045595A" w:rsidRPr="0045595A" w14:paraId="3509E311" w14:textId="77777777" w:rsidTr="0045595A">
        <w:tblPrEx>
          <w:tblCellMar>
            <w:left w:w="108" w:type="dxa"/>
            <w:right w:w="108" w:type="dxa"/>
          </w:tblCellMar>
        </w:tblPrEx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09DFFF" w14:textId="77777777" w:rsidR="0045595A" w:rsidRPr="0045595A" w:rsidRDefault="0045595A" w:rsidP="0045595A">
            <w:pPr>
              <w:rPr>
                <w:lang w:val="es-GT"/>
              </w:rPr>
            </w:pPr>
            <w:r w:rsidRPr="0045595A">
              <w:rPr>
                <w:lang w:val="es-GT"/>
              </w:rPr>
              <w:t>Plataforma AR</w:t>
            </w:r>
          </w:p>
        </w:tc>
        <w:tc>
          <w:tcPr>
            <w:tcW w:w="0" w:type="auto"/>
            <w:hideMark/>
          </w:tcPr>
          <w:p w14:paraId="50E324DC" w14:textId="77777777" w:rsidR="0045595A" w:rsidRPr="0045595A" w:rsidRDefault="0045595A" w:rsidP="004559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 w:rsidRPr="0045595A">
              <w:rPr>
                <w:lang w:val="es-GT"/>
              </w:rPr>
              <w:t>Entorno de desarrollo para crear aplicaciones aumentadas.</w:t>
            </w:r>
          </w:p>
        </w:tc>
      </w:tr>
      <w:tr w:rsidR="0045595A" w:rsidRPr="0045595A" w14:paraId="27DCC91C" w14:textId="77777777" w:rsidTr="0045595A">
        <w:tblPrEx>
          <w:tblCellMar>
            <w:left w:w="108" w:type="dxa"/>
            <w:right w:w="108" w:type="dxa"/>
          </w:tblCellMar>
        </w:tblPrEx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58C02B" w14:textId="77777777" w:rsidR="0045595A" w:rsidRPr="0045595A" w:rsidRDefault="0045595A" w:rsidP="0045595A">
            <w:pPr>
              <w:rPr>
                <w:lang w:val="es-GT"/>
              </w:rPr>
            </w:pPr>
            <w:r w:rsidRPr="0045595A">
              <w:rPr>
                <w:lang w:val="es-GT"/>
              </w:rPr>
              <w:t xml:space="preserve">Librería </w:t>
            </w:r>
            <w:proofErr w:type="spellStart"/>
            <w:r w:rsidRPr="0045595A">
              <w:rPr>
                <w:lang w:val="es-GT"/>
              </w:rPr>
              <w:t>WebAR</w:t>
            </w:r>
            <w:proofErr w:type="spellEnd"/>
          </w:p>
        </w:tc>
        <w:tc>
          <w:tcPr>
            <w:tcW w:w="0" w:type="auto"/>
            <w:hideMark/>
          </w:tcPr>
          <w:p w14:paraId="02D105EB" w14:textId="77777777" w:rsidR="0045595A" w:rsidRPr="0045595A" w:rsidRDefault="0045595A" w:rsidP="004559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 w:rsidRPr="0045595A">
              <w:rPr>
                <w:lang w:val="es-GT"/>
              </w:rPr>
              <w:t>Conjunto de funciones para crear AR en navegadores.</w:t>
            </w:r>
          </w:p>
        </w:tc>
      </w:tr>
      <w:tr w:rsidR="0045595A" w:rsidRPr="0045595A" w14:paraId="5B4F5B06" w14:textId="77777777" w:rsidTr="0045595A">
        <w:tblPrEx>
          <w:tblCellMar>
            <w:left w:w="108" w:type="dxa"/>
            <w:right w:w="108" w:type="dxa"/>
          </w:tblCellMar>
        </w:tblPrEx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1C0E9D" w14:textId="77777777" w:rsidR="0045595A" w:rsidRPr="0045595A" w:rsidRDefault="0045595A" w:rsidP="0045595A">
            <w:pPr>
              <w:rPr>
                <w:lang w:val="es-GT"/>
              </w:rPr>
            </w:pPr>
            <w:r w:rsidRPr="0045595A">
              <w:rPr>
                <w:lang w:val="es-GT"/>
              </w:rPr>
              <w:t>Motor AR</w:t>
            </w:r>
          </w:p>
        </w:tc>
        <w:tc>
          <w:tcPr>
            <w:tcW w:w="0" w:type="auto"/>
            <w:hideMark/>
          </w:tcPr>
          <w:p w14:paraId="3B698CE7" w14:textId="77777777" w:rsidR="0045595A" w:rsidRPr="0045595A" w:rsidRDefault="0045595A" w:rsidP="004559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 w:rsidRPr="0045595A">
              <w:rPr>
                <w:lang w:val="es-GT"/>
              </w:rPr>
              <w:t>Software que gestiona tracking, renderizado y detección de objetos.</w:t>
            </w:r>
          </w:p>
        </w:tc>
      </w:tr>
      <w:tr w:rsidR="0045595A" w:rsidRPr="0045595A" w14:paraId="78F9D20E" w14:textId="77777777" w:rsidTr="0045595A">
        <w:tblPrEx>
          <w:tblCellMar>
            <w:left w:w="108" w:type="dxa"/>
            <w:right w:w="108" w:type="dxa"/>
          </w:tblCellMar>
        </w:tblPrEx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63DE9B" w14:textId="77777777" w:rsidR="0045595A" w:rsidRPr="0045595A" w:rsidRDefault="0045595A" w:rsidP="0045595A">
            <w:pPr>
              <w:rPr>
                <w:lang w:val="es-GT"/>
              </w:rPr>
            </w:pPr>
            <w:r w:rsidRPr="0045595A">
              <w:rPr>
                <w:lang w:val="es-GT"/>
              </w:rPr>
              <w:t>Marcador</w:t>
            </w:r>
          </w:p>
        </w:tc>
        <w:tc>
          <w:tcPr>
            <w:tcW w:w="0" w:type="auto"/>
            <w:hideMark/>
          </w:tcPr>
          <w:p w14:paraId="285FA997" w14:textId="77777777" w:rsidR="0045595A" w:rsidRPr="0045595A" w:rsidRDefault="0045595A" w:rsidP="004559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 w:rsidRPr="0045595A">
              <w:rPr>
                <w:lang w:val="es-GT"/>
              </w:rPr>
              <w:t>Imagen o patrón que activa contenido digital.</w:t>
            </w:r>
          </w:p>
        </w:tc>
      </w:tr>
      <w:tr w:rsidR="0045595A" w:rsidRPr="0045595A" w14:paraId="4946A52C" w14:textId="77777777" w:rsidTr="0045595A">
        <w:tblPrEx>
          <w:tblCellMar>
            <w:left w:w="108" w:type="dxa"/>
            <w:right w:w="108" w:type="dxa"/>
          </w:tblCellMar>
        </w:tblPrEx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FC58E0" w14:textId="77777777" w:rsidR="0045595A" w:rsidRPr="0045595A" w:rsidRDefault="0045595A" w:rsidP="0045595A">
            <w:pPr>
              <w:rPr>
                <w:lang w:val="es-GT"/>
              </w:rPr>
            </w:pPr>
            <w:r w:rsidRPr="0045595A">
              <w:rPr>
                <w:lang w:val="es-GT"/>
              </w:rPr>
              <w:t>Tracking</w:t>
            </w:r>
          </w:p>
        </w:tc>
        <w:tc>
          <w:tcPr>
            <w:tcW w:w="0" w:type="auto"/>
            <w:hideMark/>
          </w:tcPr>
          <w:p w14:paraId="45EA5188" w14:textId="77777777" w:rsidR="0045595A" w:rsidRPr="0045595A" w:rsidRDefault="0045595A" w:rsidP="004559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 w:rsidRPr="0045595A">
              <w:rPr>
                <w:lang w:val="es-GT"/>
              </w:rPr>
              <w:t>Seguimiento en tiempo real de la posición del usuario u objetos.</w:t>
            </w:r>
          </w:p>
        </w:tc>
      </w:tr>
      <w:tr w:rsidR="0045595A" w:rsidRPr="0045595A" w14:paraId="10B3E485" w14:textId="77777777" w:rsidTr="0045595A">
        <w:tblPrEx>
          <w:tblCellMar>
            <w:left w:w="108" w:type="dxa"/>
            <w:right w:w="108" w:type="dxa"/>
          </w:tblCellMar>
        </w:tblPrEx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3B6FDD" w14:textId="77777777" w:rsidR="0045595A" w:rsidRPr="0045595A" w:rsidRDefault="0045595A" w:rsidP="0045595A">
            <w:pPr>
              <w:rPr>
                <w:lang w:val="es-GT"/>
              </w:rPr>
            </w:pPr>
            <w:r w:rsidRPr="0045595A">
              <w:rPr>
                <w:lang w:val="es-GT"/>
              </w:rPr>
              <w:t>Renderizado 3D</w:t>
            </w:r>
          </w:p>
        </w:tc>
        <w:tc>
          <w:tcPr>
            <w:tcW w:w="0" w:type="auto"/>
            <w:hideMark/>
          </w:tcPr>
          <w:p w14:paraId="213F33D3" w14:textId="77777777" w:rsidR="0045595A" w:rsidRPr="0045595A" w:rsidRDefault="0045595A" w:rsidP="004559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 w:rsidRPr="0045595A">
              <w:rPr>
                <w:lang w:val="es-GT"/>
              </w:rPr>
              <w:t>Generación de modelos tridimensionales sobre la imagen real.</w:t>
            </w:r>
          </w:p>
        </w:tc>
      </w:tr>
      <w:tr w:rsidR="0045595A" w:rsidRPr="0045595A" w14:paraId="22D4E011" w14:textId="77777777" w:rsidTr="0045595A">
        <w:tblPrEx>
          <w:tblCellMar>
            <w:left w:w="108" w:type="dxa"/>
            <w:right w:w="108" w:type="dxa"/>
          </w:tblCellMar>
        </w:tblPrEx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528500" w14:textId="77777777" w:rsidR="0045595A" w:rsidRPr="0045595A" w:rsidRDefault="0045595A" w:rsidP="0045595A">
            <w:pPr>
              <w:rPr>
                <w:lang w:val="es-GT"/>
              </w:rPr>
            </w:pPr>
            <w:proofErr w:type="spellStart"/>
            <w:r w:rsidRPr="0045595A">
              <w:rPr>
                <w:lang w:val="es-GT"/>
              </w:rPr>
              <w:t>WebAR</w:t>
            </w:r>
            <w:proofErr w:type="spellEnd"/>
          </w:p>
        </w:tc>
        <w:tc>
          <w:tcPr>
            <w:tcW w:w="0" w:type="auto"/>
            <w:hideMark/>
          </w:tcPr>
          <w:p w14:paraId="58C5442A" w14:textId="77777777" w:rsidR="0045595A" w:rsidRPr="0045595A" w:rsidRDefault="0045595A" w:rsidP="004559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 w:rsidRPr="0045595A">
              <w:rPr>
                <w:lang w:val="es-GT"/>
              </w:rPr>
              <w:t>Realidad Aumentada accesible desde un navegador web.</w:t>
            </w:r>
          </w:p>
        </w:tc>
      </w:tr>
    </w:tbl>
    <w:p w14:paraId="59AE80DE" w14:textId="77777777" w:rsidR="008B0C21" w:rsidRPr="008B0C21" w:rsidRDefault="008B0C21">
      <w:pPr>
        <w:pStyle w:val="Ttulo2"/>
        <w:rPr>
          <w:color w:val="039BE5"/>
          <w:sz w:val="36"/>
          <w:szCs w:val="36"/>
          <w:lang w:val="es-GT"/>
        </w:rPr>
      </w:pPr>
    </w:p>
    <w:p w14:paraId="5955ACFA" w14:textId="1DB23BD8" w:rsidR="005C11AB" w:rsidRDefault="009B36DC">
      <w:pPr>
        <w:pStyle w:val="Ttulo2"/>
        <w:rPr>
          <w:color w:val="039BE5"/>
          <w:sz w:val="36"/>
          <w:szCs w:val="36"/>
        </w:rPr>
      </w:pPr>
      <w:r>
        <w:rPr>
          <w:color w:val="039BE5"/>
          <w:sz w:val="36"/>
          <w:szCs w:val="36"/>
        </w:rPr>
        <w:t>6. Preguntas generadoras</w:t>
      </w:r>
    </w:p>
    <w:p w14:paraId="7D292AC4" w14:textId="20E006EF" w:rsidR="005F5809" w:rsidRDefault="005F5809" w:rsidP="005F5809">
      <w:bookmarkStart w:id="6" w:name="_r5i37h4f4j4i" w:colFirst="0" w:colLast="0"/>
      <w:bookmarkEnd w:id="6"/>
      <w:r>
        <w:t xml:space="preserve">¿Cuál es la diferencia entre una plataforma AR nativa y una librería </w:t>
      </w:r>
      <w:proofErr w:type="spellStart"/>
      <w:r>
        <w:t>WebAR</w:t>
      </w:r>
      <w:proofErr w:type="spellEnd"/>
      <w:r>
        <w:t>?</w:t>
      </w:r>
    </w:p>
    <w:p w14:paraId="2F5AA5C1" w14:textId="77777777" w:rsidR="005F5809" w:rsidRDefault="005F5809" w:rsidP="005F5809">
      <w:r>
        <w:t xml:space="preserve">¿Qué ventajas ofrece </w:t>
      </w:r>
      <w:proofErr w:type="spellStart"/>
      <w:r>
        <w:t>Vuforia</w:t>
      </w:r>
      <w:proofErr w:type="spellEnd"/>
      <w:r>
        <w:t xml:space="preserve"> frente a </w:t>
      </w:r>
      <w:proofErr w:type="spellStart"/>
      <w:r>
        <w:t>ARKit</w:t>
      </w:r>
      <w:proofErr w:type="spellEnd"/>
      <w:r>
        <w:t xml:space="preserve"> o </w:t>
      </w:r>
      <w:proofErr w:type="spellStart"/>
      <w:r>
        <w:t>ARCore</w:t>
      </w:r>
      <w:proofErr w:type="spellEnd"/>
      <w:r>
        <w:t>?</w:t>
      </w:r>
    </w:p>
    <w:p w14:paraId="43959D07" w14:textId="77777777" w:rsidR="005F5809" w:rsidRDefault="005F5809" w:rsidP="005F5809"/>
    <w:p w14:paraId="27543849" w14:textId="22E28869" w:rsidR="005F5809" w:rsidRDefault="005F5809" w:rsidP="005F5809">
      <w:r>
        <w:t>¿Por qué se recomienda Three.js junto con AR.js?</w:t>
      </w:r>
    </w:p>
    <w:p w14:paraId="4D47C23A" w14:textId="1CEE9B12" w:rsidR="005F5809" w:rsidRDefault="005F5809" w:rsidP="005F5809">
      <w:r>
        <w:t xml:space="preserve">¿Qué limitaciones puede tener una experiencia </w:t>
      </w:r>
      <w:proofErr w:type="spellStart"/>
      <w:r>
        <w:t>WebAR</w:t>
      </w:r>
      <w:proofErr w:type="spellEnd"/>
      <w:r>
        <w:t xml:space="preserve"> frente a una app nativa?</w:t>
      </w:r>
    </w:p>
    <w:p w14:paraId="0F1049FE" w14:textId="54F31744" w:rsidR="00A104A8" w:rsidRPr="005F5809" w:rsidRDefault="005F5809" w:rsidP="005F5809">
      <w:pPr>
        <w:rPr>
          <w:lang w:val="es-GT"/>
        </w:rPr>
      </w:pPr>
      <w:r>
        <w:t>¿Qué criterios se deben evaluar al elegir la plataforma de AR para un proyecto educativo?</w:t>
      </w:r>
    </w:p>
    <w:p w14:paraId="1A8BAC83" w14:textId="77777777" w:rsidR="008B0C21" w:rsidRPr="005F5809" w:rsidRDefault="008B0C21" w:rsidP="008B0C21">
      <w:pPr>
        <w:rPr>
          <w:color w:val="039BE5"/>
          <w:sz w:val="36"/>
          <w:szCs w:val="36"/>
          <w:lang w:val="es-GT"/>
        </w:rPr>
      </w:pPr>
    </w:p>
    <w:p w14:paraId="5955ACFD" w14:textId="588F5DDA" w:rsidR="005C11AB" w:rsidRDefault="009B36DC" w:rsidP="00CA2C4B">
      <w:pPr>
        <w:pStyle w:val="Ttulo2"/>
        <w:rPr>
          <w:color w:val="039BE5"/>
          <w:sz w:val="36"/>
          <w:szCs w:val="36"/>
        </w:rPr>
      </w:pPr>
      <w:r>
        <w:rPr>
          <w:color w:val="039BE5"/>
          <w:sz w:val="36"/>
          <w:szCs w:val="36"/>
        </w:rPr>
        <w:t>7. Pongamos en Práctica la Teoría</w:t>
      </w:r>
    </w:p>
    <w:p w14:paraId="4A66356F" w14:textId="77777777" w:rsidR="005F5809" w:rsidRDefault="005F5809" w:rsidP="005F5809">
      <w:pPr>
        <w:pStyle w:val="Ttulo2"/>
      </w:pPr>
      <w:bookmarkStart w:id="7" w:name="_xve4squfge4" w:colFirst="0" w:colLast="0"/>
      <w:bookmarkEnd w:id="7"/>
      <w:r>
        <w:t xml:space="preserve">7.1. Caso de Estudio 1 – AR educativa con </w:t>
      </w:r>
      <w:proofErr w:type="spellStart"/>
      <w:r>
        <w:t>Vuforia</w:t>
      </w:r>
      <w:proofErr w:type="spellEnd"/>
    </w:p>
    <w:p w14:paraId="4E1CB8BE" w14:textId="77777777" w:rsidR="005F5809" w:rsidRDefault="005F5809" w:rsidP="005F5809">
      <w:r>
        <w:rPr>
          <w:rStyle w:val="Textoennegrita"/>
        </w:rPr>
        <w:t>Situación:</w:t>
      </w:r>
      <w:r>
        <w:br/>
        <w:t xml:space="preserve">Se desarrolla una aplicación educativa para </w:t>
      </w:r>
      <w:proofErr w:type="spellStart"/>
      <w:r>
        <w:t>tablet</w:t>
      </w:r>
      <w:proofErr w:type="spellEnd"/>
      <w:r>
        <w:t xml:space="preserve"> que reconoce tarjetas con imágenes de órganos humanos.</w:t>
      </w:r>
    </w:p>
    <w:p w14:paraId="3EE82D8F" w14:textId="77777777" w:rsidR="005F5809" w:rsidRDefault="005F5809" w:rsidP="005F5809">
      <w:r>
        <w:rPr>
          <w:rStyle w:val="Textoennegrita"/>
        </w:rPr>
        <w:t>Descripción:</w:t>
      </w:r>
    </w:p>
    <w:p w14:paraId="6C28AD4D" w14:textId="77777777" w:rsidR="005F5809" w:rsidRDefault="005F5809" w:rsidP="005F5809">
      <w:pPr>
        <w:pStyle w:val="Prrafodelista"/>
        <w:numPr>
          <w:ilvl w:val="0"/>
          <w:numId w:val="53"/>
        </w:numPr>
      </w:pPr>
      <w:r>
        <w:t>Al apuntar la cámara, el sistema proyecta modelos 3D de los órganos sobre la tarjeta.</w:t>
      </w:r>
    </w:p>
    <w:p w14:paraId="6F8D4174" w14:textId="77777777" w:rsidR="005F5809" w:rsidRDefault="005F5809" w:rsidP="005F5809">
      <w:pPr>
        <w:pStyle w:val="Prrafodelista"/>
        <w:numPr>
          <w:ilvl w:val="0"/>
          <w:numId w:val="53"/>
        </w:numPr>
      </w:pPr>
      <w:r>
        <w:t>Los estudiantes pueden rotar y explorar los órganos interactivamente.</w:t>
      </w:r>
    </w:p>
    <w:p w14:paraId="1915014B" w14:textId="77777777" w:rsidR="005F5809" w:rsidRDefault="005F5809" w:rsidP="005F5809">
      <w:r>
        <w:rPr>
          <w:rStyle w:val="Textoennegrita"/>
        </w:rPr>
        <w:t>Aplicación práctica:</w:t>
      </w:r>
    </w:p>
    <w:p w14:paraId="55DF615A" w14:textId="77777777" w:rsidR="005F5809" w:rsidRDefault="005F5809" w:rsidP="005F5809">
      <w:pPr>
        <w:pStyle w:val="Prrafodelista"/>
        <w:numPr>
          <w:ilvl w:val="0"/>
          <w:numId w:val="51"/>
        </w:numPr>
      </w:pPr>
      <w:r>
        <w:t>Refuerzo visual y experiencial del aprendizaje.</w:t>
      </w:r>
    </w:p>
    <w:p w14:paraId="75A6A1FE" w14:textId="77777777" w:rsidR="005F5809" w:rsidRDefault="005F5809" w:rsidP="005F5809">
      <w:pPr>
        <w:pStyle w:val="Prrafodelista"/>
        <w:numPr>
          <w:ilvl w:val="0"/>
          <w:numId w:val="51"/>
        </w:numPr>
      </w:pPr>
      <w:r>
        <w:t>Interacción directa entre el objeto físico (tarjeta) y contenido virtual.</w:t>
      </w:r>
    </w:p>
    <w:p w14:paraId="14A1877C" w14:textId="5B2D2DEC" w:rsidR="005F5809" w:rsidRDefault="005F5809" w:rsidP="005F5809"/>
    <w:p w14:paraId="13D75D6B" w14:textId="77777777" w:rsidR="005F5809" w:rsidRDefault="005F5809" w:rsidP="005F5809">
      <w:pPr>
        <w:pStyle w:val="Ttulo2"/>
      </w:pPr>
      <w:r>
        <w:t xml:space="preserve">7.2. Caso de Estudio 2 – </w:t>
      </w:r>
      <w:proofErr w:type="spellStart"/>
      <w:r>
        <w:t>WebAR</w:t>
      </w:r>
      <w:proofErr w:type="spellEnd"/>
      <w:r>
        <w:t xml:space="preserve"> para comercio</w:t>
      </w:r>
    </w:p>
    <w:p w14:paraId="48277C48" w14:textId="77777777" w:rsidR="005F5809" w:rsidRDefault="005F5809" w:rsidP="005F5809">
      <w:r>
        <w:rPr>
          <w:rStyle w:val="Textoennegrita"/>
        </w:rPr>
        <w:t>Situación:</w:t>
      </w:r>
      <w:r>
        <w:br/>
        <w:t>Una tienda de muebles lanza una campaña con AR.js.</w:t>
      </w:r>
    </w:p>
    <w:p w14:paraId="2DD7A8A7" w14:textId="77777777" w:rsidR="005F5809" w:rsidRDefault="005F5809" w:rsidP="005F5809">
      <w:r>
        <w:rPr>
          <w:rStyle w:val="Textoennegrita"/>
        </w:rPr>
        <w:t>Descripción:</w:t>
      </w:r>
    </w:p>
    <w:p w14:paraId="456DE7FC" w14:textId="77777777" w:rsidR="005F5809" w:rsidRDefault="005F5809" w:rsidP="005F5809">
      <w:pPr>
        <w:pStyle w:val="Prrafodelista"/>
        <w:numPr>
          <w:ilvl w:val="0"/>
          <w:numId w:val="54"/>
        </w:numPr>
      </w:pPr>
      <w:r>
        <w:t>Al escanear un código QR desde un navegador móvil, el cliente puede ver un mueble proyectado en su sala.</w:t>
      </w:r>
    </w:p>
    <w:p w14:paraId="246975CE" w14:textId="77777777" w:rsidR="005F5809" w:rsidRDefault="005F5809" w:rsidP="005F5809">
      <w:pPr>
        <w:pStyle w:val="Prrafodelista"/>
        <w:numPr>
          <w:ilvl w:val="0"/>
          <w:numId w:val="54"/>
        </w:numPr>
      </w:pPr>
      <w:r>
        <w:t>Se permiten cambios de color o rotación del objeto 3D.</w:t>
      </w:r>
    </w:p>
    <w:p w14:paraId="7CD92FB5" w14:textId="77777777" w:rsidR="005F5809" w:rsidRDefault="005F5809" w:rsidP="005F5809">
      <w:r>
        <w:rPr>
          <w:rStyle w:val="Textoennegrita"/>
        </w:rPr>
        <w:t>Aplicación práctica:</w:t>
      </w:r>
    </w:p>
    <w:p w14:paraId="330824B9" w14:textId="77777777" w:rsidR="005F5809" w:rsidRDefault="005F5809" w:rsidP="005F5809">
      <w:pPr>
        <w:pStyle w:val="Prrafodelista"/>
        <w:numPr>
          <w:ilvl w:val="0"/>
          <w:numId w:val="52"/>
        </w:numPr>
      </w:pPr>
      <w:r>
        <w:lastRenderedPageBreak/>
        <w:t>Mejora la experiencia de compra.</w:t>
      </w:r>
    </w:p>
    <w:p w14:paraId="5A758B52" w14:textId="77777777" w:rsidR="005F5809" w:rsidRDefault="005F5809" w:rsidP="005F5809">
      <w:pPr>
        <w:pStyle w:val="Prrafodelista"/>
        <w:numPr>
          <w:ilvl w:val="0"/>
          <w:numId w:val="52"/>
        </w:numPr>
      </w:pPr>
      <w:r>
        <w:t>Promueve interacción inmediata sin instalar aplicaciones.</w:t>
      </w:r>
    </w:p>
    <w:p w14:paraId="5955AD0A" w14:textId="3F720326" w:rsidR="005C11AB" w:rsidRPr="00B417CA" w:rsidRDefault="005F5809" w:rsidP="006A7A3D">
      <w:pPr>
        <w:pStyle w:val="Prrafodelista"/>
        <w:numPr>
          <w:ilvl w:val="0"/>
          <w:numId w:val="52"/>
        </w:numPr>
      </w:pPr>
      <w:r>
        <w:t>Facilita la visualización de productos en el entorno real del usuario.</w:t>
      </w:r>
    </w:p>
    <w:p w14:paraId="5955AD0B" w14:textId="77777777" w:rsidR="005C11AB" w:rsidRDefault="009B36DC">
      <w:pPr>
        <w:pStyle w:val="Ttulo1"/>
        <w:pBdr>
          <w:top w:val="nil"/>
          <w:left w:val="nil"/>
          <w:bottom w:val="nil"/>
          <w:right w:val="nil"/>
          <w:between w:val="nil"/>
        </w:pBdr>
      </w:pPr>
      <w:bookmarkStart w:id="8" w:name="_i85ws8se9wc5" w:colFirst="0" w:colLast="0"/>
      <w:bookmarkEnd w:id="8"/>
      <w:r>
        <w:t>8. Conclusión</w:t>
      </w:r>
    </w:p>
    <w:p w14:paraId="06F2920A" w14:textId="16DC4933" w:rsidR="00DE0D5C" w:rsidRDefault="00B417CA" w:rsidP="009B36DC">
      <w:r w:rsidRPr="00B417CA">
        <w:t xml:space="preserve">El desarrollo de experiencias de Realidad Aumentada depende de </w:t>
      </w:r>
      <w:r w:rsidRPr="00B417CA">
        <w:rPr>
          <w:b/>
          <w:bCs/>
        </w:rPr>
        <w:t>seleccionar la plataforma o librería adecuada</w:t>
      </w:r>
      <w:r w:rsidRPr="00B417CA">
        <w:t xml:space="preserve"> según el dispositivo, precisión requerida y tipo de aplicación. Las plataformas nativas como </w:t>
      </w:r>
      <w:proofErr w:type="spellStart"/>
      <w:r w:rsidRPr="00B417CA">
        <w:t>Vuforia</w:t>
      </w:r>
      <w:proofErr w:type="spellEnd"/>
      <w:r w:rsidRPr="00B417CA">
        <w:t xml:space="preserve">, </w:t>
      </w:r>
      <w:proofErr w:type="spellStart"/>
      <w:r w:rsidRPr="00B417CA">
        <w:t>ARKit</w:t>
      </w:r>
      <w:proofErr w:type="spellEnd"/>
      <w:r w:rsidRPr="00B417CA">
        <w:t xml:space="preserve"> y </w:t>
      </w:r>
      <w:proofErr w:type="spellStart"/>
      <w:r w:rsidRPr="00B417CA">
        <w:t>ARCore</w:t>
      </w:r>
      <w:proofErr w:type="spellEnd"/>
      <w:r w:rsidRPr="00B417CA">
        <w:t xml:space="preserve"> ofrecen mayor control y rendimiento, mientras que las soluciones </w:t>
      </w:r>
      <w:proofErr w:type="spellStart"/>
      <w:r w:rsidRPr="00B417CA">
        <w:t>WebAR</w:t>
      </w:r>
      <w:proofErr w:type="spellEnd"/>
      <w:r w:rsidRPr="00B417CA">
        <w:t xml:space="preserve"> democratizan el acceso y facilitan prototipos rápidos. Comprender estas opciones permite diseñar soluciones efectivas en educación, industria y marketing, combinando creatividad, interacción digital y utilidad práctica.</w:t>
      </w:r>
    </w:p>
    <w:p w14:paraId="5955AD12" w14:textId="6219193D" w:rsidR="005C11AB" w:rsidRDefault="009B36DC" w:rsidP="00DE0D5C">
      <w:r>
        <w:rPr>
          <w:noProof/>
          <w:color w:val="666666"/>
        </w:rPr>
        <w:drawing>
          <wp:inline distT="114300" distB="114300" distL="114300" distR="114300" wp14:anchorId="5955AD1B" wp14:editId="5955AD1C">
            <wp:extent cx="438150" cy="57150"/>
            <wp:effectExtent l="0" t="0" r="0" b="0"/>
            <wp:docPr id="11" name="image3.png" descr="guion corto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guion corto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8150" cy="57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5C11AB">
      <w:headerReference w:type="default" r:id="rId12"/>
      <w:footerReference w:type="default" r:id="rId13"/>
      <w:headerReference w:type="first" r:id="rId14"/>
      <w:footerReference w:type="first" r:id="rId15"/>
      <w:pgSz w:w="12240" w:h="15840"/>
      <w:pgMar w:top="1440" w:right="1440" w:bottom="1440" w:left="1440" w:header="0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EAEFCD" w14:textId="77777777" w:rsidR="000D7AF3" w:rsidRDefault="000D7AF3">
      <w:pPr>
        <w:spacing w:before="0" w:line="240" w:lineRule="auto"/>
      </w:pPr>
      <w:r>
        <w:separator/>
      </w:r>
    </w:p>
  </w:endnote>
  <w:endnote w:type="continuationSeparator" w:id="0">
    <w:p w14:paraId="18869183" w14:textId="77777777" w:rsidR="000D7AF3" w:rsidRDefault="000D7AF3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roxima Nova">
    <w:altName w:val="Tahoma"/>
    <w:charset w:val="00"/>
    <w:family w:val="auto"/>
    <w:pitch w:val="default"/>
    <w:embedRegular r:id="rId1" w:fontKey="{049FE373-7142-403A-9D35-FDF0378BEBA7}"/>
    <w:embedBold r:id="rId2" w:fontKey="{30FBDDF5-0160-4421-B632-9D55696C5244}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  <w:embedRegular r:id="rId3" w:fontKey="{052E54B5-5D74-4B22-A783-20C54E32D1E6}"/>
    <w:embedItalic r:id="rId4" w:fontKey="{D16374D4-F93C-4985-8791-2E802D66DC3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B029FDAF-DAA4-4101-96B6-BEE95892BB0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4813C3BE-CE6D-4383-8AE7-266998A1686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5AD1F" w14:textId="457A8E10" w:rsidR="005C11AB" w:rsidRDefault="009B36DC">
    <w:pPr>
      <w:pBdr>
        <w:top w:val="nil"/>
        <w:left w:val="nil"/>
        <w:bottom w:val="nil"/>
        <w:right w:val="nil"/>
        <w:between w:val="nil"/>
      </w:pBdr>
      <w:jc w:val="right"/>
    </w:pPr>
    <w:r>
      <w:fldChar w:fldCharType="begin"/>
    </w:r>
    <w:r>
      <w:instrText>PAGE</w:instrText>
    </w:r>
    <w:r>
      <w:fldChar w:fldCharType="separate"/>
    </w:r>
    <w:r w:rsidR="00A527FD">
      <w:rPr>
        <w:noProof/>
      </w:rPr>
      <w:t>1</w:t>
    </w:r>
    <w:r>
      <w:fldChar w:fldCharType="end"/>
    </w:r>
    <w:r>
      <w:rPr>
        <w:noProof/>
      </w:rPr>
      <w:drawing>
        <wp:anchor distT="0" distB="0" distL="0" distR="0" simplePos="0" relativeHeight="251661312" behindDoc="0" locked="0" layoutInCell="1" hidden="0" allowOverlap="1" wp14:anchorId="5955AD28" wp14:editId="5955AD29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l="0" t="0" r="0" b="0"/>
          <wp:wrapTopAndBottom distT="0" distB="0"/>
          <wp:docPr id="3" name="image1.png" descr="pie de págin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pie de págin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5AD21" w14:textId="77777777" w:rsidR="005C11AB" w:rsidRDefault="009B36DC">
    <w:pPr>
      <w:pBdr>
        <w:top w:val="nil"/>
        <w:left w:val="nil"/>
        <w:bottom w:val="nil"/>
        <w:right w:val="nil"/>
        <w:between w:val="nil"/>
      </w:pBdr>
      <w:jc w:val="right"/>
    </w:pPr>
    <w:r>
      <w:rPr>
        <w:noProof/>
      </w:rPr>
      <w:drawing>
        <wp:anchor distT="0" distB="0" distL="0" distR="0" simplePos="0" relativeHeight="251662336" behindDoc="0" locked="0" layoutInCell="1" hidden="0" allowOverlap="1" wp14:anchorId="5955AD2C" wp14:editId="5955AD2D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l="0" t="0" r="0" b="0"/>
          <wp:wrapTopAndBottom distT="0" distB="0"/>
          <wp:docPr id="2" name="image1.png" descr="pie de págin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pie de págin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AF1496" w14:textId="77777777" w:rsidR="000D7AF3" w:rsidRDefault="000D7AF3">
      <w:pPr>
        <w:spacing w:before="0" w:line="240" w:lineRule="auto"/>
      </w:pPr>
      <w:r>
        <w:separator/>
      </w:r>
    </w:p>
  </w:footnote>
  <w:footnote w:type="continuationSeparator" w:id="0">
    <w:p w14:paraId="1E57B7F5" w14:textId="77777777" w:rsidR="000D7AF3" w:rsidRDefault="000D7AF3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5AD1D" w14:textId="77777777" w:rsidR="005C11AB" w:rsidRDefault="009B36DC">
    <w:pPr>
      <w:pBdr>
        <w:top w:val="nil"/>
        <w:left w:val="nil"/>
        <w:bottom w:val="nil"/>
        <w:right w:val="nil"/>
        <w:between w:val="nil"/>
      </w:pBdr>
      <w:spacing w:before="640"/>
      <w:rPr>
        <w:color w:val="666666"/>
        <w:sz w:val="20"/>
        <w:szCs w:val="20"/>
      </w:rPr>
    </w:pPr>
    <w:r>
      <w:rPr>
        <w:color w:val="666666"/>
        <w:sz w:val="20"/>
        <w:szCs w:val="20"/>
      </w:rPr>
      <w:t>Nombre del Curso</w:t>
    </w:r>
    <w:r>
      <w:rPr>
        <w:noProof/>
      </w:rPr>
      <w:drawing>
        <wp:anchor distT="0" distB="0" distL="0" distR="0" simplePos="0" relativeHeight="251658240" behindDoc="0" locked="0" layoutInCell="1" hidden="0" allowOverlap="1" wp14:anchorId="5955AD22" wp14:editId="5955AD23">
          <wp:simplePos x="0" y="0"/>
          <wp:positionH relativeFrom="column">
            <wp:posOffset>-914399</wp:posOffset>
          </wp:positionH>
          <wp:positionV relativeFrom="paragraph">
            <wp:posOffset>-66674</wp:posOffset>
          </wp:positionV>
          <wp:extent cx="7781925" cy="95250"/>
          <wp:effectExtent l="0" t="0" r="0" b="0"/>
          <wp:wrapTopAndBottom distT="0" distB="0"/>
          <wp:docPr id="1" name="image1.png" descr="línea horizontal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línea horizontal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59264" behindDoc="0" locked="0" layoutInCell="1" hidden="0" allowOverlap="1" wp14:anchorId="5955AD24" wp14:editId="5955AD25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l="0" t="0" r="0" b="0"/>
          <wp:wrapTopAndBottom distT="0" distB="0"/>
          <wp:docPr id="10" name="image1.png" descr="horizontal lin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horizontal lin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5955AD1E" w14:textId="77777777" w:rsidR="005C11AB" w:rsidRDefault="009B36DC">
    <w:pPr>
      <w:pBdr>
        <w:top w:val="nil"/>
        <w:left w:val="nil"/>
        <w:bottom w:val="nil"/>
        <w:right w:val="nil"/>
        <w:between w:val="nil"/>
      </w:pBdr>
      <w:rPr>
        <w:color w:val="666666"/>
        <w:sz w:val="20"/>
        <w:szCs w:val="20"/>
      </w:rPr>
    </w:pPr>
    <w:r>
      <w:rPr>
        <w:noProof/>
        <w:color w:val="666666"/>
        <w:sz w:val="20"/>
        <w:szCs w:val="20"/>
      </w:rPr>
      <w:drawing>
        <wp:inline distT="114300" distB="114300" distL="114300" distR="114300" wp14:anchorId="5955AD26" wp14:editId="5955AD27">
          <wp:extent cx="447675" cy="57150"/>
          <wp:effectExtent l="0" t="0" r="0" b="0"/>
          <wp:docPr id="5" name="image7.png" descr="línea cort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7.png" descr="línea corta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5AD20" w14:textId="77777777" w:rsidR="005C11AB" w:rsidRDefault="009B36DC">
    <w:pPr>
      <w:pBdr>
        <w:top w:val="nil"/>
        <w:left w:val="nil"/>
        <w:bottom w:val="nil"/>
        <w:right w:val="nil"/>
        <w:between w:val="nil"/>
      </w:pBdr>
      <w:spacing w:before="640"/>
    </w:pPr>
    <w:r>
      <w:rPr>
        <w:noProof/>
      </w:rPr>
      <w:drawing>
        <wp:anchor distT="0" distB="0" distL="0" distR="0" simplePos="0" relativeHeight="251660288" behindDoc="0" locked="0" layoutInCell="1" hidden="0" allowOverlap="1" wp14:anchorId="5955AD2A" wp14:editId="5955AD2B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l="0" t="0" r="0" b="0"/>
          <wp:wrapTopAndBottom distT="0" distB="0"/>
          <wp:docPr id="4" name="image1.png" descr="línea horizontal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línea horizontal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41ADC"/>
    <w:multiLevelType w:val="multilevel"/>
    <w:tmpl w:val="5E9AC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8D7B94"/>
    <w:multiLevelType w:val="multilevel"/>
    <w:tmpl w:val="41780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D10758"/>
    <w:multiLevelType w:val="hybridMultilevel"/>
    <w:tmpl w:val="B19EA104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2958F6"/>
    <w:multiLevelType w:val="hybridMultilevel"/>
    <w:tmpl w:val="178C9F64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9A721A"/>
    <w:multiLevelType w:val="multilevel"/>
    <w:tmpl w:val="3B3A6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CB424B"/>
    <w:multiLevelType w:val="multilevel"/>
    <w:tmpl w:val="F62A6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50215B"/>
    <w:multiLevelType w:val="multilevel"/>
    <w:tmpl w:val="BE763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5E34C9"/>
    <w:multiLevelType w:val="multilevel"/>
    <w:tmpl w:val="81842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C21C94"/>
    <w:multiLevelType w:val="hybridMultilevel"/>
    <w:tmpl w:val="291A39F4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2FC0053"/>
    <w:multiLevelType w:val="multilevel"/>
    <w:tmpl w:val="25A8E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3C29B6"/>
    <w:multiLevelType w:val="hybridMultilevel"/>
    <w:tmpl w:val="AAFAB666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7F67050"/>
    <w:multiLevelType w:val="hybridMultilevel"/>
    <w:tmpl w:val="EA882ACE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CC728D9"/>
    <w:multiLevelType w:val="multilevel"/>
    <w:tmpl w:val="AA24C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EE3457"/>
    <w:multiLevelType w:val="multilevel"/>
    <w:tmpl w:val="45229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867585"/>
    <w:multiLevelType w:val="hybridMultilevel"/>
    <w:tmpl w:val="8536CBEC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5031D30"/>
    <w:multiLevelType w:val="hybridMultilevel"/>
    <w:tmpl w:val="D19CEE3A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54509F6"/>
    <w:multiLevelType w:val="hybridMultilevel"/>
    <w:tmpl w:val="CACA51D8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AE41C70"/>
    <w:multiLevelType w:val="multilevel"/>
    <w:tmpl w:val="4B9A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C0043CF"/>
    <w:multiLevelType w:val="hybridMultilevel"/>
    <w:tmpl w:val="2B5A7B30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DC51EE9"/>
    <w:multiLevelType w:val="hybridMultilevel"/>
    <w:tmpl w:val="1BE212C0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E204138"/>
    <w:multiLevelType w:val="hybridMultilevel"/>
    <w:tmpl w:val="AC04A858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FC30D15"/>
    <w:multiLevelType w:val="multilevel"/>
    <w:tmpl w:val="3836C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24E1CD4"/>
    <w:multiLevelType w:val="multilevel"/>
    <w:tmpl w:val="4134B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35C17CE"/>
    <w:multiLevelType w:val="hybridMultilevel"/>
    <w:tmpl w:val="D5DAB93C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E7F430E"/>
    <w:multiLevelType w:val="multilevel"/>
    <w:tmpl w:val="5A68B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EC67129"/>
    <w:multiLevelType w:val="hybridMultilevel"/>
    <w:tmpl w:val="2612CCF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F3B6A1F"/>
    <w:multiLevelType w:val="hybridMultilevel"/>
    <w:tmpl w:val="D534A318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04549F0"/>
    <w:multiLevelType w:val="multilevel"/>
    <w:tmpl w:val="A3881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6D06E74"/>
    <w:multiLevelType w:val="multilevel"/>
    <w:tmpl w:val="BCC45DCC"/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29" w15:restartNumberingAfterBreak="0">
    <w:nsid w:val="481C1F0A"/>
    <w:multiLevelType w:val="hybridMultilevel"/>
    <w:tmpl w:val="DC74114C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C2A3A25"/>
    <w:multiLevelType w:val="hybridMultilevel"/>
    <w:tmpl w:val="CEC8817A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EF26CF4"/>
    <w:multiLevelType w:val="multilevel"/>
    <w:tmpl w:val="19762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0AD388F"/>
    <w:multiLevelType w:val="hybridMultilevel"/>
    <w:tmpl w:val="EEE20198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7E07F1E"/>
    <w:multiLevelType w:val="multilevel"/>
    <w:tmpl w:val="E0B62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8AC0DF4"/>
    <w:multiLevelType w:val="hybridMultilevel"/>
    <w:tmpl w:val="FDE4ADB0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B7C6B23"/>
    <w:multiLevelType w:val="hybridMultilevel"/>
    <w:tmpl w:val="E1028B4E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FC30DF7"/>
    <w:multiLevelType w:val="hybridMultilevel"/>
    <w:tmpl w:val="DB5AA70A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10830BD"/>
    <w:multiLevelType w:val="multilevel"/>
    <w:tmpl w:val="E96EA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30449EC"/>
    <w:multiLevelType w:val="multilevel"/>
    <w:tmpl w:val="63B6D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6A3539E"/>
    <w:multiLevelType w:val="multilevel"/>
    <w:tmpl w:val="3C1A2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91A4C18"/>
    <w:multiLevelType w:val="multilevel"/>
    <w:tmpl w:val="071E8A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B740B93"/>
    <w:multiLevelType w:val="multilevel"/>
    <w:tmpl w:val="7B2A7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BCA05E3"/>
    <w:multiLevelType w:val="multilevel"/>
    <w:tmpl w:val="2C0C5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C972D76"/>
    <w:multiLevelType w:val="hybridMultilevel"/>
    <w:tmpl w:val="94EC8CA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CF53A28"/>
    <w:multiLevelType w:val="multilevel"/>
    <w:tmpl w:val="9D542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E6D136D"/>
    <w:multiLevelType w:val="multilevel"/>
    <w:tmpl w:val="F1A4D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0BA5706"/>
    <w:multiLevelType w:val="hybridMultilevel"/>
    <w:tmpl w:val="8E5C0240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20619B6"/>
    <w:multiLevelType w:val="multilevel"/>
    <w:tmpl w:val="1ACC6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26F5C32"/>
    <w:multiLevelType w:val="hybridMultilevel"/>
    <w:tmpl w:val="8AB026DA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3B53879"/>
    <w:multiLevelType w:val="multilevel"/>
    <w:tmpl w:val="7EF02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D9C214C"/>
    <w:multiLevelType w:val="multilevel"/>
    <w:tmpl w:val="3746E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E997A70"/>
    <w:multiLevelType w:val="multilevel"/>
    <w:tmpl w:val="FB5A7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EAC5E1B"/>
    <w:multiLevelType w:val="multilevel"/>
    <w:tmpl w:val="15629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F5246FB"/>
    <w:multiLevelType w:val="multilevel"/>
    <w:tmpl w:val="955A0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0218375">
    <w:abstractNumId w:val="28"/>
  </w:num>
  <w:num w:numId="2" w16cid:durableId="1924727429">
    <w:abstractNumId w:val="12"/>
  </w:num>
  <w:num w:numId="3" w16cid:durableId="1264803247">
    <w:abstractNumId w:val="29"/>
  </w:num>
  <w:num w:numId="4" w16cid:durableId="1195652218">
    <w:abstractNumId w:val="51"/>
  </w:num>
  <w:num w:numId="5" w16cid:durableId="1453789894">
    <w:abstractNumId w:val="37"/>
  </w:num>
  <w:num w:numId="6" w16cid:durableId="2054189641">
    <w:abstractNumId w:val="23"/>
  </w:num>
  <w:num w:numId="7" w16cid:durableId="1521777772">
    <w:abstractNumId w:val="10"/>
  </w:num>
  <w:num w:numId="8" w16cid:durableId="1056929681">
    <w:abstractNumId w:val="25"/>
  </w:num>
  <w:num w:numId="9" w16cid:durableId="1403407832">
    <w:abstractNumId w:val="41"/>
  </w:num>
  <w:num w:numId="10" w16cid:durableId="499737138">
    <w:abstractNumId w:val="4"/>
  </w:num>
  <w:num w:numId="11" w16cid:durableId="1129738607">
    <w:abstractNumId w:val="42"/>
  </w:num>
  <w:num w:numId="12" w16cid:durableId="1167286442">
    <w:abstractNumId w:val="16"/>
  </w:num>
  <w:num w:numId="13" w16cid:durableId="282856448">
    <w:abstractNumId w:val="11"/>
  </w:num>
  <w:num w:numId="14" w16cid:durableId="1557668513">
    <w:abstractNumId w:val="39"/>
  </w:num>
  <w:num w:numId="15" w16cid:durableId="668873062">
    <w:abstractNumId w:val="24"/>
  </w:num>
  <w:num w:numId="16" w16cid:durableId="1498226912">
    <w:abstractNumId w:val="31"/>
  </w:num>
  <w:num w:numId="17" w16cid:durableId="1307123217">
    <w:abstractNumId w:val="44"/>
  </w:num>
  <w:num w:numId="18" w16cid:durableId="1613048028">
    <w:abstractNumId w:val="47"/>
  </w:num>
  <w:num w:numId="19" w16cid:durableId="911743524">
    <w:abstractNumId w:val="21"/>
  </w:num>
  <w:num w:numId="20" w16cid:durableId="1768502569">
    <w:abstractNumId w:val="9"/>
  </w:num>
  <w:num w:numId="21" w16cid:durableId="1128204182">
    <w:abstractNumId w:val="17"/>
  </w:num>
  <w:num w:numId="22" w16cid:durableId="209927750">
    <w:abstractNumId w:val="6"/>
  </w:num>
  <w:num w:numId="23" w16cid:durableId="1438646475">
    <w:abstractNumId w:val="38"/>
  </w:num>
  <w:num w:numId="24" w16cid:durableId="1977180868">
    <w:abstractNumId w:val="5"/>
  </w:num>
  <w:num w:numId="25" w16cid:durableId="270086773">
    <w:abstractNumId w:val="27"/>
  </w:num>
  <w:num w:numId="26" w16cid:durableId="1639145137">
    <w:abstractNumId w:val="49"/>
  </w:num>
  <w:num w:numId="27" w16cid:durableId="1627655854">
    <w:abstractNumId w:val="52"/>
  </w:num>
  <w:num w:numId="28" w16cid:durableId="924067331">
    <w:abstractNumId w:val="46"/>
  </w:num>
  <w:num w:numId="29" w16cid:durableId="2022585427">
    <w:abstractNumId w:val="14"/>
  </w:num>
  <w:num w:numId="30" w16cid:durableId="1701979098">
    <w:abstractNumId w:val="15"/>
  </w:num>
  <w:num w:numId="31" w16cid:durableId="819077973">
    <w:abstractNumId w:val="26"/>
  </w:num>
  <w:num w:numId="32" w16cid:durableId="571622029">
    <w:abstractNumId w:val="22"/>
  </w:num>
  <w:num w:numId="33" w16cid:durableId="835265559">
    <w:abstractNumId w:val="40"/>
  </w:num>
  <w:num w:numId="34" w16cid:durableId="736823427">
    <w:abstractNumId w:val="20"/>
  </w:num>
  <w:num w:numId="35" w16cid:durableId="1788618955">
    <w:abstractNumId w:val="0"/>
  </w:num>
  <w:num w:numId="36" w16cid:durableId="2037853639">
    <w:abstractNumId w:val="13"/>
  </w:num>
  <w:num w:numId="37" w16cid:durableId="473839452">
    <w:abstractNumId w:val="33"/>
  </w:num>
  <w:num w:numId="38" w16cid:durableId="217984350">
    <w:abstractNumId w:val="50"/>
  </w:num>
  <w:num w:numId="39" w16cid:durableId="593975686">
    <w:abstractNumId w:val="18"/>
  </w:num>
  <w:num w:numId="40" w16cid:durableId="504976266">
    <w:abstractNumId w:val="19"/>
  </w:num>
  <w:num w:numId="41" w16cid:durableId="955910888">
    <w:abstractNumId w:val="3"/>
  </w:num>
  <w:num w:numId="42" w16cid:durableId="1475368004">
    <w:abstractNumId w:val="43"/>
  </w:num>
  <w:num w:numId="43" w16cid:durableId="753160412">
    <w:abstractNumId w:val="36"/>
  </w:num>
  <w:num w:numId="44" w16cid:durableId="1548179060">
    <w:abstractNumId w:val="35"/>
  </w:num>
  <w:num w:numId="45" w16cid:durableId="1275745954">
    <w:abstractNumId w:val="30"/>
  </w:num>
  <w:num w:numId="46" w16cid:durableId="1220482479">
    <w:abstractNumId w:val="8"/>
  </w:num>
  <w:num w:numId="47" w16cid:durableId="444427658">
    <w:abstractNumId w:val="1"/>
  </w:num>
  <w:num w:numId="48" w16cid:durableId="1466117051">
    <w:abstractNumId w:val="7"/>
  </w:num>
  <w:num w:numId="49" w16cid:durableId="2114786758">
    <w:abstractNumId w:val="45"/>
  </w:num>
  <w:num w:numId="50" w16cid:durableId="1264653025">
    <w:abstractNumId w:val="53"/>
  </w:num>
  <w:num w:numId="51" w16cid:durableId="1208878658">
    <w:abstractNumId w:val="32"/>
  </w:num>
  <w:num w:numId="52" w16cid:durableId="1802916008">
    <w:abstractNumId w:val="48"/>
  </w:num>
  <w:num w:numId="53" w16cid:durableId="1171063133">
    <w:abstractNumId w:val="2"/>
  </w:num>
  <w:num w:numId="54" w16cid:durableId="603462169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11AB"/>
    <w:rsid w:val="000376C4"/>
    <w:rsid w:val="0005681F"/>
    <w:rsid w:val="000D7AF3"/>
    <w:rsid w:val="000F5D92"/>
    <w:rsid w:val="00132D6D"/>
    <w:rsid w:val="00140C41"/>
    <w:rsid w:val="00143572"/>
    <w:rsid w:val="00160D38"/>
    <w:rsid w:val="002011FB"/>
    <w:rsid w:val="002144CA"/>
    <w:rsid w:val="002371A3"/>
    <w:rsid w:val="00281BFC"/>
    <w:rsid w:val="002F13A2"/>
    <w:rsid w:val="00364DD7"/>
    <w:rsid w:val="00392A32"/>
    <w:rsid w:val="003B089E"/>
    <w:rsid w:val="003B0C7F"/>
    <w:rsid w:val="003C179B"/>
    <w:rsid w:val="003D12B1"/>
    <w:rsid w:val="00435F6D"/>
    <w:rsid w:val="00446CA9"/>
    <w:rsid w:val="0045358D"/>
    <w:rsid w:val="00455574"/>
    <w:rsid w:val="0045595A"/>
    <w:rsid w:val="004B6AED"/>
    <w:rsid w:val="004C4CF3"/>
    <w:rsid w:val="004E7C57"/>
    <w:rsid w:val="005000DE"/>
    <w:rsid w:val="005048D2"/>
    <w:rsid w:val="0050667E"/>
    <w:rsid w:val="00543E0F"/>
    <w:rsid w:val="005849A5"/>
    <w:rsid w:val="005C11AB"/>
    <w:rsid w:val="005D1B72"/>
    <w:rsid w:val="005E4404"/>
    <w:rsid w:val="005F5809"/>
    <w:rsid w:val="00660772"/>
    <w:rsid w:val="00685473"/>
    <w:rsid w:val="006A7046"/>
    <w:rsid w:val="006A74A1"/>
    <w:rsid w:val="006A7A3D"/>
    <w:rsid w:val="006F52C7"/>
    <w:rsid w:val="007C1C6A"/>
    <w:rsid w:val="007C5487"/>
    <w:rsid w:val="008037AF"/>
    <w:rsid w:val="0085543C"/>
    <w:rsid w:val="00865A0B"/>
    <w:rsid w:val="008B0C21"/>
    <w:rsid w:val="008E5DCE"/>
    <w:rsid w:val="00911DD8"/>
    <w:rsid w:val="009527C3"/>
    <w:rsid w:val="00986B51"/>
    <w:rsid w:val="00995873"/>
    <w:rsid w:val="009B36DC"/>
    <w:rsid w:val="00A00A37"/>
    <w:rsid w:val="00A07C07"/>
    <w:rsid w:val="00A104A8"/>
    <w:rsid w:val="00A16873"/>
    <w:rsid w:val="00A527FD"/>
    <w:rsid w:val="00A95742"/>
    <w:rsid w:val="00B003BB"/>
    <w:rsid w:val="00B21971"/>
    <w:rsid w:val="00B33E55"/>
    <w:rsid w:val="00B417CA"/>
    <w:rsid w:val="00BE0985"/>
    <w:rsid w:val="00C02E81"/>
    <w:rsid w:val="00C200F6"/>
    <w:rsid w:val="00C372CF"/>
    <w:rsid w:val="00CA2C4B"/>
    <w:rsid w:val="00D20C00"/>
    <w:rsid w:val="00D560C3"/>
    <w:rsid w:val="00DB2D9A"/>
    <w:rsid w:val="00DE0D5C"/>
    <w:rsid w:val="00DE23E7"/>
    <w:rsid w:val="00DF4697"/>
    <w:rsid w:val="00E45347"/>
    <w:rsid w:val="00E508FC"/>
    <w:rsid w:val="00E650E0"/>
    <w:rsid w:val="00E968A9"/>
    <w:rsid w:val="00EB2412"/>
    <w:rsid w:val="00EB2D20"/>
    <w:rsid w:val="00EB7704"/>
    <w:rsid w:val="00ED32B5"/>
    <w:rsid w:val="00F226C4"/>
    <w:rsid w:val="00F6622E"/>
    <w:rsid w:val="00F6645C"/>
    <w:rsid w:val="00F77DFB"/>
    <w:rsid w:val="00F86D77"/>
    <w:rsid w:val="00FA1837"/>
    <w:rsid w:val="00FB003C"/>
    <w:rsid w:val="00FB05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;"/>
  <w14:docId w14:val="5955ACC2"/>
  <w15:docId w15:val="{B38A2AA7-25CC-45F6-95C6-6E3A1A75D0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Proxima Nova" w:eastAsia="Proxima Nova" w:hAnsi="Proxima Nova" w:cs="Proxima Nova"/>
        <w:sz w:val="22"/>
        <w:szCs w:val="22"/>
        <w:lang w:val="es" w:eastAsia="es-GT" w:bidi="ar-SA"/>
      </w:rPr>
    </w:rPrDefault>
    <w:pPrDefault>
      <w:pPr>
        <w:spacing w:before="20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color w:val="039BE5"/>
      <w:sz w:val="36"/>
      <w:szCs w:val="36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outlineLvl w:val="1"/>
    </w:pPr>
    <w:rPr>
      <w:color w:val="BF9000"/>
      <w:sz w:val="28"/>
      <w:szCs w:val="28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outlineLvl w:val="2"/>
    </w:pPr>
    <w:rPr>
      <w:color w:val="008A05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160"/>
      <w:outlineLvl w:val="3"/>
    </w:pPr>
    <w:rPr>
      <w:rFonts w:ascii="Trebuchet MS" w:eastAsia="Trebuchet MS" w:hAnsi="Trebuchet MS" w:cs="Trebuchet MS"/>
      <w:color w:val="666666"/>
      <w:u w:val="single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160"/>
      <w:outlineLvl w:val="4"/>
    </w:pPr>
    <w:rPr>
      <w:rFonts w:ascii="Trebuchet MS" w:eastAsia="Trebuchet MS" w:hAnsi="Trebuchet MS" w:cs="Trebuchet MS"/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160"/>
      <w:outlineLvl w:val="5"/>
    </w:pPr>
    <w:rPr>
      <w:rFonts w:ascii="Trebuchet MS" w:eastAsia="Trebuchet MS" w:hAnsi="Trebuchet MS" w:cs="Trebuchet MS"/>
      <w:i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1440" w:line="240" w:lineRule="auto"/>
    </w:pPr>
    <w:rPr>
      <w:b/>
      <w:color w:val="404040"/>
      <w:sz w:val="96"/>
      <w:szCs w:val="96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200"/>
    </w:pPr>
    <w:rPr>
      <w:sz w:val="32"/>
      <w:szCs w:val="32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unhideWhenUsed/>
    <w:rsid w:val="005849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GT"/>
    </w:rPr>
  </w:style>
  <w:style w:type="character" w:styleId="CdigoHTML">
    <w:name w:val="HTML Code"/>
    <w:basedOn w:val="Fuentedeprrafopredeter"/>
    <w:uiPriority w:val="99"/>
    <w:semiHidden/>
    <w:unhideWhenUsed/>
    <w:rsid w:val="005849A5"/>
    <w:rPr>
      <w:rFonts w:ascii="Courier New" w:eastAsia="Times New Roman" w:hAnsi="Courier New" w:cs="Courier New"/>
      <w:sz w:val="20"/>
      <w:szCs w:val="20"/>
    </w:rPr>
  </w:style>
  <w:style w:type="character" w:styleId="Textoennegrita">
    <w:name w:val="Strong"/>
    <w:basedOn w:val="Fuentedeprrafopredeter"/>
    <w:uiPriority w:val="22"/>
    <w:qFormat/>
    <w:rsid w:val="00160D38"/>
    <w:rPr>
      <w:b/>
      <w:bCs/>
    </w:rPr>
  </w:style>
  <w:style w:type="paragraph" w:styleId="HTMLconformatoprevio">
    <w:name w:val="HTML Preformatted"/>
    <w:basedOn w:val="Normal"/>
    <w:link w:val="HTMLconformatoprevioCar"/>
    <w:uiPriority w:val="99"/>
    <w:unhideWhenUsed/>
    <w:rsid w:val="00160D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line="240" w:lineRule="auto"/>
    </w:pPr>
    <w:rPr>
      <w:rFonts w:ascii="Courier New" w:eastAsia="Times New Roman" w:hAnsi="Courier New" w:cs="Courier New"/>
      <w:sz w:val="20"/>
      <w:szCs w:val="20"/>
      <w:lang w:val="es-GT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rsid w:val="00160D38"/>
    <w:rPr>
      <w:rFonts w:ascii="Courier New" w:eastAsia="Times New Roman" w:hAnsi="Courier New" w:cs="Courier New"/>
      <w:sz w:val="20"/>
      <w:szCs w:val="20"/>
      <w:lang w:val="es-GT"/>
    </w:rPr>
  </w:style>
  <w:style w:type="paragraph" w:styleId="Prrafodelista">
    <w:name w:val="List Paragraph"/>
    <w:basedOn w:val="Normal"/>
    <w:uiPriority w:val="34"/>
    <w:qFormat/>
    <w:rsid w:val="006A74A1"/>
    <w:pPr>
      <w:ind w:left="720"/>
      <w:contextualSpacing/>
    </w:pPr>
  </w:style>
  <w:style w:type="table" w:styleId="Tablaconcuadrcula1clara">
    <w:name w:val="Grid Table 1 Light"/>
    <w:basedOn w:val="Tablanormal"/>
    <w:uiPriority w:val="46"/>
    <w:rsid w:val="006A74A1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nfasis">
    <w:name w:val="Emphasis"/>
    <w:basedOn w:val="Fuentedeprrafopredeter"/>
    <w:uiPriority w:val="20"/>
    <w:qFormat/>
    <w:rsid w:val="00FB05D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6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7</Pages>
  <Words>957</Words>
  <Characters>5439</Characters>
  <Application>Microsoft Office Word</Application>
  <DocSecurity>0</DocSecurity>
  <Lines>181</Lines>
  <Paragraphs>148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Robin Buezo</cp:lastModifiedBy>
  <cp:revision>80</cp:revision>
  <dcterms:created xsi:type="dcterms:W3CDTF">2025-10-31T21:47:00Z</dcterms:created>
  <dcterms:modified xsi:type="dcterms:W3CDTF">2025-11-01T05:34:00Z</dcterms:modified>
</cp:coreProperties>
</file>