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em8a2x6l8u12"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hx639k66i500"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aky939172xtv" w:id="2"/>
      <w:bookmarkEnd w:id="2"/>
      <w:r w:rsidDel="00000000" w:rsidR="00000000" w:rsidRPr="00000000">
        <w:rPr>
          <w:rtl w:val="0"/>
        </w:rPr>
        <w:t xml:space="preserve">HandTalk AI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Rule="auto"/>
        <w:jc w:val="center"/>
        <w:rPr>
          <w:b w:val="1"/>
          <w:bCs w:val="1"/>
          <w:color w:val="bf9000"/>
          <w:sz w:val="40"/>
          <w:szCs w:val="40"/>
        </w:rPr>
      </w:pPr>
      <w:r w:rsidDel="00000000" w:rsidR="00000000" w:rsidRPr="00000000">
        <w:rPr>
          <w:rtl w:val="0"/>
        </w:rPr>
      </w:r>
    </w:p>
    <w:p w:rsidR="00000000" w:rsidDel="00000000" w:rsidP="00000000" w:rsidRDefault="00000000" w:rsidRPr="00000000" w14:paraId="0000000E">
      <w:pPr>
        <w:spacing w:after="240" w:before="240" w:lineRule="auto"/>
        <w:jc w:val="center"/>
        <w:rPr>
          <w:b w:val="1"/>
          <w:bCs w:val="1"/>
          <w:color w:val="bf9000"/>
          <w:sz w:val="40"/>
          <w:szCs w:val="40"/>
        </w:rPr>
      </w:pPr>
      <w:r w:rsidDel="00000000" w:rsidR="00000000" w:rsidRPr="00000000">
        <w:rPr>
          <w:b w:val="1"/>
          <w:bCs w:val="1"/>
          <w:color w:val="bf9000"/>
          <w:sz w:val="40"/>
          <w:szCs w:val="40"/>
          <w:rtl w:val="0"/>
        </w:rPr>
        <w:t xml:space="preserve">PONDERACIÓN:  40</w:t>
      </w:r>
    </w:p>
    <w:p w:rsidR="00000000" w:rsidDel="00000000" w:rsidP="00000000" w:rsidRDefault="00000000" w:rsidRPr="00000000" w14:paraId="0000000F">
      <w:pPr>
        <w:spacing w:after="240" w:before="240" w:lineRule="auto"/>
        <w:jc w:val="center"/>
        <w:rPr/>
      </w:pPr>
      <w:r w:rsidDel="00000000" w:rsidR="00000000" w:rsidRPr="00000000">
        <w:rPr>
          <w:b w:val="1"/>
          <w:bCs w:val="1"/>
          <w:color w:val="bf9000"/>
          <w:sz w:val="40"/>
          <w:szCs w:val="40"/>
          <w:rtl w:val="0"/>
        </w:rPr>
        <w:t xml:space="preserve">Horas Aproximadas:  50</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425029955"/>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uyfxzl7kd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e6h1xcxmi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Competencias que desarrollaremos</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mks8ijd7p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v26wfwgnk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8sd8q5vp4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nbdqqi8ow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n6u1uondn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qzmnjbrw1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t327iaskr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Requerimientos técnicos</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yk0vn558o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8nvkgvclz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Metodología</w:t>
              <w:tab/>
              <w:t xml:space="preserve">11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oo83io34o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Desarrollo de Habilidades Blandas</w:t>
              <w:tab/>
              <w:t xml:space="preserve">13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md4r6mh7v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Proyectos en Grupo</w:t>
              <w:tab/>
              <w:t xml:space="preserve">13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37icqwc8w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Proyectos Individuales</w:t>
              <w:tab/>
              <w:t xml:space="preserve">14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pq3u1jqk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Cronograma</w:t>
              <w:tab/>
              <w:t xml:space="preserve">14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6bfcktv59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Rúbrica de Calificación</w:t>
              <w:tab/>
              <w:t xml:space="preserve">15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x3vn9rof8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15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v6sx3iao0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Resumen de Puntuaciones</w:t>
              <w:tab/>
              <w:t xml:space="preserve">16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r5sgd79m0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Detalle de la Calificación</w:t>
              <w:tab/>
              <w:t xml:space="preserve">16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w1ar31geo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18</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1"/>
        <w:keepNext w:val="0"/>
        <w:keepLines w:val="0"/>
        <w:rPr/>
      </w:pPr>
      <w:bookmarkStart w:colFirst="0" w:colLast="0" w:name="_heading=h.guyfxzl7kdds" w:id="3"/>
      <w:bookmarkEnd w:id="3"/>
      <w:r w:rsidDel="00000000" w:rsidR="00000000" w:rsidRPr="00000000">
        <w:rPr>
          <w:rtl w:val="0"/>
        </w:rPr>
        <w:t xml:space="preserve">1. Resumen Ejecutivo</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El presente proyecto consiste en el desarrollo de un sistema inteligente capaz de reconocer señas manuales mediante el uso de </w:t>
      </w:r>
      <w:r w:rsidDel="00000000" w:rsidR="00000000" w:rsidRPr="00000000">
        <w:rPr>
          <w:b w:val="1"/>
          <w:bCs w:val="1"/>
          <w:rtl w:val="0"/>
        </w:rPr>
        <w:t xml:space="preserve">Computer Vision y Machine Learning</w:t>
      </w:r>
      <w:r w:rsidDel="00000000" w:rsidR="00000000" w:rsidRPr="00000000">
        <w:rPr>
          <w:rtl w:val="0"/>
        </w:rPr>
        <w:t xml:space="preserve">, con el objetivo de traducir gestos de la mano en palabras a mensajes de texto. Este sistema utilizará una cámara web para capturar señas en tiempo real, detectar la mano del usuario y extraer características relevantes que permitan identificar la seña realizada.</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A partir de estas características, se entrenará un modelo de </w:t>
      </w:r>
      <w:r w:rsidDel="00000000" w:rsidR="00000000" w:rsidRPr="00000000">
        <w:rPr>
          <w:b w:val="1"/>
          <w:bCs w:val="1"/>
          <w:rtl w:val="0"/>
        </w:rPr>
        <w:t xml:space="preserve">Machine Learning</w:t>
      </w:r>
      <w:r w:rsidDel="00000000" w:rsidR="00000000" w:rsidRPr="00000000">
        <w:rPr>
          <w:rtl w:val="0"/>
        </w:rPr>
        <w:t xml:space="preserve"> que será capaz de clasificar las diferentes señas previamente definidas en el proyecto. Una vez que el sistema prediga la palabra correspondiente a la señal detectada, esta será mostrada en una interfaz de usuario. Además, el sistema contará con un botón que permitirá </w:t>
      </w:r>
      <w:r w:rsidDel="00000000" w:rsidR="00000000" w:rsidRPr="00000000">
        <w:rPr>
          <w:b w:val="1"/>
          <w:bCs w:val="1"/>
          <w:rtl w:val="0"/>
        </w:rPr>
        <w:t xml:space="preserve">enviar el mensaje identificado a través de un bot de Telegram</w:t>
      </w:r>
      <w:r w:rsidDel="00000000" w:rsidR="00000000" w:rsidRPr="00000000">
        <w:rPr>
          <w:rtl w:val="0"/>
        </w:rPr>
        <w:t xml:space="preserve">, demostrando la integración de la inteligencia artificial con servicios de mensajería.</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El objetivo principal del proyecto es que los estudiantes desarrollen una solución que integre múltiples componentes de la inteligencia artificial, incluyendo </w:t>
      </w:r>
      <w:r w:rsidDel="00000000" w:rsidR="00000000" w:rsidRPr="00000000">
        <w:rPr>
          <w:b w:val="1"/>
          <w:bCs w:val="1"/>
          <w:rtl w:val="0"/>
        </w:rPr>
        <w:t xml:space="preserve">visión por computadora, aprendizaje automático y comunicación con APIs externas</w:t>
      </w:r>
      <w:r w:rsidDel="00000000" w:rsidR="00000000" w:rsidRPr="00000000">
        <w:rPr>
          <w:rtl w:val="0"/>
        </w:rPr>
        <w:t xml:space="preserve">, utilizando tecnologías como </w:t>
      </w:r>
      <w:r w:rsidDel="00000000" w:rsidR="00000000" w:rsidRPr="00000000">
        <w:rPr>
          <w:b w:val="1"/>
          <w:bCs w:val="1"/>
          <w:rtl w:val="0"/>
        </w:rPr>
        <w:t xml:space="preserve">Python, OpenCV, MediaPipe, scikit-learn y Docker</w:t>
      </w:r>
      <w:r w:rsidDel="00000000" w:rsidR="00000000" w:rsidRPr="00000000">
        <w:rPr>
          <w:rtl w:val="0"/>
        </w:rPr>
        <w:t xml:space="preserve"> para su despliegue en un entorno virtualizado.</w:t>
      </w:r>
    </w:p>
    <w:p w:rsidR="00000000" w:rsidDel="00000000" w:rsidP="00000000" w:rsidRDefault="00000000" w:rsidRPr="00000000" w14:paraId="00000039">
      <w:pPr>
        <w:spacing w:after="240" w:before="240" w:lineRule="auto"/>
        <w:jc w:val="both"/>
        <w:rPr/>
      </w:pPr>
      <w:r w:rsidDel="00000000" w:rsidR="00000000" w:rsidRPr="00000000">
        <w:rPr>
          <w:rtl w:val="0"/>
        </w:rPr>
      </w:r>
    </w:p>
    <w:p w:rsidR="00000000" w:rsidDel="00000000" w:rsidP="00000000" w:rsidRDefault="00000000" w:rsidRPr="00000000" w14:paraId="0000003A">
      <w:pPr>
        <w:pStyle w:val="Heading1"/>
        <w:spacing w:after="240" w:before="240" w:lineRule="auto"/>
        <w:rPr/>
      </w:pPr>
      <w:bookmarkStart w:colFirst="0" w:colLast="0" w:name="_heading=h.pe6h1xcxmit1" w:id="4"/>
      <w:bookmarkEnd w:id="4"/>
      <w:r w:rsidDel="00000000" w:rsidR="00000000" w:rsidRPr="00000000">
        <w:rPr>
          <w:rtl w:val="0"/>
        </w:rPr>
        <w:t xml:space="preserve">2. Competencias que desarrollaremos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Aplicar técnicas de </w:t>
      </w:r>
      <w:r w:rsidDel="00000000" w:rsidR="00000000" w:rsidRPr="00000000">
        <w:rPr>
          <w:b w:val="1"/>
          <w:bCs w:val="1"/>
          <w:rtl w:val="0"/>
        </w:rPr>
        <w:t xml:space="preserve">Computer Vision</w:t>
      </w:r>
      <w:r w:rsidDel="00000000" w:rsidR="00000000" w:rsidRPr="00000000">
        <w:rPr>
          <w:rtl w:val="0"/>
        </w:rPr>
        <w:t xml:space="preserve"> para la detección y análisis de gestos de la mano.</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Diseñar y entrenar modelos de </w:t>
      </w:r>
      <w:r w:rsidDel="00000000" w:rsidR="00000000" w:rsidRPr="00000000">
        <w:rPr>
          <w:b w:val="1"/>
          <w:bCs w:val="1"/>
          <w:rtl w:val="0"/>
        </w:rPr>
        <w:t xml:space="preserve">Machine Learning</w:t>
      </w:r>
      <w:r w:rsidDel="00000000" w:rsidR="00000000" w:rsidRPr="00000000">
        <w:rPr>
          <w:rtl w:val="0"/>
        </w:rPr>
        <w:t xml:space="preserve"> para la clasificación de señas.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hmks8ijd7pcz" w:id="5"/>
      <w:bookmarkEnd w:id="5"/>
      <w:r w:rsidDel="00000000" w:rsidR="00000000" w:rsidRPr="00000000">
        <w:rPr>
          <w:rtl w:val="0"/>
        </w:rPr>
        <w:t xml:space="preserve">Integrar sistemas de </w:t>
      </w:r>
      <w:r w:rsidDel="00000000" w:rsidR="00000000" w:rsidRPr="00000000">
        <w:rPr>
          <w:b w:val="1"/>
          <w:bCs w:val="1"/>
          <w:rtl w:val="0"/>
        </w:rPr>
        <w:t xml:space="preserve">inteligencia artificial con aplicaciones y APIs externas</w:t>
      </w:r>
      <w:r w:rsidDel="00000000" w:rsidR="00000000" w:rsidRPr="00000000">
        <w:rPr>
          <w:rtl w:val="0"/>
        </w:rPr>
        <w:t xml:space="preserve">, como bots de Telegram.</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bookmarkStart w:colFirst="0" w:colLast="0" w:name="_heading=h.y09snbrs2mxx" w:id="6"/>
      <w:bookmarkEnd w:id="6"/>
      <w:r w:rsidDel="00000000" w:rsidR="00000000" w:rsidRPr="00000000">
        <w:rPr>
          <w:rtl w:val="0"/>
        </w:rPr>
        <w:t xml:space="preserve">Desarrollar soluciones tecnológicas completas utilizando </w:t>
      </w:r>
      <w:r w:rsidDel="00000000" w:rsidR="00000000" w:rsidRPr="00000000">
        <w:rPr>
          <w:b w:val="1"/>
          <w:bCs w:val="1"/>
          <w:rtl w:val="0"/>
        </w:rPr>
        <w:t xml:space="preserve">Python, contenedores Docker y herramientas de desarrollo modernas</w:t>
      </w:r>
      <w:r w:rsidDel="00000000" w:rsidR="00000000" w:rsidRPr="00000000">
        <w:rPr>
          <w:rtl w:val="0"/>
        </w:rPr>
        <w:t xml:space="preserv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1"/>
        <w:keepNext w:val="0"/>
        <w:keepLines w:val="0"/>
        <w:rPr/>
      </w:pPr>
      <w:r w:rsidDel="00000000" w:rsidR="00000000" w:rsidRPr="00000000">
        <w:rPr>
          <w:rtl w:val="0"/>
        </w:rPr>
        <w:t xml:space="preserve">3. Objetivos del Aprendizaje</w:t>
      </w:r>
    </w:p>
    <w:p w:rsidR="00000000" w:rsidDel="00000000" w:rsidP="00000000" w:rsidRDefault="00000000" w:rsidRPr="00000000" w14:paraId="00000041">
      <w:pPr>
        <w:pStyle w:val="Heading2"/>
        <w:keepNext w:val="0"/>
        <w:keepLines w:val="0"/>
        <w:rPr/>
      </w:pPr>
      <w:bookmarkStart w:colFirst="0" w:colLast="0" w:name="_heading=h.9v26wfwgnk94" w:id="7"/>
      <w:bookmarkEnd w:id="7"/>
      <w:r w:rsidDel="00000000" w:rsidR="00000000" w:rsidRPr="00000000">
        <w:rPr>
          <w:rtl w:val="0"/>
        </w:rPr>
        <w:t xml:space="preserve">3.1 Objetivo General</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Desarrollar un sistema inteligente capaz de reconocer señas manuales mediante técnicas de </w:t>
      </w:r>
      <w:r w:rsidDel="00000000" w:rsidR="00000000" w:rsidRPr="00000000">
        <w:rPr>
          <w:b w:val="1"/>
          <w:bCs w:val="1"/>
          <w:rtl w:val="0"/>
        </w:rPr>
        <w:t xml:space="preserve">Computer Vision y Machine Learning</w:t>
      </w:r>
      <w:r w:rsidDel="00000000" w:rsidR="00000000" w:rsidRPr="00000000">
        <w:rPr>
          <w:rtl w:val="0"/>
        </w:rPr>
        <w:t xml:space="preserve">, permitiendo interpretar gestos de la mano y convertirlos en texto que pueda ser visualizado en una interfaz y enviado a través de un bot de Telegram.</w:t>
      </w:r>
    </w:p>
    <w:p w:rsidR="00000000" w:rsidDel="00000000" w:rsidP="00000000" w:rsidRDefault="00000000" w:rsidRPr="00000000" w14:paraId="00000043">
      <w:pPr>
        <w:spacing w:after="240" w:before="240" w:lineRule="auto"/>
        <w:jc w:val="both"/>
        <w:rPr/>
      </w:pPr>
      <w:r w:rsidDel="00000000" w:rsidR="00000000" w:rsidRPr="00000000">
        <w:rPr>
          <w:rtl w:val="0"/>
        </w:rPr>
      </w:r>
    </w:p>
    <w:p w:rsidR="00000000" w:rsidDel="00000000" w:rsidP="00000000" w:rsidRDefault="00000000" w:rsidRPr="00000000" w14:paraId="00000044">
      <w:pPr>
        <w:spacing w:after="240" w:before="240" w:lineRule="auto"/>
        <w:jc w:val="both"/>
        <w:rPr/>
      </w:pPr>
      <w:r w:rsidDel="00000000" w:rsidR="00000000" w:rsidRPr="00000000">
        <w:rPr>
          <w:rtl w:val="0"/>
        </w:rPr>
      </w:r>
    </w:p>
    <w:p w:rsidR="00000000" w:rsidDel="00000000" w:rsidP="00000000" w:rsidRDefault="00000000" w:rsidRPr="00000000" w14:paraId="00000045">
      <w:pPr>
        <w:pStyle w:val="Heading2"/>
        <w:keepNext w:val="0"/>
        <w:keepLines w:val="0"/>
        <w:rPr/>
      </w:pPr>
      <w:bookmarkStart w:colFirst="0" w:colLast="0" w:name="_heading=h.k8sd8q5vp4az" w:id="8"/>
      <w:bookmarkEnd w:id="8"/>
      <w:r w:rsidDel="00000000" w:rsidR="00000000" w:rsidRPr="00000000">
        <w:rPr>
          <w:rtl w:val="0"/>
        </w:rPr>
        <w:t xml:space="preserve">3.2 Objetivos Específicos</w:t>
      </w:r>
    </w:p>
    <w:p w:rsidR="00000000" w:rsidDel="00000000" w:rsidP="00000000" w:rsidRDefault="00000000" w:rsidRPr="00000000" w14:paraId="00000046">
      <w:pPr>
        <w:spacing w:after="240" w:before="240"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Implementar técnicas de </w:t>
      </w:r>
      <w:r w:rsidDel="00000000" w:rsidR="00000000" w:rsidRPr="00000000">
        <w:rPr>
          <w:b w:val="1"/>
          <w:bCs w:val="1"/>
          <w:rtl w:val="0"/>
        </w:rPr>
        <w:t xml:space="preserve">visión por computadora</w:t>
      </w:r>
      <w:r w:rsidDel="00000000" w:rsidR="00000000" w:rsidRPr="00000000">
        <w:rPr>
          <w:rtl w:val="0"/>
        </w:rPr>
        <w:t xml:space="preserve"> para detectar la mano y extraer características relevantes de las señas.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Diseñar y entrenar un modelo de </w:t>
      </w:r>
      <w:r w:rsidDel="00000000" w:rsidR="00000000" w:rsidRPr="00000000">
        <w:rPr>
          <w:b w:val="1"/>
          <w:bCs w:val="1"/>
          <w:rtl w:val="0"/>
        </w:rPr>
        <w:t xml:space="preserve">Machine Learning</w:t>
      </w:r>
      <w:r w:rsidDel="00000000" w:rsidR="00000000" w:rsidRPr="00000000">
        <w:rPr>
          <w:rtl w:val="0"/>
        </w:rPr>
        <w:t xml:space="preserve"> que permita clasificar correctamente las diferentes señas definidas en el proyecto.</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tl w:val="0"/>
        </w:rPr>
        <w:t xml:space="preserve">Integrar el modelo desarrollado en una aplicación que permita realizar </w:t>
      </w:r>
      <w:r w:rsidDel="00000000" w:rsidR="00000000" w:rsidRPr="00000000">
        <w:rPr>
          <w:b w:val="1"/>
          <w:bCs w:val="1"/>
          <w:rtl w:val="0"/>
        </w:rPr>
        <w:t xml:space="preserve">predicciones en tiempo real</w:t>
      </w:r>
      <w:r w:rsidDel="00000000" w:rsidR="00000000" w:rsidRPr="00000000">
        <w:rPr>
          <w:rtl w:val="0"/>
        </w:rPr>
        <w:t xml:space="preserve"> a partir de la cámara del dispositivo.</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both"/>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B">
      <w:pPr>
        <w:pStyle w:val="Heading1"/>
        <w:keepNext w:val="0"/>
        <w:keepLines w:val="0"/>
        <w:rPr/>
      </w:pPr>
      <w:bookmarkStart w:colFirst="0" w:colLast="0" w:name="_heading=h.8nbdqqi8owfy" w:id="9"/>
      <w:bookmarkEnd w:id="9"/>
      <w:r w:rsidDel="00000000" w:rsidR="00000000" w:rsidRPr="00000000">
        <w:rPr>
          <w:rtl w:val="0"/>
        </w:rPr>
        <w:t xml:space="preserve">4. Enunciado del Proyecto</w:t>
      </w:r>
    </w:p>
    <w:p w:rsidR="00000000" w:rsidDel="00000000" w:rsidP="00000000" w:rsidRDefault="00000000" w:rsidRPr="00000000" w14:paraId="0000004C">
      <w:pPr>
        <w:pStyle w:val="Heading2"/>
        <w:rPr/>
      </w:pPr>
      <w:bookmarkStart w:colFirst="0" w:colLast="0" w:name="_heading=h.rn6u1uondngx" w:id="10"/>
      <w:bookmarkEnd w:id="10"/>
      <w:r w:rsidDel="00000000" w:rsidR="00000000" w:rsidRPr="00000000">
        <w:rPr>
          <w:rtl w:val="0"/>
        </w:rPr>
        <w:t xml:space="preserve">4.1 Descripción del problema a resolver</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Las personas con discapacidad auditiva o del habla utilizan el </w:t>
      </w:r>
      <w:r w:rsidDel="00000000" w:rsidR="00000000" w:rsidRPr="00000000">
        <w:rPr>
          <w:b w:val="1"/>
          <w:bCs w:val="1"/>
          <w:rtl w:val="0"/>
        </w:rPr>
        <w:t xml:space="preserve">lenguaje de señas</w:t>
      </w:r>
      <w:r w:rsidDel="00000000" w:rsidR="00000000" w:rsidRPr="00000000">
        <w:rPr>
          <w:rtl w:val="0"/>
        </w:rPr>
        <w:t xml:space="preserve"> como principal medio de comunicación. Sin embargo, muchas personas que no conocen este lenguaje encuentran dificultades para comprender los gestos realizados, lo que puede generar barreras de comunicación en distintos contextos cotidianos.</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Ante esta situación, surge la necesidad de desarrollar herramientas tecnológicas que permitan </w:t>
      </w:r>
      <w:r w:rsidDel="00000000" w:rsidR="00000000" w:rsidRPr="00000000">
        <w:rPr>
          <w:b w:val="1"/>
          <w:bCs w:val="1"/>
          <w:rtl w:val="0"/>
        </w:rPr>
        <w:t xml:space="preserve">interpretar automáticamente las señas realizadas con las manos y convertirlas en texto comprensible</w:t>
      </w:r>
      <w:r w:rsidDel="00000000" w:rsidR="00000000" w:rsidRPr="00000000">
        <w:rPr>
          <w:rtl w:val="0"/>
        </w:rPr>
        <w:t xml:space="preserve">. Mediante el uso de </w:t>
      </w:r>
      <w:r w:rsidDel="00000000" w:rsidR="00000000" w:rsidRPr="00000000">
        <w:rPr>
          <w:b w:val="1"/>
          <w:bCs w:val="1"/>
          <w:rtl w:val="0"/>
        </w:rPr>
        <w:t xml:space="preserve">Computer Vision y Machine Learning</w:t>
      </w:r>
      <w:r w:rsidDel="00000000" w:rsidR="00000000" w:rsidRPr="00000000">
        <w:rPr>
          <w:rtl w:val="0"/>
        </w:rPr>
        <w:t xml:space="preserve">, es posible detectar gestos realizados frente a una cámara, analizar sus características y predecir la palabra o mensaje que representan.</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En este proyecto, los estudiantes deberán diseñar e implementar un sistema capaz de </w:t>
      </w:r>
      <w:r w:rsidDel="00000000" w:rsidR="00000000" w:rsidRPr="00000000">
        <w:rPr>
          <w:b w:val="1"/>
          <w:bCs w:val="1"/>
          <w:rtl w:val="0"/>
        </w:rPr>
        <w:t xml:space="preserve">reconocer señas manuales a partir de video capturado por una cámara</w:t>
      </w:r>
      <w:r w:rsidDel="00000000" w:rsidR="00000000" w:rsidRPr="00000000">
        <w:rPr>
          <w:rtl w:val="0"/>
        </w:rPr>
        <w:t xml:space="preserve">, clasificar dichas señas utilizando un modelo de </w:t>
      </w:r>
      <w:r w:rsidDel="00000000" w:rsidR="00000000" w:rsidRPr="00000000">
        <w:rPr>
          <w:b w:val="1"/>
          <w:bCs w:val="1"/>
          <w:rtl w:val="0"/>
        </w:rPr>
        <w:t xml:space="preserve">Machine Learning</w:t>
      </w:r>
      <w:r w:rsidDel="00000000" w:rsidR="00000000" w:rsidRPr="00000000">
        <w:rPr>
          <w:rtl w:val="0"/>
        </w:rPr>
        <w:t xml:space="preserve">, y mostrar el resultado en una interfaz. Adicionalmente, el sistema permitirá </w:t>
      </w:r>
      <w:r w:rsidDel="00000000" w:rsidR="00000000" w:rsidRPr="00000000">
        <w:rPr>
          <w:b w:val="1"/>
          <w:bCs w:val="1"/>
          <w:rtl w:val="0"/>
        </w:rPr>
        <w:t xml:space="preserve">enviar el mensaje detectado a través de un bot de Telegram</w:t>
      </w:r>
      <w:r w:rsidDel="00000000" w:rsidR="00000000" w:rsidRPr="00000000">
        <w:rPr>
          <w:rtl w:val="0"/>
        </w:rPr>
        <w:t xml:space="preserve">, demostrando la integración de técnicas de inteligencia artificial con servicios de comunicación digital.</w:t>
      </w:r>
    </w:p>
    <w:p w:rsidR="00000000" w:rsidDel="00000000" w:rsidP="00000000" w:rsidRDefault="00000000" w:rsidRPr="00000000" w14:paraId="00000050">
      <w:pPr>
        <w:pStyle w:val="Heading2"/>
        <w:spacing w:after="240" w:lineRule="auto"/>
        <w:rPr/>
      </w:pPr>
      <w:bookmarkStart w:colFirst="0" w:colLast="0" w:name="_heading=h.5qzmnjbrw1fw" w:id="11"/>
      <w:bookmarkEnd w:id="11"/>
      <w:r w:rsidDel="00000000" w:rsidR="00000000" w:rsidRPr="00000000">
        <w:rPr>
          <w:rtl w:val="0"/>
        </w:rPr>
        <w:t xml:space="preserve">4.2 Alcance del proyecto</w:t>
      </w:r>
    </w:p>
    <w:p w:rsidR="00000000" w:rsidDel="00000000" w:rsidP="00000000" w:rsidRDefault="00000000" w:rsidRPr="00000000" w14:paraId="00000051">
      <w:pPr>
        <w:spacing w:after="240" w:lineRule="auto"/>
        <w:jc w:val="both"/>
        <w:rPr>
          <w:b w:val="1"/>
          <w:bCs w:val="1"/>
          <w:sz w:val="28"/>
          <w:szCs w:val="28"/>
        </w:rPr>
      </w:pPr>
      <w:r w:rsidDel="00000000" w:rsidR="00000000" w:rsidRPr="00000000">
        <w:rPr>
          <w:b w:val="1"/>
          <w:bCs w:val="1"/>
          <w:sz w:val="28"/>
          <w:szCs w:val="28"/>
          <w:rtl w:val="0"/>
        </w:rPr>
        <w:t xml:space="preserve">Módulo Principal: Captura y Procesamiento de Gestos</w:t>
      </w:r>
    </w:p>
    <w:p w:rsidR="00000000" w:rsidDel="00000000" w:rsidP="00000000" w:rsidRDefault="00000000" w:rsidRPr="00000000" w14:paraId="00000052">
      <w:pPr>
        <w:numPr>
          <w:ilvl w:val="0"/>
          <w:numId w:val="8"/>
        </w:numPr>
        <w:spacing w:after="240" w:before="240" w:lineRule="auto"/>
        <w:ind w:left="720" w:hanging="360"/>
        <w:jc w:val="both"/>
      </w:pPr>
      <w:r w:rsidDel="00000000" w:rsidR="00000000" w:rsidRPr="00000000">
        <w:rPr>
          <w:rtl w:val="0"/>
        </w:rPr>
        <w:t xml:space="preserve">El módulo principal será responsable del funcionamiento central del sistema. Este deberá capturar video en tiempo real desde una cámara, detectar la mano del usuario y extraer características relevantes de la seña realizada. Estas características serán procesadas por un </w:t>
      </w:r>
      <w:r w:rsidDel="00000000" w:rsidR="00000000" w:rsidRPr="00000000">
        <w:rPr>
          <w:b w:val="1"/>
          <w:bCs w:val="1"/>
          <w:rtl w:val="0"/>
        </w:rPr>
        <w:t xml:space="preserve">modelo de Machine Learning entrenado por los estudiantes</w:t>
      </w:r>
      <w:r w:rsidDel="00000000" w:rsidR="00000000" w:rsidRPr="00000000">
        <w:rPr>
          <w:rtl w:val="0"/>
        </w:rPr>
        <w:t xml:space="preserve">, el cual deberá clasificar la seña y predecir la palabra correspondiente dentro de un conjunto limitado de gestos definidos.</w:t>
      </w:r>
    </w:p>
    <w:p w:rsidR="00000000" w:rsidDel="00000000" w:rsidP="00000000" w:rsidRDefault="00000000" w:rsidRPr="00000000" w14:paraId="00000053">
      <w:pPr>
        <w:numPr>
          <w:ilvl w:val="0"/>
          <w:numId w:val="8"/>
        </w:numPr>
        <w:spacing w:after="240" w:before="240" w:lineRule="auto"/>
        <w:ind w:left="720" w:hanging="360"/>
        <w:jc w:val="both"/>
      </w:pPr>
      <w:r w:rsidDel="00000000" w:rsidR="00000000" w:rsidRPr="00000000">
        <w:rPr>
          <w:rtl w:val="0"/>
        </w:rPr>
        <w:t xml:space="preserve">El sistema deberá mostrar en una </w:t>
      </w:r>
      <w:r w:rsidDel="00000000" w:rsidR="00000000" w:rsidRPr="00000000">
        <w:rPr>
          <w:b w:val="1"/>
          <w:bCs w:val="1"/>
          <w:rtl w:val="0"/>
        </w:rPr>
        <w:t xml:space="preserve">interfaz gráfica</w:t>
      </w:r>
      <w:r w:rsidDel="00000000" w:rsidR="00000000" w:rsidRPr="00000000">
        <w:rPr>
          <w:rtl w:val="0"/>
        </w:rPr>
        <w:t xml:space="preserve"> la palabra detectada junto con el nivel de confianza de la predicción. Asimismo, deberá incluir un </w:t>
      </w:r>
      <w:r w:rsidDel="00000000" w:rsidR="00000000" w:rsidRPr="00000000">
        <w:rPr>
          <w:b w:val="1"/>
          <w:bCs w:val="1"/>
          <w:rtl w:val="0"/>
        </w:rPr>
        <w:t xml:space="preserve">botón que permita enviar el mensaje detectado a través de un bot de Telegram</w:t>
      </w:r>
      <w:r w:rsidDel="00000000" w:rsidR="00000000" w:rsidRPr="00000000">
        <w:rPr>
          <w:rtl w:val="0"/>
        </w:rPr>
        <w:t xml:space="preserve">, demostrando la integración del sistema con servicios externos mediante APIs.</w:t>
      </w:r>
    </w:p>
    <w:p w:rsidR="00000000" w:rsidDel="00000000" w:rsidP="00000000" w:rsidRDefault="00000000" w:rsidRPr="00000000" w14:paraId="00000054">
      <w:pPr>
        <w:numPr>
          <w:ilvl w:val="0"/>
          <w:numId w:val="8"/>
        </w:numPr>
        <w:spacing w:after="240" w:before="240" w:lineRule="auto"/>
        <w:ind w:left="720" w:hanging="360"/>
        <w:jc w:val="both"/>
      </w:pPr>
      <w:r w:rsidDel="00000000" w:rsidR="00000000" w:rsidRPr="00000000">
        <w:rPr>
          <w:rtl w:val="0"/>
        </w:rPr>
        <w:t xml:space="preserve">El modelo de clasificación deberá ser entrenado a partir de un </w:t>
      </w:r>
      <w:r w:rsidDel="00000000" w:rsidR="00000000" w:rsidRPr="00000000">
        <w:rPr>
          <w:b w:val="1"/>
          <w:bCs w:val="1"/>
          <w:rtl w:val="0"/>
        </w:rPr>
        <w:t xml:space="preserve">dataset creado por los propios estudiantes</w:t>
      </w:r>
      <w:r w:rsidDel="00000000" w:rsidR="00000000" w:rsidRPr="00000000">
        <w:rPr>
          <w:rtl w:val="0"/>
        </w:rPr>
        <w:t xml:space="preserve">, y el sistema deberá permitir realizar predicciones en tiempo real con un desempeño adecuado.</w:t>
      </w:r>
    </w:p>
    <w:p w:rsidR="00000000" w:rsidDel="00000000" w:rsidP="00000000" w:rsidRDefault="00000000" w:rsidRPr="00000000" w14:paraId="00000055">
      <w:pPr>
        <w:spacing w:after="240" w:lineRule="auto"/>
        <w:jc w:val="both"/>
        <w:rPr/>
      </w:pPr>
      <w:r w:rsidDel="00000000" w:rsidR="00000000" w:rsidRPr="00000000">
        <w:rPr>
          <w:rtl w:val="0"/>
        </w:rPr>
      </w:r>
    </w:p>
    <w:p w:rsidR="00000000" w:rsidDel="00000000" w:rsidP="00000000" w:rsidRDefault="00000000" w:rsidRPr="00000000" w14:paraId="00000056">
      <w:pPr>
        <w:spacing w:after="240" w:lineRule="auto"/>
        <w:jc w:val="both"/>
        <w:rPr>
          <w:b w:val="1"/>
          <w:bCs w:val="1"/>
          <w:sz w:val="28"/>
          <w:szCs w:val="28"/>
        </w:rPr>
      </w:pPr>
      <w:r w:rsidDel="00000000" w:rsidR="00000000" w:rsidRPr="00000000">
        <w:rPr>
          <w:b w:val="1"/>
          <w:bCs w:val="1"/>
          <w:sz w:val="28"/>
          <w:szCs w:val="28"/>
          <w:rtl w:val="0"/>
        </w:rPr>
        <w:t xml:space="preserve">Módulo Administrativo: Configuración y Monitoreo del Sistema</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El módulo administrativo tendrá como objetivo permitir la </w:t>
      </w:r>
      <w:r w:rsidDel="00000000" w:rsidR="00000000" w:rsidRPr="00000000">
        <w:rPr>
          <w:b w:val="1"/>
          <w:bCs w:val="1"/>
          <w:rtl w:val="0"/>
        </w:rPr>
        <w:t xml:space="preserve">configuración y gestión básica del sistema</w:t>
      </w:r>
      <w:r w:rsidDel="00000000" w:rsidR="00000000" w:rsidRPr="00000000">
        <w:rPr>
          <w:rtl w:val="0"/>
        </w:rPr>
        <w:t xml:space="preserve"> sin necesidad de modificar el código fuente. Este podrá implementarse como una sección dentro de la interfaz o como un panel independiente.</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Este módulo deberá permitir, como mínimo:</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Configurar el </w:t>
      </w:r>
      <w:r w:rsidDel="00000000" w:rsidR="00000000" w:rsidRPr="00000000">
        <w:rPr>
          <w:b w:val="1"/>
          <w:bCs w:val="1"/>
          <w:rtl w:val="0"/>
        </w:rPr>
        <w:t xml:space="preserve">umbral de confianza</w:t>
      </w:r>
      <w:r w:rsidDel="00000000" w:rsidR="00000000" w:rsidRPr="00000000">
        <w:rPr>
          <w:rtl w:val="0"/>
        </w:rPr>
        <w:t xml:space="preserve"> para aceptar una predicción.</w:t>
        <w:br w:type="textWrapping"/>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Visualizar la </w:t>
      </w:r>
      <w:r w:rsidDel="00000000" w:rsidR="00000000" w:rsidRPr="00000000">
        <w:rPr>
          <w:b w:val="1"/>
          <w:bCs w:val="1"/>
          <w:rtl w:val="0"/>
        </w:rPr>
        <w:t xml:space="preserve">lista de señas disponibles</w:t>
      </w:r>
      <w:r w:rsidDel="00000000" w:rsidR="00000000" w:rsidRPr="00000000">
        <w:rPr>
          <w:rtl w:val="0"/>
        </w:rPr>
        <w:t xml:space="preserve"> en el sistema.</w:t>
        <w:br w:type="textWrapping"/>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Definir o modificar el </w:t>
      </w:r>
      <w:r w:rsidDel="00000000" w:rsidR="00000000" w:rsidRPr="00000000">
        <w:rPr>
          <w:b w:val="1"/>
          <w:bCs w:val="1"/>
          <w:rtl w:val="0"/>
        </w:rPr>
        <w:t xml:space="preserve">formato del mensaje enviado a Telegram</w:t>
      </w:r>
      <w:r w:rsidDel="00000000" w:rsidR="00000000" w:rsidRPr="00000000">
        <w:rPr>
          <w:rtl w:val="0"/>
        </w:rPr>
        <w:t xml:space="preserve">.</w:t>
        <w:br w:type="textWrapping"/>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Activar o desactivar el </w:t>
      </w:r>
      <w:r w:rsidDel="00000000" w:rsidR="00000000" w:rsidRPr="00000000">
        <w:rPr>
          <w:b w:val="1"/>
          <w:bCs w:val="1"/>
          <w:rtl w:val="0"/>
        </w:rPr>
        <w:t xml:space="preserve">envío de mensajes al bot de Telegram</w:t>
      </w:r>
      <w:r w:rsidDel="00000000" w:rsidR="00000000" w:rsidRPr="00000000">
        <w:rPr>
          <w:rtl w:val="0"/>
        </w:rPr>
        <w:t xml:space="preserve">.</w:t>
        <w:br w:type="textWrapping"/>
      </w:r>
    </w:p>
    <w:p w:rsidR="00000000" w:rsidDel="00000000" w:rsidP="00000000" w:rsidRDefault="00000000" w:rsidRPr="00000000" w14:paraId="0000005D">
      <w:pPr>
        <w:numPr>
          <w:ilvl w:val="0"/>
          <w:numId w:val="2"/>
        </w:numPr>
        <w:spacing w:after="240" w:before="0" w:beforeAutospacing="0" w:lineRule="auto"/>
        <w:ind w:left="720" w:hanging="360"/>
      </w:pPr>
      <w:r w:rsidDel="00000000" w:rsidR="00000000" w:rsidRPr="00000000">
        <w:rPr>
          <w:rtl w:val="0"/>
        </w:rPr>
        <w:t xml:space="preserve">(Opcional) Consultar un </w:t>
      </w:r>
      <w:r w:rsidDel="00000000" w:rsidR="00000000" w:rsidRPr="00000000">
        <w:rPr>
          <w:b w:val="1"/>
          <w:bCs w:val="1"/>
          <w:rtl w:val="0"/>
        </w:rPr>
        <w:t xml:space="preserve">historial de mensajes enviados</w:t>
      </w:r>
      <w:r w:rsidDel="00000000" w:rsidR="00000000" w:rsidRPr="00000000">
        <w:rPr>
          <w:rtl w:val="0"/>
        </w:rPr>
        <w:t xml:space="preserve">.</w:t>
        <w:br w:type="textWrapping"/>
      </w:r>
    </w:p>
    <w:p w:rsidR="00000000" w:rsidDel="00000000" w:rsidP="00000000" w:rsidRDefault="00000000" w:rsidRPr="00000000" w14:paraId="0000005E">
      <w:pPr>
        <w:spacing w:after="240" w:before="240" w:lineRule="auto"/>
        <w:jc w:val="both"/>
        <w:rPr/>
      </w:pPr>
      <w:r w:rsidDel="00000000" w:rsidR="00000000" w:rsidRPr="00000000">
        <w:rPr>
          <w:rtl w:val="0"/>
        </w:rPr>
        <w:t xml:space="preserve">El propósito de este módulo es brindar control sobre el comportamiento del sistema y demostrar la capacidad de integrar la inteligencia artificial con componentes de configuración y administración dentro de una aplicación completa.</w:t>
      </w:r>
    </w:p>
    <w:p w:rsidR="00000000" w:rsidDel="00000000" w:rsidP="00000000" w:rsidRDefault="00000000" w:rsidRPr="00000000" w14:paraId="0000005F">
      <w:pPr>
        <w:pStyle w:val="Heading2"/>
        <w:rPr/>
      </w:pPr>
      <w:bookmarkStart w:colFirst="0" w:colLast="0" w:name="_heading=h.ut327iaskrj8" w:id="12"/>
      <w:bookmarkEnd w:id="12"/>
      <w:r w:rsidDel="00000000" w:rsidR="00000000" w:rsidRPr="00000000">
        <w:rPr>
          <w:rtl w:val="0"/>
        </w:rPr>
        <w:t xml:space="preserve">4.3 Requerimientos técnicos</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Para el desarrollo del proyecto </w:t>
      </w:r>
      <w:r w:rsidDel="00000000" w:rsidR="00000000" w:rsidRPr="00000000">
        <w:rPr>
          <w:b w:val="1"/>
          <w:bCs w:val="1"/>
          <w:rtl w:val="0"/>
        </w:rPr>
        <w:t xml:space="preserve">SeñasIA</w:t>
      </w:r>
      <w:r w:rsidDel="00000000" w:rsidR="00000000" w:rsidRPr="00000000">
        <w:rPr>
          <w:rtl w:val="0"/>
        </w:rPr>
        <w:t xml:space="preserve">, los estudiantes deberán cumplir con los siguientes requerimientos técnicos, los cuales garantizan la correcta implementación de un sistema de inteligencia artificial funcional e integrado.</w:t>
      </w:r>
    </w:p>
    <w:p w:rsidR="00000000" w:rsidDel="00000000" w:rsidP="00000000" w:rsidRDefault="00000000" w:rsidRPr="00000000" w14:paraId="00000061">
      <w:pPr>
        <w:pStyle w:val="Heading3"/>
        <w:keepNext w:val="0"/>
        <w:keepLines w:val="0"/>
        <w:spacing w:before="280" w:lineRule="auto"/>
        <w:jc w:val="both"/>
        <w:rPr>
          <w:b w:val="1"/>
          <w:bCs w:val="1"/>
          <w:color w:val="000000"/>
          <w:sz w:val="26"/>
          <w:szCs w:val="26"/>
        </w:rPr>
      </w:pPr>
      <w:bookmarkStart w:colFirst="0" w:colLast="0" w:name="_heading=h.frrwmmby8vt4" w:id="13"/>
      <w:bookmarkEnd w:id="13"/>
      <w:r w:rsidDel="00000000" w:rsidR="00000000" w:rsidRPr="00000000">
        <w:rPr>
          <w:b w:val="1"/>
          <w:bCs w:val="1"/>
          <w:color w:val="000000"/>
          <w:sz w:val="26"/>
          <w:szCs w:val="26"/>
          <w:rtl w:val="0"/>
        </w:rPr>
        <w:t xml:space="preserve">Lenguaje y entorno de desarrollo</w:t>
      </w:r>
    </w:p>
    <w:p w:rsidR="00000000" w:rsidDel="00000000" w:rsidP="00000000" w:rsidRDefault="00000000" w:rsidRPr="00000000" w14:paraId="00000062">
      <w:pPr>
        <w:numPr>
          <w:ilvl w:val="0"/>
          <w:numId w:val="10"/>
        </w:numPr>
        <w:spacing w:after="0" w:afterAutospacing="0" w:before="240" w:lineRule="auto"/>
        <w:ind w:left="720" w:hanging="360"/>
      </w:pPr>
      <w:r w:rsidDel="00000000" w:rsidR="00000000" w:rsidRPr="00000000">
        <w:rPr>
          <w:rtl w:val="0"/>
        </w:rPr>
        <w:t xml:space="preserve">El proyecto deberá desarrollarse utilizando </w:t>
      </w:r>
      <w:r w:rsidDel="00000000" w:rsidR="00000000" w:rsidRPr="00000000">
        <w:rPr>
          <w:b w:val="1"/>
          <w:bCs w:val="1"/>
          <w:rtl w:val="0"/>
        </w:rPr>
        <w:t xml:space="preserve">Python</w:t>
      </w:r>
      <w:r w:rsidDel="00000000" w:rsidR="00000000" w:rsidRPr="00000000">
        <w:rPr>
          <w:rtl w:val="0"/>
        </w:rPr>
        <w:t xml:space="preserve"> como lenguaje principal.</w:t>
      </w:r>
    </w:p>
    <w:p w:rsidR="00000000" w:rsidDel="00000000" w:rsidP="00000000" w:rsidRDefault="00000000" w:rsidRPr="00000000" w14:paraId="00000063">
      <w:pPr>
        <w:numPr>
          <w:ilvl w:val="0"/>
          <w:numId w:val="10"/>
        </w:numPr>
        <w:spacing w:after="240" w:before="0" w:beforeAutospacing="0" w:lineRule="auto"/>
        <w:ind w:left="720" w:hanging="360"/>
      </w:pPr>
      <w:r w:rsidDel="00000000" w:rsidR="00000000" w:rsidRPr="00000000">
        <w:rPr>
          <w:rtl w:val="0"/>
        </w:rPr>
        <w:t xml:space="preserve">Se deberá utilizar un entorno de desarrollo que permita la correcta gestión de dependencias (por ejemplo: </w:t>
      </w:r>
      <w:r w:rsidDel="00000000" w:rsidR="00000000" w:rsidRPr="00000000">
        <w:rPr>
          <w:rFonts w:ascii="Roboto Mono" w:cs="Roboto Mono" w:eastAsia="Roboto Mono" w:hAnsi="Roboto Mono"/>
          <w:color w:val="188038"/>
          <w:rtl w:val="0"/>
        </w:rPr>
        <w:t xml:space="preserve">venv</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virtualenv</w:t>
      </w:r>
      <w:r w:rsidDel="00000000" w:rsidR="00000000" w:rsidRPr="00000000">
        <w:rPr>
          <w:rtl w:val="0"/>
        </w:rPr>
        <w:t xml:space="preserve">).</w:t>
      </w:r>
    </w:p>
    <w:p w:rsidR="00000000" w:rsidDel="00000000" w:rsidP="00000000" w:rsidRDefault="00000000" w:rsidRPr="00000000" w14:paraId="00000064">
      <w:pPr>
        <w:pStyle w:val="Heading3"/>
        <w:keepNext w:val="0"/>
        <w:keepLines w:val="0"/>
        <w:spacing w:before="280" w:lineRule="auto"/>
        <w:jc w:val="both"/>
        <w:rPr>
          <w:b w:val="1"/>
          <w:bCs w:val="1"/>
          <w:color w:val="000000"/>
          <w:sz w:val="26"/>
          <w:szCs w:val="26"/>
        </w:rPr>
      </w:pPr>
      <w:bookmarkStart w:colFirst="0" w:colLast="0" w:name="_heading=h.hxlkbbhnr4rm" w:id="14"/>
      <w:bookmarkEnd w:id="14"/>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jc w:val="both"/>
        <w:rPr>
          <w:b w:val="1"/>
          <w:bCs w:val="1"/>
          <w:color w:val="000000"/>
          <w:sz w:val="26"/>
          <w:szCs w:val="26"/>
        </w:rPr>
      </w:pPr>
      <w:bookmarkStart w:colFirst="0" w:colLast="0" w:name="_heading=h.k1vixqm0mqq9" w:id="15"/>
      <w:bookmarkEnd w:id="15"/>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jc w:val="both"/>
        <w:rPr>
          <w:b w:val="1"/>
          <w:bCs w:val="1"/>
          <w:color w:val="000000"/>
          <w:sz w:val="26"/>
          <w:szCs w:val="26"/>
        </w:rPr>
      </w:pPr>
      <w:bookmarkStart w:colFirst="0" w:colLast="0" w:name="_heading=h.evay3vreq0qm" w:id="16"/>
      <w:bookmarkEnd w:id="16"/>
      <w:r w:rsidDel="00000000" w:rsidR="00000000" w:rsidRPr="00000000">
        <w:rPr>
          <w:b w:val="1"/>
          <w:bCs w:val="1"/>
          <w:color w:val="000000"/>
          <w:sz w:val="26"/>
          <w:szCs w:val="26"/>
          <w:rtl w:val="0"/>
        </w:rPr>
        <w:t xml:space="preserve">Computer Vision</w:t>
      </w:r>
    </w:p>
    <w:p w:rsidR="00000000" w:rsidDel="00000000" w:rsidP="00000000" w:rsidRDefault="00000000" w:rsidRPr="00000000" w14:paraId="00000067">
      <w:pPr>
        <w:numPr>
          <w:ilvl w:val="0"/>
          <w:numId w:val="13"/>
        </w:numPr>
        <w:spacing w:after="0" w:afterAutospacing="0" w:before="240" w:lineRule="auto"/>
        <w:ind w:left="720" w:hanging="360"/>
        <w:rPr/>
      </w:pPr>
      <w:r w:rsidDel="00000000" w:rsidR="00000000" w:rsidRPr="00000000">
        <w:rPr>
          <w:rtl w:val="0"/>
        </w:rPr>
        <w:t xml:space="preserve">Se deberá implementar la detección de la mano utilizando herramientas de visión por computadora, tales como:</w:t>
        <w:br w:type="textWrapping"/>
      </w:r>
    </w:p>
    <w:p w:rsidR="00000000" w:rsidDel="00000000" w:rsidP="00000000" w:rsidRDefault="00000000" w:rsidRPr="00000000" w14:paraId="00000068">
      <w:pPr>
        <w:numPr>
          <w:ilvl w:val="1"/>
          <w:numId w:val="13"/>
        </w:numPr>
        <w:spacing w:after="0" w:afterAutospacing="0" w:before="0" w:beforeAutospacing="0" w:lineRule="auto"/>
        <w:ind w:left="1440" w:hanging="360"/>
        <w:rPr/>
      </w:pPr>
      <w:r w:rsidDel="00000000" w:rsidR="00000000" w:rsidRPr="00000000">
        <w:rPr>
          <w:rtl w:val="0"/>
        </w:rPr>
        <w:t xml:space="preserve">OpenCV</w:t>
      </w:r>
    </w:p>
    <w:p w:rsidR="00000000" w:rsidDel="00000000" w:rsidP="00000000" w:rsidRDefault="00000000" w:rsidRPr="00000000" w14:paraId="00000069">
      <w:pPr>
        <w:numPr>
          <w:ilvl w:val="1"/>
          <w:numId w:val="13"/>
        </w:numPr>
        <w:spacing w:after="0" w:afterAutospacing="0" w:before="0" w:beforeAutospacing="0" w:lineRule="auto"/>
        <w:ind w:left="1440" w:hanging="360"/>
        <w:rPr>
          <w:b w:val="1"/>
          <w:bCs w:val="1"/>
        </w:rPr>
      </w:pPr>
      <w:r w:rsidDel="00000000" w:rsidR="00000000" w:rsidRPr="00000000">
        <w:rPr>
          <w:rtl w:val="0"/>
        </w:rPr>
        <w:t xml:space="preserve">MediaPipe Hands</w:t>
      </w:r>
      <w:r w:rsidDel="00000000" w:rsidR="00000000" w:rsidRPr="00000000">
        <w:rPr>
          <w:b w:val="1"/>
          <w:bCs w:val="1"/>
          <w:rtl w:val="0"/>
        </w:rPr>
        <w:br w:type="textWrapping"/>
      </w:r>
    </w:p>
    <w:p w:rsidR="00000000" w:rsidDel="00000000" w:rsidP="00000000" w:rsidRDefault="00000000" w:rsidRPr="00000000" w14:paraId="0000006A">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El sistema deberá ser capaz de:</w:t>
        <w:br w:type="textWrapping"/>
      </w:r>
    </w:p>
    <w:p w:rsidR="00000000" w:rsidDel="00000000" w:rsidP="00000000" w:rsidRDefault="00000000" w:rsidRPr="00000000" w14:paraId="0000006B">
      <w:pPr>
        <w:numPr>
          <w:ilvl w:val="1"/>
          <w:numId w:val="13"/>
        </w:numPr>
        <w:spacing w:after="0" w:afterAutospacing="0" w:before="0" w:beforeAutospacing="0" w:lineRule="auto"/>
        <w:ind w:left="1440" w:hanging="360"/>
        <w:rPr/>
      </w:pPr>
      <w:r w:rsidDel="00000000" w:rsidR="00000000" w:rsidRPr="00000000">
        <w:rPr>
          <w:rtl w:val="0"/>
        </w:rPr>
        <w:t xml:space="preserve">Capturar video en tiempo real desde una cámara.</w:t>
      </w:r>
    </w:p>
    <w:p w:rsidR="00000000" w:rsidDel="00000000" w:rsidP="00000000" w:rsidRDefault="00000000" w:rsidRPr="00000000" w14:paraId="0000006C">
      <w:pPr>
        <w:numPr>
          <w:ilvl w:val="1"/>
          <w:numId w:val="13"/>
        </w:numPr>
        <w:spacing w:after="0" w:afterAutospacing="0" w:before="0" w:beforeAutospacing="0" w:lineRule="auto"/>
        <w:ind w:left="1440" w:hanging="360"/>
        <w:rPr/>
      </w:pPr>
      <w:r w:rsidDel="00000000" w:rsidR="00000000" w:rsidRPr="00000000">
        <w:rPr>
          <w:rtl w:val="0"/>
        </w:rPr>
        <w:t xml:space="preserve">Detectar la mano del usuario.</w:t>
      </w:r>
    </w:p>
    <w:p w:rsidR="00000000" w:rsidDel="00000000" w:rsidP="00000000" w:rsidRDefault="00000000" w:rsidRPr="00000000" w14:paraId="0000006D">
      <w:pPr>
        <w:numPr>
          <w:ilvl w:val="1"/>
          <w:numId w:val="13"/>
        </w:numPr>
        <w:spacing w:after="240" w:before="0" w:beforeAutospacing="0" w:lineRule="auto"/>
        <w:ind w:left="1440" w:hanging="360"/>
        <w:rPr/>
      </w:pPr>
      <w:r w:rsidDel="00000000" w:rsidR="00000000" w:rsidRPr="00000000">
        <w:rPr>
          <w:rtl w:val="0"/>
        </w:rPr>
        <w:t xml:space="preserve">Extraer características (features) relevantes para el modelo.</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heading=h.tjbmdxs8f8a" w:id="17"/>
      <w:bookmarkEnd w:id="17"/>
      <w:r w:rsidDel="00000000" w:rsidR="00000000" w:rsidRPr="00000000">
        <w:rPr>
          <w:b w:val="1"/>
          <w:bCs w:val="1"/>
          <w:color w:val="000000"/>
          <w:sz w:val="26"/>
          <w:szCs w:val="26"/>
          <w:rtl w:val="0"/>
        </w:rPr>
        <w:t xml:space="preserve">Machine Learning</w:t>
      </w:r>
    </w:p>
    <w:p w:rsidR="00000000" w:rsidDel="00000000" w:rsidP="00000000" w:rsidRDefault="00000000" w:rsidRPr="00000000" w14:paraId="0000006F">
      <w:pPr>
        <w:numPr>
          <w:ilvl w:val="0"/>
          <w:numId w:val="11"/>
        </w:numPr>
        <w:spacing w:after="0" w:afterAutospacing="0" w:before="240" w:lineRule="auto"/>
        <w:ind w:left="720" w:hanging="360"/>
        <w:rPr/>
      </w:pPr>
      <w:r w:rsidDel="00000000" w:rsidR="00000000" w:rsidRPr="00000000">
        <w:rPr>
          <w:rtl w:val="0"/>
        </w:rPr>
        <w:t xml:space="preserve">Se deberá implementar un modelo de Machine Learning supervisado para la clasificación de señas.</w:t>
      </w:r>
    </w:p>
    <w:p w:rsidR="00000000" w:rsidDel="00000000" w:rsidP="00000000" w:rsidRDefault="00000000" w:rsidRPr="00000000" w14:paraId="00000070">
      <w:pPr>
        <w:numPr>
          <w:ilvl w:val="0"/>
          <w:numId w:val="11"/>
        </w:numPr>
        <w:spacing w:after="0" w:afterAutospacing="0" w:before="0" w:beforeAutospacing="0" w:lineRule="auto"/>
        <w:ind w:left="720" w:hanging="360"/>
        <w:rPr/>
      </w:pPr>
      <w:r w:rsidDel="00000000" w:rsidR="00000000" w:rsidRPr="00000000">
        <w:rPr>
          <w:rtl w:val="0"/>
        </w:rPr>
        <w:t xml:space="preserve">El modelo deberá ser entrenado utilizando un dataset creado por los estudiantes.</w:t>
      </w:r>
    </w:p>
    <w:p w:rsidR="00000000" w:rsidDel="00000000" w:rsidP="00000000" w:rsidRDefault="00000000" w:rsidRPr="00000000" w14:paraId="00000071">
      <w:pPr>
        <w:numPr>
          <w:ilvl w:val="0"/>
          <w:numId w:val="11"/>
        </w:numPr>
        <w:spacing w:after="0" w:afterAutospacing="0" w:before="0" w:beforeAutospacing="0" w:lineRule="auto"/>
        <w:ind w:left="720" w:hanging="360"/>
        <w:rPr/>
      </w:pPr>
      <w:r w:rsidDel="00000000" w:rsidR="00000000" w:rsidRPr="00000000">
        <w:rPr>
          <w:rtl w:val="0"/>
        </w:rPr>
        <w:t xml:space="preserve">Se deberán utilizar bibliotecas como:</w:t>
      </w:r>
    </w:p>
    <w:p w:rsidR="00000000" w:rsidDel="00000000" w:rsidP="00000000" w:rsidRDefault="00000000" w:rsidRPr="00000000" w14:paraId="00000072">
      <w:pPr>
        <w:numPr>
          <w:ilvl w:val="1"/>
          <w:numId w:val="11"/>
        </w:numPr>
        <w:spacing w:after="0" w:afterAutospacing="0" w:before="0" w:beforeAutospacing="0" w:lineRule="auto"/>
        <w:ind w:left="1440" w:hanging="360"/>
        <w:rPr/>
      </w:pPr>
      <w:r w:rsidDel="00000000" w:rsidR="00000000" w:rsidRPr="00000000">
        <w:rPr>
          <w:rtl w:val="0"/>
        </w:rPr>
        <w:t xml:space="preserve">scikit-learn</w:t>
      </w:r>
    </w:p>
    <w:p w:rsidR="00000000" w:rsidDel="00000000" w:rsidP="00000000" w:rsidRDefault="00000000" w:rsidRPr="00000000" w14:paraId="00000073">
      <w:pPr>
        <w:numPr>
          <w:ilvl w:val="0"/>
          <w:numId w:val="11"/>
        </w:numPr>
        <w:spacing w:after="0" w:afterAutospacing="0" w:before="0" w:beforeAutospacing="0" w:lineRule="auto"/>
        <w:ind w:left="720" w:hanging="360"/>
        <w:rPr/>
      </w:pPr>
      <w:r w:rsidDel="00000000" w:rsidR="00000000" w:rsidRPr="00000000">
        <w:rPr>
          <w:rtl w:val="0"/>
        </w:rPr>
        <w:t xml:space="preserve">Algoritmos sugeridos:</w:t>
      </w:r>
    </w:p>
    <w:p w:rsidR="00000000" w:rsidDel="00000000" w:rsidP="00000000" w:rsidRDefault="00000000" w:rsidRPr="00000000" w14:paraId="00000074">
      <w:pPr>
        <w:numPr>
          <w:ilvl w:val="1"/>
          <w:numId w:val="11"/>
        </w:numPr>
        <w:spacing w:after="0" w:afterAutospacing="0" w:before="0" w:beforeAutospacing="0" w:lineRule="auto"/>
        <w:ind w:left="1440" w:hanging="360"/>
        <w:rPr/>
      </w:pPr>
      <w:r w:rsidDel="00000000" w:rsidR="00000000" w:rsidRPr="00000000">
        <w:rPr>
          <w:rtl w:val="0"/>
        </w:rPr>
        <w:t xml:space="preserve">KNN</w:t>
      </w:r>
    </w:p>
    <w:p w:rsidR="00000000" w:rsidDel="00000000" w:rsidP="00000000" w:rsidRDefault="00000000" w:rsidRPr="00000000" w14:paraId="00000075">
      <w:pPr>
        <w:numPr>
          <w:ilvl w:val="1"/>
          <w:numId w:val="11"/>
        </w:numPr>
        <w:spacing w:after="0" w:afterAutospacing="0" w:before="0" w:beforeAutospacing="0" w:lineRule="auto"/>
        <w:ind w:left="1440" w:hanging="360"/>
        <w:rPr/>
      </w:pPr>
      <w:r w:rsidDel="00000000" w:rsidR="00000000" w:rsidRPr="00000000">
        <w:rPr>
          <w:rtl w:val="0"/>
        </w:rPr>
        <w:t xml:space="preserve">SVM</w:t>
      </w:r>
    </w:p>
    <w:p w:rsidR="00000000" w:rsidDel="00000000" w:rsidP="00000000" w:rsidRDefault="00000000" w:rsidRPr="00000000" w14:paraId="00000076">
      <w:pPr>
        <w:numPr>
          <w:ilvl w:val="1"/>
          <w:numId w:val="11"/>
        </w:numPr>
        <w:spacing w:after="0" w:afterAutospacing="0" w:before="0" w:beforeAutospacing="0" w:lineRule="auto"/>
        <w:ind w:left="1440" w:hanging="360"/>
        <w:rPr/>
      </w:pPr>
      <w:r w:rsidDel="00000000" w:rsidR="00000000" w:rsidRPr="00000000">
        <w:rPr>
          <w:rtl w:val="0"/>
        </w:rPr>
        <w:t xml:space="preserve">Random Forest</w:t>
      </w:r>
    </w:p>
    <w:p w:rsidR="00000000" w:rsidDel="00000000" w:rsidP="00000000" w:rsidRDefault="00000000" w:rsidRPr="00000000" w14:paraId="00000077">
      <w:pPr>
        <w:numPr>
          <w:ilvl w:val="1"/>
          <w:numId w:val="11"/>
        </w:numPr>
        <w:spacing w:after="0" w:afterAutospacing="0" w:before="0" w:beforeAutospacing="0" w:lineRule="auto"/>
        <w:ind w:left="1440" w:hanging="360"/>
        <w:rPr/>
      </w:pPr>
      <w:r w:rsidDel="00000000" w:rsidR="00000000" w:rsidRPr="00000000">
        <w:rPr>
          <w:rtl w:val="0"/>
        </w:rPr>
        <w:t xml:space="preserve">Logistic Regression</w:t>
        <w:br w:type="textWrapping"/>
      </w:r>
    </w:p>
    <w:p w:rsidR="00000000" w:rsidDel="00000000" w:rsidP="00000000" w:rsidRDefault="00000000" w:rsidRPr="00000000" w14:paraId="00000078">
      <w:pPr>
        <w:numPr>
          <w:ilvl w:val="0"/>
          <w:numId w:val="11"/>
        </w:numPr>
        <w:spacing w:after="0" w:afterAutospacing="0" w:before="0" w:beforeAutospacing="0" w:lineRule="auto"/>
        <w:ind w:left="720" w:hanging="360"/>
        <w:rPr/>
      </w:pPr>
      <w:r w:rsidDel="00000000" w:rsidR="00000000" w:rsidRPr="00000000">
        <w:rPr>
          <w:rtl w:val="0"/>
        </w:rPr>
        <w:t xml:space="preserve">El modelo deberá ser:</w:t>
      </w:r>
    </w:p>
    <w:p w:rsidR="00000000" w:rsidDel="00000000" w:rsidP="00000000" w:rsidRDefault="00000000" w:rsidRPr="00000000" w14:paraId="00000079">
      <w:pPr>
        <w:numPr>
          <w:ilvl w:val="1"/>
          <w:numId w:val="11"/>
        </w:numPr>
        <w:spacing w:after="0" w:afterAutospacing="0" w:before="0" w:beforeAutospacing="0" w:lineRule="auto"/>
        <w:ind w:left="1440" w:hanging="360"/>
        <w:rPr/>
      </w:pPr>
      <w:r w:rsidDel="00000000" w:rsidR="00000000" w:rsidRPr="00000000">
        <w:rPr>
          <w:rtl w:val="0"/>
        </w:rPr>
        <w:t xml:space="preserve">Entrenado</w:t>
      </w:r>
    </w:p>
    <w:p w:rsidR="00000000" w:rsidDel="00000000" w:rsidP="00000000" w:rsidRDefault="00000000" w:rsidRPr="00000000" w14:paraId="0000007A">
      <w:pPr>
        <w:numPr>
          <w:ilvl w:val="1"/>
          <w:numId w:val="11"/>
        </w:numPr>
        <w:spacing w:after="0" w:afterAutospacing="0" w:before="0" w:beforeAutospacing="0" w:lineRule="auto"/>
        <w:ind w:left="1440" w:hanging="360"/>
        <w:rPr/>
      </w:pPr>
      <w:r w:rsidDel="00000000" w:rsidR="00000000" w:rsidRPr="00000000">
        <w:rPr>
          <w:rtl w:val="0"/>
        </w:rPr>
        <w:t xml:space="preserve">Evaluado</w:t>
      </w:r>
    </w:p>
    <w:p w:rsidR="00000000" w:rsidDel="00000000" w:rsidP="00000000" w:rsidRDefault="00000000" w:rsidRPr="00000000" w14:paraId="0000007B">
      <w:pPr>
        <w:numPr>
          <w:ilvl w:val="1"/>
          <w:numId w:val="11"/>
        </w:numPr>
        <w:spacing w:after="0" w:afterAutospacing="0" w:before="0" w:beforeAutospacing="0" w:lineRule="auto"/>
        <w:ind w:left="1440" w:hanging="360"/>
        <w:rPr>
          <w:b w:val="1"/>
          <w:bCs w:val="1"/>
        </w:rPr>
      </w:pPr>
      <w:r w:rsidDel="00000000" w:rsidR="00000000" w:rsidRPr="00000000">
        <w:rPr>
          <w:rtl w:val="0"/>
        </w:rPr>
        <w:t xml:space="preserve">Guardado (ej. </w:t>
      </w:r>
      <w:r w:rsidDel="00000000" w:rsidR="00000000" w:rsidRPr="00000000">
        <w:rPr>
          <w:rFonts w:ascii="Roboto Mono" w:cs="Roboto Mono" w:eastAsia="Roboto Mono" w:hAnsi="Roboto Mono"/>
          <w:color w:val="188038"/>
          <w:rtl w:val="0"/>
        </w:rPr>
        <w:t xml:space="preserve">model.pkl</w:t>
      </w:r>
      <w:r w:rsidDel="00000000" w:rsidR="00000000" w:rsidRPr="00000000">
        <w:rPr>
          <w:rtl w:val="0"/>
        </w:rPr>
        <w:t xml:space="preserve">)</w:t>
      </w:r>
    </w:p>
    <w:p w:rsidR="00000000" w:rsidDel="00000000" w:rsidP="00000000" w:rsidRDefault="00000000" w:rsidRPr="00000000" w14:paraId="0000007C">
      <w:pPr>
        <w:numPr>
          <w:ilvl w:val="1"/>
          <w:numId w:val="11"/>
        </w:numPr>
        <w:spacing w:after="240" w:before="0" w:beforeAutospacing="0" w:lineRule="auto"/>
        <w:ind w:left="1440" w:hanging="360"/>
        <w:rPr/>
      </w:pPr>
      <w:r w:rsidDel="00000000" w:rsidR="00000000" w:rsidRPr="00000000">
        <w:rPr>
          <w:rtl w:val="0"/>
        </w:rPr>
        <w:t xml:space="preserve">Cargado para inferencia</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heading=h.k08tr1j07yhw" w:id="18"/>
      <w:bookmarkEnd w:id="18"/>
      <w:r w:rsidDel="00000000" w:rsidR="00000000" w:rsidRPr="00000000">
        <w:rPr>
          <w:b w:val="1"/>
          <w:bCs w:val="1"/>
          <w:color w:val="000000"/>
          <w:sz w:val="26"/>
          <w:szCs w:val="26"/>
          <w:rtl w:val="0"/>
        </w:rPr>
        <w:t xml:space="preserve">Frontend</w:t>
      </w:r>
    </w:p>
    <w:p w:rsidR="00000000" w:rsidDel="00000000" w:rsidP="00000000" w:rsidRDefault="00000000" w:rsidRPr="00000000" w14:paraId="0000007E">
      <w:pPr>
        <w:numPr>
          <w:ilvl w:val="0"/>
          <w:numId w:val="12"/>
        </w:numPr>
        <w:spacing w:after="0" w:afterAutospacing="0" w:before="240" w:lineRule="auto"/>
        <w:ind w:left="720" w:hanging="360"/>
        <w:rPr/>
      </w:pPr>
      <w:r w:rsidDel="00000000" w:rsidR="00000000" w:rsidRPr="00000000">
        <w:rPr>
          <w:rtl w:val="0"/>
        </w:rPr>
        <w:t xml:space="preserve">El proyecto deberá incluir una interfaz de usuario que permita:</w:t>
      </w:r>
    </w:p>
    <w:p w:rsidR="00000000" w:rsidDel="00000000" w:rsidP="00000000" w:rsidRDefault="00000000" w:rsidRPr="00000000" w14:paraId="0000007F">
      <w:pPr>
        <w:numPr>
          <w:ilvl w:val="1"/>
          <w:numId w:val="12"/>
        </w:numPr>
        <w:spacing w:after="0" w:afterAutospacing="0" w:before="0" w:beforeAutospacing="0" w:lineRule="auto"/>
        <w:ind w:left="1440" w:hanging="360"/>
        <w:rPr/>
      </w:pPr>
      <w:r w:rsidDel="00000000" w:rsidR="00000000" w:rsidRPr="00000000">
        <w:rPr>
          <w:rtl w:val="0"/>
        </w:rPr>
        <w:t xml:space="preserve">Visualizar la predicción en tiempo real.</w:t>
      </w:r>
    </w:p>
    <w:p w:rsidR="00000000" w:rsidDel="00000000" w:rsidP="00000000" w:rsidRDefault="00000000" w:rsidRPr="00000000" w14:paraId="00000080">
      <w:pPr>
        <w:numPr>
          <w:ilvl w:val="1"/>
          <w:numId w:val="12"/>
        </w:numPr>
        <w:spacing w:after="0" w:afterAutospacing="0" w:before="0" w:beforeAutospacing="0" w:lineRule="auto"/>
        <w:ind w:left="1440" w:hanging="360"/>
        <w:rPr/>
      </w:pPr>
      <w:r w:rsidDel="00000000" w:rsidR="00000000" w:rsidRPr="00000000">
        <w:rPr>
          <w:rtl w:val="0"/>
        </w:rPr>
        <w:t xml:space="preserve">Mostrar la palabra detectada y su nivel de confianza.</w:t>
      </w:r>
    </w:p>
    <w:p w:rsidR="00000000" w:rsidDel="00000000" w:rsidP="00000000" w:rsidRDefault="00000000" w:rsidRPr="00000000" w14:paraId="00000081">
      <w:pPr>
        <w:numPr>
          <w:ilvl w:val="1"/>
          <w:numId w:val="12"/>
        </w:numPr>
        <w:spacing w:after="240" w:before="0" w:beforeAutospacing="0" w:lineRule="auto"/>
        <w:ind w:left="1440" w:hanging="360"/>
        <w:rPr/>
      </w:pPr>
      <w:r w:rsidDel="00000000" w:rsidR="00000000" w:rsidRPr="00000000">
        <w:rPr>
          <w:rtl w:val="0"/>
        </w:rPr>
        <w:t xml:space="preserve">Contar con un botón para enviar el mensaje a Telegram.</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heading=h.iyqyec7tt9yd" w:id="19"/>
      <w:bookmarkEnd w:id="19"/>
      <w:r w:rsidDel="00000000" w:rsidR="00000000" w:rsidRPr="00000000">
        <w:rPr>
          <w:b w:val="1"/>
          <w:bCs w:val="1"/>
          <w:color w:val="000000"/>
          <w:sz w:val="26"/>
          <w:szCs w:val="26"/>
          <w:rtl w:val="0"/>
        </w:rPr>
        <w:t xml:space="preserve">Documentación</w:t>
      </w:r>
    </w:p>
    <w:p w:rsidR="00000000" w:rsidDel="00000000" w:rsidP="00000000" w:rsidRDefault="00000000" w:rsidRPr="00000000" w14:paraId="00000083">
      <w:pPr>
        <w:numPr>
          <w:ilvl w:val="0"/>
          <w:numId w:val="9"/>
        </w:numPr>
        <w:spacing w:after="0" w:afterAutospacing="0" w:before="240" w:lineRule="auto"/>
        <w:ind w:left="720" w:hanging="360"/>
      </w:pPr>
      <w:r w:rsidDel="00000000" w:rsidR="00000000" w:rsidRPr="00000000">
        <w:rPr>
          <w:rtl w:val="0"/>
        </w:rPr>
        <w:t xml:space="preserve">El proyecto deberá incluir un archivo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que describa:</w:t>
      </w:r>
    </w:p>
    <w:p w:rsidR="00000000" w:rsidDel="00000000" w:rsidP="00000000" w:rsidRDefault="00000000" w:rsidRPr="00000000" w14:paraId="00000084">
      <w:pPr>
        <w:numPr>
          <w:ilvl w:val="1"/>
          <w:numId w:val="9"/>
        </w:numPr>
        <w:spacing w:after="0" w:afterAutospacing="0" w:before="0" w:beforeAutospacing="0" w:lineRule="auto"/>
        <w:ind w:left="1440" w:hanging="360"/>
      </w:pPr>
      <w:r w:rsidDel="00000000" w:rsidR="00000000" w:rsidRPr="00000000">
        <w:rPr>
          <w:rtl w:val="0"/>
        </w:rPr>
        <w:t xml:space="preserve">Instalación</w:t>
      </w:r>
    </w:p>
    <w:p w:rsidR="00000000" w:rsidDel="00000000" w:rsidP="00000000" w:rsidRDefault="00000000" w:rsidRPr="00000000" w14:paraId="00000085">
      <w:pPr>
        <w:numPr>
          <w:ilvl w:val="1"/>
          <w:numId w:val="9"/>
        </w:numPr>
        <w:spacing w:after="0" w:afterAutospacing="0" w:before="0" w:beforeAutospacing="0" w:lineRule="auto"/>
        <w:ind w:left="1440" w:hanging="360"/>
      </w:pPr>
      <w:r w:rsidDel="00000000" w:rsidR="00000000" w:rsidRPr="00000000">
        <w:rPr>
          <w:rtl w:val="0"/>
        </w:rPr>
        <w:t xml:space="preserve">Ejecución</w:t>
      </w:r>
    </w:p>
    <w:p w:rsidR="00000000" w:rsidDel="00000000" w:rsidP="00000000" w:rsidRDefault="00000000" w:rsidRPr="00000000" w14:paraId="00000086">
      <w:pPr>
        <w:numPr>
          <w:ilvl w:val="1"/>
          <w:numId w:val="9"/>
        </w:numPr>
        <w:spacing w:after="0" w:afterAutospacing="0" w:before="0" w:beforeAutospacing="0" w:lineRule="auto"/>
        <w:ind w:left="1440" w:hanging="360"/>
      </w:pPr>
      <w:r w:rsidDel="00000000" w:rsidR="00000000" w:rsidRPr="00000000">
        <w:rPr>
          <w:rtl w:val="0"/>
        </w:rPr>
        <w:t xml:space="preserve">Uso del sistema</w:t>
      </w:r>
    </w:p>
    <w:p w:rsidR="00000000" w:rsidDel="00000000" w:rsidP="00000000" w:rsidRDefault="00000000" w:rsidRPr="00000000" w14:paraId="00000087">
      <w:pPr>
        <w:numPr>
          <w:ilvl w:val="1"/>
          <w:numId w:val="9"/>
        </w:numPr>
        <w:spacing w:after="240" w:before="0" w:beforeAutospacing="0" w:lineRule="auto"/>
        <w:ind w:left="1440" w:hanging="360"/>
      </w:pPr>
      <w:r w:rsidDel="00000000" w:rsidR="00000000" w:rsidRPr="00000000">
        <w:rPr>
          <w:rtl w:val="0"/>
        </w:rPr>
        <w:t xml:space="preserve">Arquitectura general</w:t>
      </w:r>
    </w:p>
    <w:p w:rsidR="00000000" w:rsidDel="00000000" w:rsidP="00000000" w:rsidRDefault="00000000" w:rsidRPr="00000000" w14:paraId="00000088">
      <w:pPr>
        <w:pStyle w:val="Heading2"/>
        <w:spacing w:after="240" w:lineRule="auto"/>
        <w:rPr/>
      </w:pPr>
      <w:bookmarkStart w:colFirst="0" w:colLast="0" w:name="_heading=h.3yk0vn558ow5" w:id="20"/>
      <w:bookmarkEnd w:id="20"/>
      <w:r w:rsidDel="00000000" w:rsidR="00000000" w:rsidRPr="00000000">
        <w:rPr>
          <w:rtl w:val="0"/>
        </w:rPr>
        <w:t xml:space="preserve">4.4 Entregables</w:t>
      </w:r>
    </w:p>
    <w:tbl>
      <w:tblPr>
        <w:tblStyle w:val="Table1"/>
        <w:tblW w:w="903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40"/>
        <w:gridCol w:w="6990"/>
        <w:tblGridChange w:id="0">
          <w:tblGrid>
            <w:gridCol w:w="2040"/>
            <w:gridCol w:w="6990"/>
          </w:tblGrid>
        </w:tblGridChange>
      </w:tblGrid>
      <w:tr>
        <w:trPr>
          <w:cantSplit w:val="0"/>
          <w:tblHeader w:val="0"/>
        </w:trPr>
        <w:tc>
          <w:tcPr/>
          <w:p w:rsidR="00000000" w:rsidDel="00000000" w:rsidP="00000000" w:rsidRDefault="00000000" w:rsidRPr="00000000" w14:paraId="00000089">
            <w:pPr>
              <w:spacing w:after="240" w:line="276" w:lineRule="auto"/>
              <w:rPr/>
            </w:pPr>
            <w:r w:rsidDel="00000000" w:rsidR="00000000" w:rsidRPr="00000000">
              <w:rPr>
                <w:rtl w:val="0"/>
              </w:rPr>
              <w:t xml:space="preserve">Tipo</w:t>
            </w:r>
          </w:p>
        </w:tc>
        <w:tc>
          <w:tcPr/>
          <w:p w:rsidR="00000000" w:rsidDel="00000000" w:rsidP="00000000" w:rsidRDefault="00000000" w:rsidRPr="00000000" w14:paraId="0000008A">
            <w:pPr>
              <w:spacing w:after="240" w:line="276" w:lineRule="auto"/>
              <w:rPr/>
            </w:pPr>
            <w:r w:rsidDel="00000000" w:rsidR="00000000" w:rsidRPr="00000000">
              <w:rPr>
                <w:rtl w:val="0"/>
              </w:rPr>
              <w:t xml:space="preserve">Descripción</w:t>
            </w:r>
          </w:p>
        </w:tc>
      </w:tr>
      <w:tr>
        <w:trPr>
          <w:cantSplit w:val="0"/>
          <w:trHeight w:val="836.8505859375" w:hRule="atLeast"/>
          <w:tblHeader w:val="0"/>
        </w:trPr>
        <w:tc>
          <w:tcPr/>
          <w:p w:rsidR="00000000" w:rsidDel="00000000" w:rsidP="00000000" w:rsidRDefault="00000000" w:rsidRPr="00000000" w14:paraId="0000008B">
            <w:pPr>
              <w:spacing w:after="240" w:line="276" w:lineRule="auto"/>
              <w:rPr/>
            </w:pPr>
            <w:r w:rsidDel="00000000" w:rsidR="00000000" w:rsidRPr="00000000">
              <w:rPr>
                <w:rtl w:val="0"/>
              </w:rPr>
              <w:t xml:space="preserve">Código fuente</w:t>
            </w:r>
          </w:p>
        </w:tc>
        <w:tc>
          <w:tcPr/>
          <w:p w:rsidR="00000000" w:rsidDel="00000000" w:rsidP="00000000" w:rsidRDefault="00000000" w:rsidRPr="00000000" w14:paraId="0000008C">
            <w:pPr>
              <w:spacing w:after="240" w:line="276" w:lineRule="auto"/>
              <w:rPr/>
            </w:pPr>
            <w:r w:rsidDel="00000000" w:rsidR="00000000" w:rsidRPr="00000000">
              <w:rPr>
                <w:rtl w:val="0"/>
              </w:rPr>
              <w:t xml:space="preserve">Repositorio completo del proyecto (GitHub), incluyendo backend, frontend, scripts de entrenamiento y configuración.</w:t>
            </w:r>
          </w:p>
        </w:tc>
      </w:tr>
      <w:tr>
        <w:trPr>
          <w:cantSplit w:val="0"/>
          <w:tblHeader w:val="0"/>
        </w:trPr>
        <w:tc>
          <w:tcPr/>
          <w:p w:rsidR="00000000" w:rsidDel="00000000" w:rsidP="00000000" w:rsidRDefault="00000000" w:rsidRPr="00000000" w14:paraId="0000008D">
            <w:pPr>
              <w:spacing w:after="240" w:line="276" w:lineRule="auto"/>
              <w:rPr/>
            </w:pPr>
            <w:r w:rsidDel="00000000" w:rsidR="00000000" w:rsidRPr="00000000">
              <w:rPr>
                <w:rtl w:val="0"/>
              </w:rPr>
              <w:t xml:space="preserve">Dataset</w:t>
            </w:r>
          </w:p>
        </w:tc>
        <w:tc>
          <w:tcPr/>
          <w:p w:rsidR="00000000" w:rsidDel="00000000" w:rsidP="00000000" w:rsidRDefault="00000000" w:rsidRPr="00000000" w14:paraId="0000008E">
            <w:pPr>
              <w:spacing w:after="240" w:line="276" w:lineRule="auto"/>
              <w:rPr/>
            </w:pPr>
            <w:r w:rsidDel="00000000" w:rsidR="00000000" w:rsidRPr="00000000">
              <w:rPr>
                <w:rtl w:val="0"/>
              </w:rPr>
              <w:t xml:space="preserve">Conjunto de datos creado por el equipo, organizado por clases (señas), incluyendo evidencia de recolección.</w:t>
            </w:r>
          </w:p>
        </w:tc>
      </w:tr>
      <w:tr>
        <w:trPr>
          <w:cantSplit w:val="0"/>
          <w:tblHeader w:val="0"/>
        </w:trPr>
        <w:tc>
          <w:tcPr/>
          <w:p w:rsidR="00000000" w:rsidDel="00000000" w:rsidP="00000000" w:rsidRDefault="00000000" w:rsidRPr="00000000" w14:paraId="0000008F">
            <w:pPr>
              <w:spacing w:after="240" w:line="276" w:lineRule="auto"/>
              <w:rPr/>
            </w:pPr>
            <w:r w:rsidDel="00000000" w:rsidR="00000000" w:rsidRPr="00000000">
              <w:rPr>
                <w:rtl w:val="0"/>
              </w:rPr>
              <w:t xml:space="preserve">Modelo entrenado</w:t>
            </w:r>
          </w:p>
        </w:tc>
        <w:tc>
          <w:tcPr/>
          <w:p w:rsidR="00000000" w:rsidDel="00000000" w:rsidP="00000000" w:rsidRDefault="00000000" w:rsidRPr="00000000" w14:paraId="00000090">
            <w:pPr>
              <w:spacing w:after="240" w:line="276" w:lineRule="auto"/>
              <w:rPr/>
            </w:pPr>
            <w:r w:rsidDel="00000000" w:rsidR="00000000" w:rsidRPr="00000000">
              <w:rPr>
                <w:rtl w:val="0"/>
              </w:rPr>
              <w:t xml:space="preserve">Archivo del modelo entrenado (ej. </w:t>
            </w:r>
            <w:r w:rsidDel="00000000" w:rsidR="00000000" w:rsidRPr="00000000">
              <w:rPr>
                <w:rFonts w:ascii="Roboto Mono" w:cs="Roboto Mono" w:eastAsia="Roboto Mono" w:hAnsi="Roboto Mono"/>
                <w:color w:val="188038"/>
                <w:rtl w:val="0"/>
              </w:rPr>
              <w:t xml:space="preserve">model.pkl</w:t>
            </w:r>
            <w:r w:rsidDel="00000000" w:rsidR="00000000" w:rsidRPr="00000000">
              <w:rPr>
                <w:rtl w:val="0"/>
              </w:rPr>
              <w:t xml:space="preserve">) junto con el script utilizado para su entrenamiento.</w:t>
            </w:r>
          </w:p>
        </w:tc>
      </w:tr>
      <w:tr>
        <w:trPr>
          <w:cantSplit w:val="0"/>
          <w:tblHeader w:val="0"/>
        </w:trPr>
        <w:tc>
          <w:tcPr/>
          <w:p w:rsidR="00000000" w:rsidDel="00000000" w:rsidP="00000000" w:rsidRDefault="00000000" w:rsidRPr="00000000" w14:paraId="00000091">
            <w:pPr>
              <w:spacing w:after="240" w:line="276" w:lineRule="auto"/>
              <w:rPr/>
            </w:pPr>
            <w:r w:rsidDel="00000000" w:rsidR="00000000" w:rsidRPr="00000000">
              <w:rPr>
                <w:rtl w:val="0"/>
              </w:rPr>
              <w:t xml:space="preserve">Integración con Telegram</w:t>
            </w:r>
          </w:p>
        </w:tc>
        <w:tc>
          <w:tcPr/>
          <w:p w:rsidR="00000000" w:rsidDel="00000000" w:rsidP="00000000" w:rsidRDefault="00000000" w:rsidRPr="00000000" w14:paraId="00000092">
            <w:pPr>
              <w:spacing w:after="240" w:line="276" w:lineRule="auto"/>
              <w:rPr/>
            </w:pPr>
            <w:r w:rsidDel="00000000" w:rsidR="00000000" w:rsidRPr="00000000">
              <w:rPr>
                <w:rtl w:val="0"/>
              </w:rPr>
              <w:t xml:space="preserve">Evidencia de funcionamiento del bot de Telegram (capturas o video mostrando envío de mensajes).</w:t>
            </w:r>
          </w:p>
        </w:tc>
      </w:tr>
      <w:tr>
        <w:trPr>
          <w:cantSplit w:val="0"/>
          <w:tblHeader w:val="0"/>
        </w:trPr>
        <w:tc>
          <w:tcPr/>
          <w:p w:rsidR="00000000" w:rsidDel="00000000" w:rsidP="00000000" w:rsidRDefault="00000000" w:rsidRPr="00000000" w14:paraId="00000093">
            <w:pPr>
              <w:spacing w:after="240" w:line="276" w:lineRule="auto"/>
              <w:rPr/>
            </w:pPr>
            <w:r w:rsidDel="00000000" w:rsidR="00000000" w:rsidRPr="00000000">
              <w:rPr>
                <w:rtl w:val="0"/>
              </w:rPr>
              <w:t xml:space="preserve">Contenerización</w:t>
            </w:r>
          </w:p>
        </w:tc>
        <w:tc>
          <w:tcPr/>
          <w:p w:rsidR="00000000" w:rsidDel="00000000" w:rsidP="00000000" w:rsidRDefault="00000000" w:rsidRPr="00000000" w14:paraId="00000094">
            <w:pPr>
              <w:spacing w:after="240" w:line="276" w:lineRule="auto"/>
              <w:rPr/>
            </w:pPr>
            <w:r w:rsidDel="00000000" w:rsidR="00000000" w:rsidRPr="00000000">
              <w:rPr>
                <w:rtl w:val="0"/>
              </w:rPr>
              <w:t xml:space="preserve">Archivos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funcionales para desplegar el sistema.</w:t>
            </w:r>
          </w:p>
        </w:tc>
      </w:tr>
      <w:tr>
        <w:trPr>
          <w:cantSplit w:val="0"/>
          <w:tblHeader w:val="0"/>
        </w:trPr>
        <w:tc>
          <w:tcPr/>
          <w:p w:rsidR="00000000" w:rsidDel="00000000" w:rsidP="00000000" w:rsidRDefault="00000000" w:rsidRPr="00000000" w14:paraId="00000095">
            <w:pPr>
              <w:spacing w:after="240" w:line="276" w:lineRule="auto"/>
              <w:rPr/>
            </w:pPr>
            <w:r w:rsidDel="00000000" w:rsidR="00000000" w:rsidRPr="00000000">
              <w:rPr>
                <w:rtl w:val="0"/>
              </w:rPr>
              <w:t xml:space="preserve">Manual técnico</w:t>
            </w:r>
          </w:p>
        </w:tc>
        <w:tc>
          <w:tcPr/>
          <w:p w:rsidR="00000000" w:rsidDel="00000000" w:rsidP="00000000" w:rsidRDefault="00000000" w:rsidRPr="00000000" w14:paraId="00000096">
            <w:pPr>
              <w:spacing w:after="240" w:line="276" w:lineRule="auto"/>
              <w:rPr/>
            </w:pPr>
            <w:r w:rsidDel="00000000" w:rsidR="00000000" w:rsidRPr="00000000">
              <w:rPr>
                <w:rtl w:val="0"/>
              </w:rPr>
              <w:t xml:space="preserve">Manual de como se hacer cambios a futuro, tiene que quedar detallado todo lo utilizado para la realización del proyecto</w:t>
            </w:r>
          </w:p>
        </w:tc>
      </w:tr>
      <w:tr>
        <w:trPr>
          <w:cantSplit w:val="0"/>
          <w:tblHeader w:val="0"/>
        </w:trPr>
        <w:tc>
          <w:tcPr/>
          <w:p w:rsidR="00000000" w:rsidDel="00000000" w:rsidP="00000000" w:rsidRDefault="00000000" w:rsidRPr="00000000" w14:paraId="00000097">
            <w:pPr>
              <w:spacing w:after="240" w:line="276" w:lineRule="auto"/>
              <w:rPr/>
            </w:pPr>
            <w:r w:rsidDel="00000000" w:rsidR="00000000" w:rsidRPr="00000000">
              <w:rPr>
                <w:rtl w:val="0"/>
              </w:rPr>
              <w:t xml:space="preserve">Manual de usuario</w:t>
            </w:r>
          </w:p>
        </w:tc>
        <w:tc>
          <w:tcPr/>
          <w:p w:rsidR="00000000" w:rsidDel="00000000" w:rsidP="00000000" w:rsidRDefault="00000000" w:rsidRPr="00000000" w14:paraId="00000098">
            <w:pPr>
              <w:spacing w:after="240" w:line="276" w:lineRule="auto"/>
              <w:rPr/>
            </w:pPr>
            <w:r w:rsidDel="00000000" w:rsidR="00000000" w:rsidRPr="00000000">
              <w:rPr>
                <w:rtl w:val="0"/>
              </w:rPr>
              <w:t xml:space="preserve">Manual para enseñar al usuario como se utiliza la aplicación</w:t>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Colaborador obligatorio en el repositorio: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 Deberá brindar el acceso correspondiente al repositorio a su auxiliar,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permisos de lectura completa.</w:t>
      </w:r>
    </w:p>
    <w:p w:rsidR="00000000" w:rsidDel="00000000" w:rsidP="00000000" w:rsidRDefault="00000000" w:rsidRPr="00000000" w14:paraId="0000009B">
      <w:pPr>
        <w:pStyle w:val="Heading3"/>
        <w:keepNext w:val="0"/>
        <w:keepLines w:val="0"/>
        <w:widowControl w:val="0"/>
        <w:numPr>
          <w:ilvl w:val="1"/>
          <w:numId w:val="4"/>
        </w:numPr>
        <w:tabs>
          <w:tab w:val="left" w:leader="none" w:pos="1462"/>
        </w:tabs>
        <w:spacing w:after="0" w:before="240" w:line="240" w:lineRule="auto"/>
        <w:ind w:left="1440" w:hanging="360"/>
        <w:rPr>
          <w:rFonts w:ascii="Courier New" w:cs="Courier New" w:eastAsia="Courier New" w:hAnsi="Courier New"/>
          <w:sz w:val="20"/>
          <w:szCs w:val="20"/>
        </w:rPr>
      </w:pPr>
      <w:bookmarkStart w:colFirst="0" w:colLast="0" w:name="_heading=h.x7i9wwmmq4th" w:id="21"/>
      <w:bookmarkEnd w:id="21"/>
      <w:r w:rsidDel="00000000" w:rsidR="00000000" w:rsidRPr="00000000">
        <w:rPr>
          <w:b w:val="1"/>
          <w:bCs w:val="1"/>
          <w:color w:val="000000"/>
          <w:sz w:val="22"/>
          <w:szCs w:val="22"/>
          <w:rtl w:val="0"/>
        </w:rPr>
        <w:t xml:space="preserve">roberto1206</w:t>
      </w:r>
    </w:p>
    <w:p w:rsidR="00000000" w:rsidDel="00000000" w:rsidP="00000000" w:rsidRDefault="00000000" w:rsidRPr="00000000" w14:paraId="0000009C">
      <w:pPr>
        <w:pStyle w:val="Heading3"/>
        <w:keepNext w:val="0"/>
        <w:keepLines w:val="0"/>
        <w:widowControl w:val="0"/>
        <w:numPr>
          <w:ilvl w:val="1"/>
          <w:numId w:val="4"/>
        </w:numPr>
        <w:tabs>
          <w:tab w:val="left" w:leader="none" w:pos="1462"/>
        </w:tabs>
        <w:spacing w:after="0" w:before="24" w:line="240" w:lineRule="auto"/>
        <w:ind w:left="1440" w:hanging="360"/>
        <w:rPr>
          <w:rFonts w:ascii="Courier New" w:cs="Courier New" w:eastAsia="Courier New" w:hAnsi="Courier New"/>
          <w:sz w:val="20"/>
          <w:szCs w:val="20"/>
        </w:rPr>
      </w:pPr>
      <w:bookmarkStart w:colFirst="0" w:colLast="0" w:name="_heading=h.nfdc904efwhi" w:id="22"/>
      <w:bookmarkEnd w:id="22"/>
      <w:r w:rsidDel="00000000" w:rsidR="00000000" w:rsidRPr="00000000">
        <w:rPr>
          <w:b w:val="1"/>
          <w:bCs w:val="1"/>
          <w:color w:val="000000"/>
          <w:sz w:val="22"/>
          <w:szCs w:val="22"/>
          <w:rtl w:val="0"/>
        </w:rPr>
        <w:t xml:space="preserve">ixchop98</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del repositorio: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IA1_</w:t>
      </w:r>
      <w:r w:rsidDel="00000000" w:rsidR="00000000" w:rsidRPr="00000000">
        <w:rPr>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_G</w:t>
      </w:r>
      <w:r w:rsidDel="00000000" w:rsidR="00000000" w:rsidRPr="00000000">
        <w:rPr>
          <w:rtl w:val="0"/>
        </w:rPr>
        <w:t xml:space="preserve">XX_</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Proyecto2.</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Medio de entrega: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enlace al repositorio a través de la plataforma UEDI</w:t>
      </w:r>
    </w:p>
    <w:p w:rsidR="00000000" w:rsidDel="00000000" w:rsidP="00000000" w:rsidRDefault="00000000" w:rsidRPr="00000000" w14:paraId="0000009F">
      <w:pPr>
        <w:rPr>
          <w:color w:val="039be5"/>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keepNext w:val="0"/>
        <w:keepLines w:val="0"/>
        <w:rPr/>
      </w:pPr>
      <w:bookmarkStart w:colFirst="0" w:colLast="0" w:name="_heading=h.48nvkgvclz6b" w:id="23"/>
      <w:bookmarkEnd w:id="23"/>
      <w:r w:rsidDel="00000000" w:rsidR="00000000" w:rsidRPr="00000000">
        <w:rPr>
          <w:rtl w:val="0"/>
        </w:rPr>
        <w:t xml:space="preserve">5. Metodología</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El desarrollo del proyecto se llevará a cabo mediante una </w:t>
      </w:r>
      <w:r w:rsidDel="00000000" w:rsidR="00000000" w:rsidRPr="00000000">
        <w:rPr>
          <w:b w:val="1"/>
          <w:bCs w:val="1"/>
          <w:rtl w:val="0"/>
        </w:rPr>
        <w:t xml:space="preserve">metodología incremental</w:t>
      </w:r>
      <w:r w:rsidDel="00000000" w:rsidR="00000000" w:rsidRPr="00000000">
        <w:rPr>
          <w:rtl w:val="0"/>
        </w:rPr>
        <w:t xml:space="preserve">, permitiendo a los estudiantes avanzar por etapas y validar cada componente del sistema antes de su integración final. Esta metodología facilita la identificación de errores, la mejora continua y la correcta construcción de una solución funcional.</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El proyecto se dividirá en las siguientes fases:</w:t>
      </w:r>
    </w:p>
    <w:p w:rsidR="00000000" w:rsidDel="00000000" w:rsidP="00000000" w:rsidRDefault="00000000" w:rsidRPr="00000000" w14:paraId="000000A3">
      <w:pPr>
        <w:pStyle w:val="Heading3"/>
        <w:keepNext w:val="0"/>
        <w:keepLines w:val="0"/>
        <w:spacing w:before="280" w:lineRule="auto"/>
        <w:ind w:left="360" w:firstLine="0"/>
        <w:jc w:val="both"/>
        <w:rPr>
          <w:b w:val="1"/>
          <w:bCs w:val="1"/>
          <w:color w:val="000000"/>
          <w:sz w:val="26"/>
          <w:szCs w:val="26"/>
        </w:rPr>
      </w:pPr>
      <w:bookmarkStart w:colFirst="0" w:colLast="0" w:name="_heading=h.c3ymi97n5mlg" w:id="24"/>
      <w:bookmarkEnd w:id="24"/>
      <w:r w:rsidDel="00000000" w:rsidR="00000000" w:rsidRPr="00000000">
        <w:rPr>
          <w:b w:val="1"/>
          <w:bCs w:val="1"/>
          <w:color w:val="000000"/>
          <w:sz w:val="26"/>
          <w:szCs w:val="26"/>
          <w:rtl w:val="0"/>
        </w:rPr>
        <w:t xml:space="preserve">1. Recolección de datos</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Los estudiantes deberán capturar y organizar su propio </w:t>
      </w:r>
      <w:r w:rsidDel="00000000" w:rsidR="00000000" w:rsidRPr="00000000">
        <w:rPr>
          <w:b w:val="1"/>
          <w:bCs w:val="1"/>
          <w:rtl w:val="0"/>
        </w:rPr>
        <w:t xml:space="preserve">dataset de señas</w:t>
      </w:r>
      <w:r w:rsidDel="00000000" w:rsidR="00000000" w:rsidRPr="00000000">
        <w:rPr>
          <w:rtl w:val="0"/>
        </w:rPr>
        <w:t xml:space="preserve">, definiendo las clases (palabras) que el sistema reconocerá. En esta fase se deberá asegurar variedad en las muestras (diferentes condiciones de iluminación, posiciones y usuarios).</w:t>
      </w:r>
    </w:p>
    <w:p w:rsidR="00000000" w:rsidDel="00000000" w:rsidP="00000000" w:rsidRDefault="00000000" w:rsidRPr="00000000" w14:paraId="000000A5">
      <w:pPr>
        <w:pStyle w:val="Heading3"/>
        <w:keepNext w:val="0"/>
        <w:keepLines w:val="0"/>
        <w:spacing w:before="280" w:lineRule="auto"/>
        <w:ind w:left="360" w:firstLine="0"/>
        <w:jc w:val="both"/>
        <w:rPr>
          <w:b w:val="1"/>
          <w:bCs w:val="1"/>
          <w:color w:val="000000"/>
          <w:sz w:val="26"/>
          <w:szCs w:val="26"/>
        </w:rPr>
      </w:pPr>
      <w:bookmarkStart w:colFirst="0" w:colLast="0" w:name="_heading=h.272fyzmgurgt" w:id="25"/>
      <w:bookmarkEnd w:id="25"/>
      <w:r w:rsidDel="00000000" w:rsidR="00000000" w:rsidRPr="00000000">
        <w:rPr>
          <w:b w:val="1"/>
          <w:bCs w:val="1"/>
          <w:color w:val="000000"/>
          <w:sz w:val="26"/>
          <w:szCs w:val="26"/>
          <w:rtl w:val="0"/>
        </w:rPr>
        <w:t xml:space="preserve">2. Preprocesamiento y extracción de características</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Se implementarán técnicas de </w:t>
      </w:r>
      <w:r w:rsidDel="00000000" w:rsidR="00000000" w:rsidRPr="00000000">
        <w:rPr>
          <w:b w:val="1"/>
          <w:bCs w:val="1"/>
          <w:rtl w:val="0"/>
        </w:rPr>
        <w:t xml:space="preserve">Computer Vision</w:t>
      </w:r>
      <w:r w:rsidDel="00000000" w:rsidR="00000000" w:rsidRPr="00000000">
        <w:rPr>
          <w:rtl w:val="0"/>
        </w:rPr>
        <w:t xml:space="preserve"> para detectar la mano y extraer características relevantes (landmarks), las cuales servirán como entrada para el modelo de Machine Learning.</w:t>
      </w:r>
    </w:p>
    <w:p w:rsidR="00000000" w:rsidDel="00000000" w:rsidP="00000000" w:rsidRDefault="00000000" w:rsidRPr="00000000" w14:paraId="000000A7">
      <w:pPr>
        <w:pStyle w:val="Heading3"/>
        <w:keepNext w:val="0"/>
        <w:keepLines w:val="0"/>
        <w:spacing w:before="280" w:lineRule="auto"/>
        <w:ind w:left="360" w:firstLine="0"/>
        <w:jc w:val="both"/>
        <w:rPr>
          <w:b w:val="1"/>
          <w:bCs w:val="1"/>
          <w:color w:val="000000"/>
          <w:sz w:val="26"/>
          <w:szCs w:val="26"/>
        </w:rPr>
      </w:pPr>
      <w:bookmarkStart w:colFirst="0" w:colLast="0" w:name="_heading=h.at7dznkh524" w:id="26"/>
      <w:bookmarkEnd w:id="26"/>
      <w:r w:rsidDel="00000000" w:rsidR="00000000" w:rsidRPr="00000000">
        <w:rPr>
          <w:b w:val="1"/>
          <w:bCs w:val="1"/>
          <w:color w:val="000000"/>
          <w:sz w:val="26"/>
          <w:szCs w:val="26"/>
          <w:rtl w:val="0"/>
        </w:rPr>
        <w:t xml:space="preserve">3. Entrenamiento del modelo</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Se desarrollará y entrenará un modelo de </w:t>
      </w:r>
      <w:r w:rsidDel="00000000" w:rsidR="00000000" w:rsidRPr="00000000">
        <w:rPr>
          <w:b w:val="1"/>
          <w:bCs w:val="1"/>
          <w:rtl w:val="0"/>
        </w:rPr>
        <w:t xml:space="preserve">Machine Learning supervisado</w:t>
      </w:r>
      <w:r w:rsidDel="00000000" w:rsidR="00000000" w:rsidRPr="00000000">
        <w:rPr>
          <w:rtl w:val="0"/>
        </w:rPr>
        <w:t xml:space="preserve"> utilizando los datos recolectados. En esta fase se deberán probar diferentes algoritmos y seleccionar el que ofrezca mejor desempeño.</w:t>
      </w:r>
    </w:p>
    <w:p w:rsidR="00000000" w:rsidDel="00000000" w:rsidP="00000000" w:rsidRDefault="00000000" w:rsidRPr="00000000" w14:paraId="000000A9">
      <w:pPr>
        <w:pStyle w:val="Heading3"/>
        <w:keepNext w:val="0"/>
        <w:keepLines w:val="0"/>
        <w:spacing w:before="280" w:lineRule="auto"/>
        <w:ind w:left="360" w:firstLine="0"/>
        <w:jc w:val="both"/>
        <w:rPr>
          <w:b w:val="1"/>
          <w:bCs w:val="1"/>
          <w:color w:val="000000"/>
          <w:sz w:val="26"/>
          <w:szCs w:val="26"/>
        </w:rPr>
      </w:pPr>
      <w:bookmarkStart w:colFirst="0" w:colLast="0" w:name="_heading=h.dhvhklvc5xwh" w:id="27"/>
      <w:bookmarkEnd w:id="27"/>
      <w:r w:rsidDel="00000000" w:rsidR="00000000" w:rsidRPr="00000000">
        <w:rPr>
          <w:b w:val="1"/>
          <w:bCs w:val="1"/>
          <w:color w:val="000000"/>
          <w:sz w:val="26"/>
          <w:szCs w:val="26"/>
          <w:rtl w:val="0"/>
        </w:rPr>
        <w:t xml:space="preserve">4. Evaluación del modelo</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El modelo será evaluado mediante métricas como </w:t>
      </w:r>
      <w:r w:rsidDel="00000000" w:rsidR="00000000" w:rsidRPr="00000000">
        <w:rPr>
          <w:b w:val="1"/>
          <w:bCs w:val="1"/>
          <w:rtl w:val="0"/>
        </w:rPr>
        <w:t xml:space="preserve">accuracy, precision, recall, F1 score y matriz de confusión</w:t>
      </w:r>
      <w:r w:rsidDel="00000000" w:rsidR="00000000" w:rsidRPr="00000000">
        <w:rPr>
          <w:rtl w:val="0"/>
        </w:rPr>
        <w:t xml:space="preserve">, con el fin de analizar su rendimiento y posibles mejoras.</w:t>
      </w:r>
    </w:p>
    <w:p w:rsidR="00000000" w:rsidDel="00000000" w:rsidP="00000000" w:rsidRDefault="00000000" w:rsidRPr="00000000" w14:paraId="000000AB">
      <w:pPr>
        <w:pStyle w:val="Heading3"/>
        <w:keepNext w:val="0"/>
        <w:keepLines w:val="0"/>
        <w:spacing w:before="280" w:lineRule="auto"/>
        <w:ind w:left="360" w:firstLine="0"/>
        <w:jc w:val="both"/>
        <w:rPr>
          <w:b w:val="1"/>
          <w:bCs w:val="1"/>
          <w:color w:val="000000"/>
          <w:sz w:val="26"/>
          <w:szCs w:val="26"/>
        </w:rPr>
      </w:pPr>
      <w:bookmarkStart w:colFirst="0" w:colLast="0" w:name="_heading=h.us7cy6h6e5tb" w:id="28"/>
      <w:bookmarkEnd w:id="28"/>
      <w:r w:rsidDel="00000000" w:rsidR="00000000" w:rsidRPr="00000000">
        <w:rPr>
          <w:b w:val="1"/>
          <w:bCs w:val="1"/>
          <w:color w:val="000000"/>
          <w:sz w:val="26"/>
          <w:szCs w:val="26"/>
          <w:rtl w:val="0"/>
        </w:rPr>
        <w:t xml:space="preserve">5. Desarrollo del sistema</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Se implementará el sistema completo integrando:</w:t>
      </w:r>
    </w:p>
    <w:p w:rsidR="00000000" w:rsidDel="00000000" w:rsidP="00000000" w:rsidRDefault="00000000" w:rsidRPr="00000000" w14:paraId="000000AD">
      <w:pPr>
        <w:numPr>
          <w:ilvl w:val="0"/>
          <w:numId w:val="1"/>
        </w:numPr>
        <w:spacing w:after="0" w:afterAutospacing="0" w:before="240" w:lineRule="auto"/>
        <w:ind w:left="720" w:hanging="360"/>
      </w:pPr>
      <w:r w:rsidDel="00000000" w:rsidR="00000000" w:rsidRPr="00000000">
        <w:rPr>
          <w:rtl w:val="0"/>
        </w:rPr>
        <w:t xml:space="preserve">Módulo de reconocimiento (Computer Vision + Machine Learning)</w:t>
        <w:br w:type="textWrapping"/>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Backend con API</w:t>
        <w:br w:type="textWrapping"/>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tl w:val="0"/>
        </w:rPr>
        <w:t xml:space="preserve">Interfaz de usuario</w:t>
        <w:br w:type="textWrapping"/>
      </w:r>
    </w:p>
    <w:p w:rsidR="00000000" w:rsidDel="00000000" w:rsidP="00000000" w:rsidRDefault="00000000" w:rsidRPr="00000000" w14:paraId="000000B0">
      <w:pPr>
        <w:numPr>
          <w:ilvl w:val="0"/>
          <w:numId w:val="1"/>
        </w:numPr>
        <w:spacing w:after="240" w:before="0" w:beforeAutospacing="0" w:lineRule="auto"/>
        <w:ind w:left="720" w:hanging="360"/>
      </w:pPr>
      <w:r w:rsidDel="00000000" w:rsidR="00000000" w:rsidRPr="00000000">
        <w:rPr>
          <w:rtl w:val="0"/>
        </w:rPr>
        <w:t xml:space="preserve">Integración con bot de Telegram</w:t>
        <w:br w:type="textWrapping"/>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ind w:left="360" w:firstLine="0"/>
        <w:jc w:val="both"/>
        <w:rPr>
          <w:b w:val="1"/>
          <w:bCs w:val="1"/>
          <w:color w:val="000000"/>
          <w:sz w:val="26"/>
          <w:szCs w:val="26"/>
        </w:rPr>
      </w:pPr>
      <w:bookmarkStart w:colFirst="0" w:colLast="0" w:name="_heading=h.ecyivcuizj4l" w:id="29"/>
      <w:bookmarkEnd w:id="29"/>
      <w:r w:rsidDel="00000000" w:rsidR="00000000" w:rsidRPr="00000000">
        <w:rPr>
          <w:b w:val="1"/>
          <w:bCs w:val="1"/>
          <w:color w:val="000000"/>
          <w:sz w:val="26"/>
          <w:szCs w:val="26"/>
          <w:rtl w:val="0"/>
        </w:rPr>
        <w:t xml:space="preserve">6. Contenerización y despliegue</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El sistema será empaquetado utilizando </w:t>
      </w:r>
      <w:r w:rsidDel="00000000" w:rsidR="00000000" w:rsidRPr="00000000">
        <w:rPr>
          <w:b w:val="1"/>
          <w:bCs w:val="1"/>
          <w:rtl w:val="0"/>
        </w:rPr>
        <w:t xml:space="preserve">Docker</w:t>
      </w:r>
      <w:r w:rsidDel="00000000" w:rsidR="00000000" w:rsidRPr="00000000">
        <w:rPr>
          <w:rtl w:val="0"/>
        </w:rPr>
        <w:t xml:space="preserve">, asegurando su correcta ejecución en un entorno controlado y reproducible.</w:t>
      </w:r>
    </w:p>
    <w:p w:rsidR="00000000" w:rsidDel="00000000" w:rsidP="00000000" w:rsidRDefault="00000000" w:rsidRPr="00000000" w14:paraId="000000B5">
      <w:pPr>
        <w:pStyle w:val="Heading3"/>
        <w:keepNext w:val="0"/>
        <w:keepLines w:val="0"/>
        <w:spacing w:before="280" w:lineRule="auto"/>
        <w:ind w:left="360" w:firstLine="0"/>
        <w:jc w:val="both"/>
        <w:rPr>
          <w:b w:val="1"/>
          <w:bCs w:val="1"/>
          <w:color w:val="000000"/>
          <w:sz w:val="26"/>
          <w:szCs w:val="26"/>
        </w:rPr>
      </w:pPr>
      <w:bookmarkStart w:colFirst="0" w:colLast="0" w:name="_heading=h.c37zciaedvoq" w:id="30"/>
      <w:bookmarkEnd w:id="30"/>
      <w:r w:rsidDel="00000000" w:rsidR="00000000" w:rsidRPr="00000000">
        <w:rPr>
          <w:b w:val="1"/>
          <w:bCs w:val="1"/>
          <w:color w:val="000000"/>
          <w:sz w:val="26"/>
          <w:szCs w:val="26"/>
          <w:rtl w:val="0"/>
        </w:rPr>
        <w:t xml:space="preserve">7. Pruebas y validación</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Se realizaron pruebas funcionales del sistema en tiempo real, verificando la correcta detección de señas, la estabilidad del modelo y la integración con el bot de Telegram.</w:t>
      </w:r>
    </w:p>
    <w:p w:rsidR="00000000" w:rsidDel="00000000" w:rsidP="00000000" w:rsidRDefault="00000000" w:rsidRPr="00000000" w14:paraId="000000B7">
      <w:pPr>
        <w:pStyle w:val="Heading1"/>
        <w:keepNext w:val="0"/>
        <w:keepLines w:val="0"/>
        <w:rPr/>
      </w:pPr>
      <w:bookmarkStart w:colFirst="0" w:colLast="0" w:name="_heading=h.voo83io34oas" w:id="31"/>
      <w:bookmarkEnd w:id="31"/>
      <w:r w:rsidDel="00000000" w:rsidR="00000000" w:rsidRPr="00000000">
        <w:rPr>
          <w:rtl w:val="0"/>
        </w:rPr>
        <w:t xml:space="preserve">6. Desarrollo de Habilidades Blandas</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Durante el desarrollo del proyecto, los estudiantes fortalecerán diversas </w:t>
      </w:r>
      <w:r w:rsidDel="00000000" w:rsidR="00000000" w:rsidRPr="00000000">
        <w:rPr>
          <w:b w:val="1"/>
          <w:bCs w:val="1"/>
          <w:rtl w:val="0"/>
        </w:rPr>
        <w:t xml:space="preserve">habilidades blandas</w:t>
      </w:r>
      <w:r w:rsidDel="00000000" w:rsidR="00000000" w:rsidRPr="00000000">
        <w:rPr>
          <w:rtl w:val="0"/>
        </w:rPr>
        <w:t xml:space="preserve"> fundamentales para su formación profesional. El trabajo en equipo permitirá mejorar la </w:t>
      </w:r>
      <w:r w:rsidDel="00000000" w:rsidR="00000000" w:rsidRPr="00000000">
        <w:rPr>
          <w:b w:val="1"/>
          <w:bCs w:val="1"/>
          <w:rtl w:val="0"/>
        </w:rPr>
        <w:t xml:space="preserve">comunicación efectiva</w:t>
      </w:r>
      <w:r w:rsidDel="00000000" w:rsidR="00000000" w:rsidRPr="00000000">
        <w:rPr>
          <w:rtl w:val="0"/>
        </w:rPr>
        <w:t xml:space="preserve">, la coordinación de tareas y la toma de decisiones colaborativas. Asimismo, se fomentará el </w:t>
      </w:r>
      <w:r w:rsidDel="00000000" w:rsidR="00000000" w:rsidRPr="00000000">
        <w:rPr>
          <w:b w:val="1"/>
          <w:bCs w:val="1"/>
          <w:rtl w:val="0"/>
        </w:rPr>
        <w:t xml:space="preserve">pensamiento crítico y la resolución de problemas</w:t>
      </w:r>
      <w:r w:rsidDel="00000000" w:rsidR="00000000" w:rsidRPr="00000000">
        <w:rPr>
          <w:rtl w:val="0"/>
        </w:rPr>
        <w:t xml:space="preserve">, al enfrentar desafíos técnicos durante el diseño e implementación del sistema.</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El proyecto también promoverá la </w:t>
      </w:r>
      <w:r w:rsidDel="00000000" w:rsidR="00000000" w:rsidRPr="00000000">
        <w:rPr>
          <w:b w:val="1"/>
          <w:bCs w:val="1"/>
          <w:rtl w:val="0"/>
        </w:rPr>
        <w:t xml:space="preserve">gestión del tiempo y la organización</w:t>
      </w:r>
      <w:r w:rsidDel="00000000" w:rsidR="00000000" w:rsidRPr="00000000">
        <w:rPr>
          <w:rtl w:val="0"/>
        </w:rPr>
        <w:t xml:space="preserve">, al requerir el cumplimiento de entregas parciales y finales. Además, los estudiantes desarrollarán habilidades de </w:t>
      </w:r>
      <w:r w:rsidDel="00000000" w:rsidR="00000000" w:rsidRPr="00000000">
        <w:rPr>
          <w:b w:val="1"/>
          <w:bCs w:val="1"/>
          <w:rtl w:val="0"/>
        </w:rPr>
        <w:t xml:space="preserve">adaptabilidad y aprendizaje autónomo</w:t>
      </w:r>
      <w:r w:rsidDel="00000000" w:rsidR="00000000" w:rsidRPr="00000000">
        <w:rPr>
          <w:rtl w:val="0"/>
        </w:rPr>
        <w:t xml:space="preserve">, al investigar y aplicar nuevas herramientas y tecnologías.</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Finalmente, se incentivará la </w:t>
      </w:r>
      <w:r w:rsidDel="00000000" w:rsidR="00000000" w:rsidRPr="00000000">
        <w:rPr>
          <w:b w:val="1"/>
          <w:bCs w:val="1"/>
          <w:rtl w:val="0"/>
        </w:rPr>
        <w:t xml:space="preserve">responsabilidad y ética profesional</w:t>
      </w:r>
      <w:r w:rsidDel="00000000" w:rsidR="00000000" w:rsidRPr="00000000">
        <w:rPr>
          <w:rtl w:val="0"/>
        </w:rPr>
        <w:t xml:space="preserve">, especialmente en el manejo de datos y el desarrollo de soluciones tecnológicas orientadas a mejorar la comunicación y accesibilidad en la sociedad.</w:t>
      </w:r>
    </w:p>
    <w:p w:rsidR="00000000" w:rsidDel="00000000" w:rsidP="00000000" w:rsidRDefault="00000000" w:rsidRPr="00000000" w14:paraId="000000BB">
      <w:pPr>
        <w:pStyle w:val="Heading1"/>
        <w:keepNext w:val="0"/>
        <w:keepLines w:val="0"/>
        <w:rPr/>
      </w:pPr>
      <w:bookmarkStart w:colFirst="0" w:colLast="0" w:name="_heading=h.7pq3u1jqk1o" w:id="32"/>
      <w:bookmarkEnd w:id="32"/>
      <w:r w:rsidDel="00000000" w:rsidR="00000000" w:rsidRPr="00000000">
        <w:rPr>
          <w:rtl w:val="0"/>
        </w:rPr>
        <w:t xml:space="preserve">7. Cronograma</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El desarrollo del proyecto HandTalk AI se estructurará en dos entregas principales, distribuidas a lo largo del semestre, con fechas que serán definidas oficialmente por el catedrático y comunicadas oportunamente. La primera entrega (Tarea 2) corresponde a un avance inicial obligatorio que será evaluado como parte del curso, y servirá como base para construir el sistema final. La segunda entrega incluirá el proyecto completo, funcional, probado y documentado.</w:t>
      </w:r>
    </w:p>
    <w:tbl>
      <w:tblPr>
        <w:tblStyle w:val="Table2"/>
        <w:tblW w:w="9067.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786"/>
        <w:gridCol w:w="2730"/>
        <w:gridCol w:w="2551"/>
        <w:tblGridChange w:id="0">
          <w:tblGrid>
            <w:gridCol w:w="3786"/>
            <w:gridCol w:w="2730"/>
            <w:gridCol w:w="2551"/>
          </w:tblGrid>
        </w:tblGridChange>
      </w:tblGrid>
      <w:tr>
        <w:trPr>
          <w:cantSplit w:val="0"/>
          <w:trHeight w:val="283" w:hRule="atLeast"/>
          <w:tblHeader w:val="0"/>
        </w:trPr>
        <w:tc>
          <w:tcPr/>
          <w:p w:rsidR="00000000" w:rsidDel="00000000" w:rsidP="00000000" w:rsidRDefault="00000000" w:rsidRPr="00000000" w14:paraId="000000BD">
            <w:pPr>
              <w:rPr>
                <w:b w:val="0"/>
                <w:bCs w:val="0"/>
              </w:rPr>
            </w:pPr>
            <w:r w:rsidDel="00000000" w:rsidR="00000000" w:rsidRPr="00000000">
              <w:rPr>
                <w:rtl w:val="0"/>
              </w:rPr>
              <w:t xml:space="preserve">Tipo</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Fecha Inicio</w:t>
            </w:r>
          </w:p>
        </w:tc>
        <w:tc>
          <w:tcPr/>
          <w:p w:rsidR="00000000" w:rsidDel="00000000" w:rsidP="00000000" w:rsidRDefault="00000000" w:rsidRPr="00000000" w14:paraId="000000BF">
            <w:pPr>
              <w:rPr/>
            </w:pPr>
            <w:r w:rsidDel="00000000" w:rsidR="00000000" w:rsidRPr="00000000">
              <w:rPr>
                <w:rtl w:val="0"/>
              </w:rPr>
              <w:t xml:space="preserve">Fecha Fin</w:t>
            </w:r>
          </w:p>
        </w:tc>
      </w:tr>
      <w:tr>
        <w:trPr>
          <w:cantSplit w:val="0"/>
          <w:trHeight w:val="283" w:hRule="atLeast"/>
          <w:tblHeader w:val="0"/>
        </w:trPr>
        <w:tc>
          <w:tcPr/>
          <w:p w:rsidR="00000000" w:rsidDel="00000000" w:rsidP="00000000" w:rsidRDefault="00000000" w:rsidRPr="00000000" w14:paraId="000000C0">
            <w:pPr>
              <w:rPr/>
            </w:pPr>
            <w:r w:rsidDel="00000000" w:rsidR="00000000" w:rsidRPr="00000000">
              <w:rPr>
                <w:rtl w:val="0"/>
              </w:rPr>
              <w:t xml:space="preserve">Asignación de Proyecto</w:t>
            </w:r>
          </w:p>
        </w:tc>
        <w:tc>
          <w:tcPr/>
          <w:p w:rsidR="00000000" w:rsidDel="00000000" w:rsidP="00000000" w:rsidRDefault="00000000" w:rsidRPr="00000000" w14:paraId="000000C1">
            <w:pPr>
              <w:jc w:val="center"/>
              <w:rPr/>
            </w:pPr>
            <w:r w:rsidDel="00000000" w:rsidR="00000000" w:rsidRPr="00000000">
              <w:rPr>
                <w:rtl w:val="0"/>
              </w:rPr>
              <w:t xml:space="preserve">20/03/2026</w:t>
            </w:r>
          </w:p>
        </w:tc>
        <w:tc>
          <w:tcPr/>
          <w:p w:rsidR="00000000" w:rsidDel="00000000" w:rsidP="00000000" w:rsidRDefault="00000000" w:rsidRPr="00000000" w14:paraId="000000C2">
            <w:pPr>
              <w:jc w:val="center"/>
              <w:rPr/>
            </w:pPr>
            <w:r w:rsidDel="00000000" w:rsidR="00000000" w:rsidRPr="00000000">
              <w:rPr>
                <w:rtl w:val="0"/>
              </w:rPr>
              <w:t xml:space="preserve">20/03/2026</w:t>
            </w:r>
          </w:p>
        </w:tc>
      </w:tr>
      <w:tr>
        <w:trPr>
          <w:cantSplit w:val="0"/>
          <w:trHeight w:val="283" w:hRule="atLeast"/>
          <w:tblHeader w:val="0"/>
        </w:trPr>
        <w:tc>
          <w:tcPr/>
          <w:p w:rsidR="00000000" w:rsidDel="00000000" w:rsidP="00000000" w:rsidRDefault="00000000" w:rsidRPr="00000000" w14:paraId="000000C3">
            <w:pPr>
              <w:rPr/>
            </w:pPr>
            <w:r w:rsidDel="00000000" w:rsidR="00000000" w:rsidRPr="00000000">
              <w:rPr>
                <w:rtl w:val="0"/>
              </w:rPr>
              <w:t xml:space="preserve">Entrega No. 1 – Tarea 2</w:t>
            </w:r>
          </w:p>
        </w:tc>
        <w:tc>
          <w:tcPr/>
          <w:p w:rsidR="00000000" w:rsidDel="00000000" w:rsidP="00000000" w:rsidRDefault="00000000" w:rsidRPr="00000000" w14:paraId="000000C4">
            <w:pPr>
              <w:jc w:val="center"/>
              <w:rPr/>
            </w:pPr>
            <w:r w:rsidDel="00000000" w:rsidR="00000000" w:rsidRPr="00000000">
              <w:rPr>
                <w:rtl w:val="0"/>
              </w:rPr>
              <w:t xml:space="preserve">20/03/2026</w:t>
            </w:r>
          </w:p>
        </w:tc>
        <w:tc>
          <w:tcPr/>
          <w:p w:rsidR="00000000" w:rsidDel="00000000" w:rsidP="00000000" w:rsidRDefault="00000000" w:rsidRPr="00000000" w14:paraId="000000C5">
            <w:pPr>
              <w:jc w:val="center"/>
              <w:rPr/>
            </w:pPr>
            <w:r w:rsidDel="00000000" w:rsidR="00000000" w:rsidRPr="00000000">
              <w:rPr>
                <w:rtl w:val="0"/>
              </w:rPr>
              <w:t xml:space="preserve">09/04/2026</w:t>
            </w:r>
          </w:p>
        </w:tc>
      </w:tr>
      <w:tr>
        <w:trPr>
          <w:cantSplit w:val="0"/>
          <w:trHeight w:val="283" w:hRule="atLeast"/>
          <w:tblHeader w:val="0"/>
        </w:trPr>
        <w:tc>
          <w:tcPr/>
          <w:p w:rsidR="00000000" w:rsidDel="00000000" w:rsidP="00000000" w:rsidRDefault="00000000" w:rsidRPr="00000000" w14:paraId="000000C6">
            <w:pPr>
              <w:rPr/>
            </w:pPr>
            <w:r w:rsidDel="00000000" w:rsidR="00000000" w:rsidRPr="00000000">
              <w:rPr>
                <w:rtl w:val="0"/>
              </w:rPr>
              <w:t xml:space="preserve">Entrega No. 2 – Proyecto Final</w:t>
            </w:r>
          </w:p>
        </w:tc>
        <w:tc>
          <w:tcPr/>
          <w:p w:rsidR="00000000" w:rsidDel="00000000" w:rsidP="00000000" w:rsidRDefault="00000000" w:rsidRPr="00000000" w14:paraId="000000C7">
            <w:pPr>
              <w:jc w:val="center"/>
              <w:rPr/>
            </w:pPr>
            <w:r w:rsidDel="00000000" w:rsidR="00000000" w:rsidRPr="00000000">
              <w:rPr>
                <w:rtl w:val="0"/>
              </w:rPr>
              <w:t xml:space="preserve">09/04/2026</w:t>
            </w:r>
          </w:p>
        </w:tc>
        <w:tc>
          <w:tcPr/>
          <w:p w:rsidR="00000000" w:rsidDel="00000000" w:rsidP="00000000" w:rsidRDefault="00000000" w:rsidRPr="00000000" w14:paraId="000000C8">
            <w:pPr>
              <w:jc w:val="center"/>
              <w:rPr/>
            </w:pPr>
            <w:r w:rsidDel="00000000" w:rsidR="00000000" w:rsidRPr="00000000">
              <w:rPr>
                <w:rtl w:val="0"/>
              </w:rPr>
              <w:t xml:space="preserve">01/05/2026</w:t>
            </w:r>
          </w:p>
        </w:tc>
      </w:tr>
      <w:tr>
        <w:trPr>
          <w:cantSplit w:val="0"/>
          <w:trHeight w:val="283" w:hRule="atLeast"/>
          <w:tblHeader w:val="0"/>
        </w:trPr>
        <w:tc>
          <w:tcPr/>
          <w:p w:rsidR="00000000" w:rsidDel="00000000" w:rsidP="00000000" w:rsidRDefault="00000000" w:rsidRPr="00000000" w14:paraId="000000C9">
            <w:pPr>
              <w:rPr/>
            </w:pPr>
            <w:r w:rsidDel="00000000" w:rsidR="00000000" w:rsidRPr="00000000">
              <w:rPr>
                <w:rtl w:val="0"/>
              </w:rPr>
              <w:t xml:space="preserve">Calificación</w:t>
            </w:r>
          </w:p>
        </w:tc>
        <w:tc>
          <w:tcPr/>
          <w:p w:rsidR="00000000" w:rsidDel="00000000" w:rsidP="00000000" w:rsidRDefault="00000000" w:rsidRPr="00000000" w14:paraId="000000CA">
            <w:pPr>
              <w:jc w:val="center"/>
              <w:rPr/>
            </w:pPr>
            <w:r w:rsidDel="00000000" w:rsidR="00000000" w:rsidRPr="00000000">
              <w:rPr>
                <w:rtl w:val="0"/>
              </w:rPr>
              <w:t xml:space="preserve">02/05/2026</w:t>
            </w:r>
          </w:p>
        </w:tc>
        <w:tc>
          <w:tcPr/>
          <w:p w:rsidR="00000000" w:rsidDel="00000000" w:rsidP="00000000" w:rsidRDefault="00000000" w:rsidRPr="00000000" w14:paraId="000000CB">
            <w:pPr>
              <w:jc w:val="center"/>
              <w:rPr/>
            </w:pPr>
            <w:r w:rsidDel="00000000" w:rsidR="00000000" w:rsidRPr="00000000">
              <w:rPr>
                <w:rtl w:val="0"/>
              </w:rPr>
              <w:t xml:space="preserve">02/05/2026</w:t>
            </w:r>
          </w:p>
        </w:tc>
      </w:tr>
    </w:tbl>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Detalle por entrega</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Entrega No. 1 – Tarea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entrega servirá para evaluar el progreso inicial del sistema. Se espera que los estudiantes presenten: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Borrador de manual técnico con la planificación (diagramas), </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Reconocimiento básico </w:t>
      </w:r>
      <w:r w:rsidDel="00000000" w:rsidR="00000000" w:rsidRPr="00000000">
        <w:rPr>
          <w:rtl w:val="0"/>
        </w:rPr>
        <w:t xml:space="preserve">de señas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del módulo administrativo (aunque no completamente funcional).</w:t>
      </w:r>
    </w:p>
    <w:p w:rsidR="00000000" w:rsidDel="00000000" w:rsidP="00000000" w:rsidRDefault="00000000" w:rsidRPr="00000000" w14:paraId="000000D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evaluación se enfocará en validar el cumplimiento de los requerimientos básicos, el avance en la lógica de interacción y la correcta configuración </w:t>
      </w:r>
      <w:r w:rsidDel="00000000" w:rsidR="00000000" w:rsidRPr="00000000">
        <w:rPr>
          <w:rtl w:val="0"/>
        </w:rPr>
        <w:t xml:space="preserve">del reconocimiento de señas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Entrega No. 2 – Proyecto Final: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Corresponde a la versión final del sistema </w:t>
      </w:r>
      <w:r w:rsidDel="00000000" w:rsidR="00000000" w:rsidRPr="00000000">
        <w:rPr>
          <w:rtl w:val="0"/>
        </w:rPr>
        <w:t xml:space="preserve">HandTalk 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completamente funcional, con todos los módulos implementados, funcionando con docker, pruebas realizadas, documentación completa.</w:t>
      </w:r>
    </w:p>
    <w:p w:rsidR="00000000" w:rsidDel="00000000" w:rsidP="00000000" w:rsidRDefault="00000000" w:rsidRPr="00000000" w14:paraId="000000D5">
      <w:pPr>
        <w:spacing w:after="240" w:before="240" w:lineRule="auto"/>
        <w:rPr>
          <w:color w:val="ff0000"/>
        </w:rPr>
      </w:pPr>
      <w:r w:rsidDel="00000000" w:rsidR="00000000" w:rsidRPr="00000000">
        <w:rPr>
          <w:rtl w:val="0"/>
        </w:rPr>
      </w:r>
    </w:p>
    <w:p w:rsidR="00000000" w:rsidDel="00000000" w:rsidP="00000000" w:rsidRDefault="00000000" w:rsidRPr="00000000" w14:paraId="000000D6">
      <w:pPr>
        <w:pStyle w:val="Heading1"/>
        <w:keepNext w:val="0"/>
        <w:keepLines w:val="0"/>
        <w:rPr/>
      </w:pPr>
      <w:bookmarkStart w:colFirst="0" w:colLast="0" w:name="_heading=h.e6bfcktv59c0" w:id="33"/>
      <w:bookmarkEnd w:id="33"/>
      <w:r w:rsidDel="00000000" w:rsidR="00000000" w:rsidRPr="00000000">
        <w:rPr>
          <w:rtl w:val="0"/>
        </w:rPr>
        <w:t xml:space="preserve">8. Rúbrica de Calificación</w:t>
      </w:r>
    </w:p>
    <w:p w:rsidR="00000000" w:rsidDel="00000000" w:rsidP="00000000" w:rsidRDefault="00000000" w:rsidRPr="00000000" w14:paraId="000000D7">
      <w:pPr>
        <w:pStyle w:val="Heading2"/>
        <w:keepNext w:val="0"/>
        <w:keepLines w:val="0"/>
        <w:rPr/>
      </w:pPr>
      <w:bookmarkStart w:colFirst="0" w:colLast="0" w:name="_heading=h.tx3vn9rof86c" w:id="34"/>
      <w:bookmarkEnd w:id="34"/>
      <w:r w:rsidDel="00000000" w:rsidR="00000000" w:rsidRPr="00000000">
        <w:rPr>
          <w:rtl w:val="0"/>
        </w:rPr>
        <w:t xml:space="preserve">8.1 Requisitos para optar a la calificación</w:t>
      </w:r>
    </w:p>
    <w:p w:rsidR="00000000" w:rsidDel="00000000" w:rsidP="00000000" w:rsidRDefault="00000000" w:rsidRPr="00000000" w14:paraId="000000D8">
      <w:pPr>
        <w:spacing w:after="240" w:before="240" w:lineRule="auto"/>
        <w:rPr/>
      </w:pPr>
      <w:r w:rsidDel="00000000" w:rsidR="00000000" w:rsidRPr="00000000">
        <w:rPr>
          <w:rtl w:val="0"/>
        </w:rPr>
        <w:t xml:space="preserve">Antes de ser evaluado, el proyecto deberá cumplir con los siguientes requisitos mínimos. </w:t>
      </w:r>
      <w:r w:rsidDel="00000000" w:rsidR="00000000" w:rsidRPr="00000000">
        <w:rPr>
          <w:b w:val="1"/>
          <w:bCs w:val="1"/>
          <w:rtl w:val="0"/>
        </w:rPr>
        <w:t xml:space="preserve">Si alguno de estos no se cumple, el proyecto no podrá ser calificado y se considerará como no entregado o incompleto</w:t>
      </w:r>
      <w:r w:rsidDel="00000000" w:rsidR="00000000" w:rsidRPr="00000000">
        <w:rPr>
          <w:rtl w:val="0"/>
        </w:rPr>
        <w:t xml:space="preserve">:</w:t>
      </w:r>
    </w:p>
    <w:tbl>
      <w:tblPr>
        <w:tblStyle w:val="Table3"/>
        <w:tblW w:w="9019.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469"/>
        <w:gridCol w:w="5362"/>
        <w:gridCol w:w="1188"/>
        <w:tblGridChange w:id="0">
          <w:tblGrid>
            <w:gridCol w:w="2469"/>
            <w:gridCol w:w="5362"/>
            <w:gridCol w:w="1188"/>
          </w:tblGrid>
        </w:tblGridChange>
      </w:tblGrid>
      <w:tr>
        <w:trPr>
          <w:cantSplit w:val="0"/>
          <w:tblHeader w:val="0"/>
        </w:trPr>
        <w:tc>
          <w:tcPr/>
          <w:p w:rsidR="00000000" w:rsidDel="00000000" w:rsidP="00000000" w:rsidRDefault="00000000" w:rsidRPr="00000000" w14:paraId="000000D9">
            <w:pPr>
              <w:rPr/>
            </w:pPr>
            <w:r w:rsidDel="00000000" w:rsidR="00000000" w:rsidRPr="00000000">
              <w:rPr>
                <w:rtl w:val="0"/>
              </w:rPr>
              <w:t xml:space="preserve">Tema</w:t>
            </w:r>
          </w:p>
        </w:tc>
        <w:tc>
          <w:tcPr/>
          <w:p w:rsidR="00000000" w:rsidDel="00000000" w:rsidP="00000000" w:rsidRDefault="00000000" w:rsidRPr="00000000" w14:paraId="000000DA">
            <w:pPr>
              <w:jc w:val="both"/>
              <w:rPr/>
            </w:pPr>
            <w:r w:rsidDel="00000000" w:rsidR="00000000" w:rsidRPr="00000000">
              <w:rPr>
                <w:rtl w:val="0"/>
              </w:rPr>
              <w:t xml:space="preserve">Descripción</w:t>
            </w:r>
          </w:p>
        </w:tc>
        <w:tc>
          <w:tcPr/>
          <w:p w:rsidR="00000000" w:rsidDel="00000000" w:rsidP="00000000" w:rsidRDefault="00000000" w:rsidRPr="00000000" w14:paraId="000000DB">
            <w:pPr>
              <w:jc w:val="both"/>
              <w:rPr/>
            </w:pPr>
            <w:r w:rsidDel="00000000" w:rsidR="00000000" w:rsidRPr="00000000">
              <w:rPr>
                <w:rtl w:val="0"/>
              </w:rPr>
              <w:t xml:space="preserve">Cumple (Sí/No)</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Cumplimiento de la tecnología establecida</w:t>
            </w:r>
          </w:p>
        </w:tc>
        <w:tc>
          <w:tcPr/>
          <w:p w:rsidR="00000000" w:rsidDel="00000000" w:rsidP="00000000" w:rsidRDefault="00000000" w:rsidRPr="00000000" w14:paraId="000000DD">
            <w:pPr>
              <w:jc w:val="both"/>
              <w:rPr/>
            </w:pPr>
            <w:r w:rsidDel="00000000" w:rsidR="00000000" w:rsidRPr="00000000">
              <w:rPr>
                <w:rtl w:val="0"/>
              </w:rPr>
              <w:t xml:space="preserve">El desarrollo debe haberse realizado utilizando únicamente python como lenguaje principal.</w:t>
            </w:r>
          </w:p>
        </w:tc>
        <w:tc>
          <w:tcPr/>
          <w:p w:rsidR="00000000" w:rsidDel="00000000" w:rsidP="00000000" w:rsidRDefault="00000000" w:rsidRPr="00000000" w14:paraId="000000DE">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Uso de herramientas requeridas</w:t>
            </w:r>
          </w:p>
        </w:tc>
        <w:tc>
          <w:tcPr/>
          <w:p w:rsidR="00000000" w:rsidDel="00000000" w:rsidP="00000000" w:rsidRDefault="00000000" w:rsidRPr="00000000" w14:paraId="000000E0">
            <w:pPr>
              <w:jc w:val="both"/>
              <w:rPr/>
            </w:pPr>
            <w:r w:rsidDel="00000000" w:rsidR="00000000" w:rsidRPr="00000000">
              <w:rPr>
                <w:rtl w:val="0"/>
              </w:rPr>
              <w:t xml:space="preserve">El sistema debe estar en un repositorio de GitHub con control de versiones adecuado. Se debe agregar a los auxiliares según la sección a la que correspondan</w:t>
            </w:r>
            <w:r w:rsidDel="00000000" w:rsidR="00000000" w:rsidRPr="00000000">
              <w:rPr>
                <w:rtl w:val="0"/>
              </w:rPr>
              <w:t xml:space="preserve">.</w:t>
            </w:r>
          </w:p>
        </w:tc>
        <w:tc>
          <w:tcPr/>
          <w:p w:rsidR="00000000" w:rsidDel="00000000" w:rsidP="00000000" w:rsidRDefault="00000000" w:rsidRPr="00000000" w14:paraId="000000E1">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Gestión y entregas del proyecto</w:t>
            </w:r>
          </w:p>
        </w:tc>
        <w:tc>
          <w:tcPr/>
          <w:p w:rsidR="00000000" w:rsidDel="00000000" w:rsidP="00000000" w:rsidRDefault="00000000" w:rsidRPr="00000000" w14:paraId="000000E3">
            <w:pPr>
              <w:jc w:val="both"/>
              <w:rPr/>
            </w:pPr>
            <w:r w:rsidDel="00000000" w:rsidR="00000000" w:rsidRPr="00000000">
              <w:rPr>
                <w:rtl w:val="0"/>
              </w:rPr>
              <w:t xml:space="preserve">Se deben haber entregado ambas fases (avance y entrega final) dentro de las fechas establecidas en el cronograma. Todas las versiones deben estar registradas.</w:t>
            </w:r>
          </w:p>
        </w:tc>
        <w:tc>
          <w:tcPr/>
          <w:p w:rsidR="00000000" w:rsidDel="00000000" w:rsidP="00000000" w:rsidRDefault="00000000" w:rsidRPr="00000000" w14:paraId="000000E4">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Documentación obligatoria</w:t>
            </w:r>
          </w:p>
        </w:tc>
        <w:tc>
          <w:tcPr/>
          <w:p w:rsidR="00000000" w:rsidDel="00000000" w:rsidP="00000000" w:rsidRDefault="00000000" w:rsidRPr="00000000" w14:paraId="000000E6">
            <w:pPr>
              <w:jc w:val="both"/>
              <w:rPr/>
            </w:pPr>
            <w:r w:rsidDel="00000000" w:rsidR="00000000" w:rsidRPr="00000000">
              <w:rPr>
                <w:rtl w:val="0"/>
              </w:rPr>
              <w:t xml:space="preserve">Se deben entregar el manual de usuario, el manual técnico, todos debidamente elaborados. El informe técnico debe contener diagramas.</w:t>
            </w:r>
          </w:p>
        </w:tc>
        <w:tc>
          <w:tcPr/>
          <w:p w:rsidR="00000000" w:rsidDel="00000000" w:rsidP="00000000" w:rsidRDefault="00000000" w:rsidRPr="00000000" w14:paraId="000000E7">
            <w:pPr>
              <w:jc w:val="both"/>
              <w:rPr/>
            </w:pP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pPr>
      <w:bookmarkStart w:colFirst="0" w:colLast="0" w:name="_heading=h.lw1ar31geo0j" w:id="35"/>
      <w:bookmarkEnd w:id="35"/>
      <w:r w:rsidDel="00000000" w:rsidR="00000000" w:rsidRPr="00000000">
        <w:rPr>
          <w:rtl w:val="0"/>
        </w:rPr>
        <w:t xml:space="preserve">8.4 Valores</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En el desarrollo del proyecto HandTalk IA, se espera que los estudiantes demuestren un alto nivel de honestidad académica, responsabilidad ética y compromiso profesional. El cumplimiento de los principios que se detallan a continuación será obligatorio y cualquier incumplimiento será sancionado conforme a las normativas vigentes de la Escuela de Ciencias y Sistemas.</w:t>
      </w:r>
    </w:p>
    <w:p w:rsidR="00000000" w:rsidDel="00000000" w:rsidP="00000000" w:rsidRDefault="00000000" w:rsidRPr="00000000" w14:paraId="000000F1">
      <w:pPr>
        <w:numPr>
          <w:ilvl w:val="0"/>
          <w:numId w:val="6"/>
        </w:numPr>
        <w:spacing w:before="240" w:lineRule="auto"/>
        <w:ind w:left="720" w:hanging="360"/>
        <w:jc w:val="both"/>
        <w:rPr/>
      </w:pPr>
      <w:r w:rsidDel="00000000" w:rsidR="00000000" w:rsidRPr="00000000">
        <w:rPr>
          <w:b w:val="1"/>
          <w:bCs w:val="1"/>
          <w:rtl w:val="0"/>
        </w:rPr>
        <w:t xml:space="preserve">Originalidad del Trabajo</w:t>
      </w:r>
      <w:r w:rsidDel="00000000" w:rsidR="00000000" w:rsidRPr="00000000">
        <w:rPr>
          <w:rtl w:val="0"/>
        </w:rPr>
      </w:r>
    </w:p>
    <w:p w:rsidR="00000000" w:rsidDel="00000000" w:rsidP="00000000" w:rsidRDefault="00000000" w:rsidRPr="00000000" w14:paraId="000000F2">
      <w:pPr>
        <w:spacing w:after="240" w:lineRule="auto"/>
        <w:ind w:left="720" w:firstLine="0"/>
        <w:jc w:val="both"/>
        <w:rPr/>
      </w:pPr>
      <w:r w:rsidDel="00000000" w:rsidR="00000000" w:rsidRPr="00000000">
        <w:rPr>
          <w:rtl w:val="0"/>
        </w:rPr>
        <w:t xml:space="preserve">Cada estudiante o equipo debe desarrollar su propio código, documentación técnica y recursos asociados. Se espera que el trabajo entregado sea producto del conocimiento adquirido en el curso y del esfuerzo auténtico de sus autores.</w:t>
      </w:r>
    </w:p>
    <w:p w:rsidR="00000000" w:rsidDel="00000000" w:rsidP="00000000" w:rsidRDefault="00000000" w:rsidRPr="00000000" w14:paraId="000000F3">
      <w:pPr>
        <w:numPr>
          <w:ilvl w:val="0"/>
          <w:numId w:val="6"/>
        </w:numPr>
        <w:ind w:left="720" w:hanging="360"/>
        <w:jc w:val="both"/>
        <w:rPr/>
      </w:pPr>
      <w:r w:rsidDel="00000000" w:rsidR="00000000" w:rsidRPr="00000000">
        <w:rPr>
          <w:b w:val="1"/>
          <w:bCs w:val="1"/>
          <w:rtl w:val="0"/>
        </w:rPr>
        <w:t xml:space="preserve">Prohibición de Copias y Plagio</w:t>
      </w:r>
      <w:r w:rsidDel="00000000" w:rsidR="00000000" w:rsidRPr="00000000">
        <w:rPr>
          <w:rtl w:val="0"/>
        </w:rPr>
      </w:r>
    </w:p>
    <w:p w:rsidR="00000000" w:rsidDel="00000000" w:rsidP="00000000" w:rsidRDefault="00000000" w:rsidRPr="00000000" w14:paraId="000000F4">
      <w:pPr>
        <w:spacing w:after="240" w:lineRule="auto"/>
        <w:ind w:left="720" w:firstLine="0"/>
        <w:jc w:val="both"/>
        <w:rPr/>
      </w:pPr>
      <w:r w:rsidDel="00000000" w:rsidR="00000000" w:rsidRPr="00000000">
        <w:rPr>
          <w:rtl w:val="0"/>
        </w:rPr>
        <w:t xml:space="preserve">Queda estrictamente prohibido copiar, replicar o adaptar total o parcialmente el código, documentación o cualquier componente del proyecto desde otras fuentes sin el debido análisis, modificación y referencia.</w:t>
      </w:r>
    </w:p>
    <w:p w:rsidR="00000000" w:rsidDel="00000000" w:rsidP="00000000" w:rsidRDefault="00000000" w:rsidRPr="00000000" w14:paraId="000000F5">
      <w:pPr>
        <w:numPr>
          <w:ilvl w:val="1"/>
          <w:numId w:val="6"/>
        </w:numPr>
        <w:spacing w:before="240" w:lineRule="auto"/>
        <w:ind w:left="1440" w:hanging="360"/>
        <w:jc w:val="both"/>
        <w:rPr/>
      </w:pPr>
      <w:r w:rsidDel="00000000" w:rsidR="00000000" w:rsidRPr="00000000">
        <w:rPr>
          <w:rtl w:val="0"/>
        </w:rPr>
        <w:t xml:space="preserve">La detección de plagio (entre compañeros, de internet </w:t>
      </w:r>
      <w:r w:rsidDel="00000000" w:rsidR="00000000" w:rsidRPr="00000000">
        <w:rPr>
          <w:b w:val="1"/>
          <w:bCs w:val="1"/>
          <w:rtl w:val="0"/>
        </w:rPr>
        <w:t xml:space="preserve">o de ciclos anteriores</w:t>
      </w:r>
      <w:r w:rsidDel="00000000" w:rsidR="00000000" w:rsidRPr="00000000">
        <w:rPr>
          <w:rtl w:val="0"/>
        </w:rPr>
        <w:t xml:space="preserve">) será penalizada con calificación de 0 puntos.</w:t>
      </w:r>
    </w:p>
    <w:p w:rsidR="00000000" w:rsidDel="00000000" w:rsidP="00000000" w:rsidRDefault="00000000" w:rsidRPr="00000000" w14:paraId="000000F6">
      <w:pPr>
        <w:numPr>
          <w:ilvl w:val="1"/>
          <w:numId w:val="6"/>
        </w:numPr>
        <w:ind w:left="1440" w:hanging="360"/>
        <w:jc w:val="both"/>
        <w:rPr/>
      </w:pPr>
      <w:r w:rsidDel="00000000" w:rsidR="00000000" w:rsidRPr="00000000">
        <w:rPr>
          <w:rtl w:val="0"/>
        </w:rPr>
        <w:t xml:space="preserve">Los responsables serán </w:t>
      </w:r>
      <w:r w:rsidDel="00000000" w:rsidR="00000000" w:rsidRPr="00000000">
        <w:rPr>
          <w:b w:val="1"/>
          <w:bCs w:val="1"/>
          <w:rtl w:val="0"/>
        </w:rPr>
        <w:t xml:space="preserve">reportados formalmente a la Escuela de Ciencias y Sistemas</w:t>
      </w:r>
      <w:r w:rsidDel="00000000" w:rsidR="00000000" w:rsidRPr="00000000">
        <w:rPr>
          <w:rtl w:val="0"/>
        </w:rPr>
        <w:t xml:space="preserve">.</w:t>
      </w:r>
    </w:p>
    <w:p w:rsidR="00000000" w:rsidDel="00000000" w:rsidP="00000000" w:rsidRDefault="00000000" w:rsidRPr="00000000" w14:paraId="000000F7">
      <w:pPr>
        <w:numPr>
          <w:ilvl w:val="1"/>
          <w:numId w:val="6"/>
        </w:numPr>
        <w:spacing w:after="240" w:lineRule="auto"/>
        <w:ind w:left="1440" w:hanging="360"/>
        <w:jc w:val="both"/>
        <w:rPr/>
      </w:pPr>
      <w:r w:rsidDel="00000000" w:rsidR="00000000" w:rsidRPr="00000000">
        <w:rPr>
          <w:rtl w:val="0"/>
        </w:rPr>
        <w:t xml:space="preserve">Esto incluye el uso de ediciones superficiales de código ajeno, sin comprensión real ni justificación lógica.</w:t>
      </w:r>
    </w:p>
    <w:p w:rsidR="00000000" w:rsidDel="00000000" w:rsidP="00000000" w:rsidRDefault="00000000" w:rsidRPr="00000000" w14:paraId="000000F8">
      <w:pPr>
        <w:numPr>
          <w:ilvl w:val="0"/>
          <w:numId w:val="6"/>
        </w:numPr>
        <w:spacing w:before="240" w:lineRule="auto"/>
        <w:ind w:left="720" w:hanging="360"/>
        <w:jc w:val="both"/>
        <w:rPr/>
      </w:pPr>
      <w:r w:rsidDel="00000000" w:rsidR="00000000" w:rsidRPr="00000000">
        <w:rPr>
          <w:b w:val="1"/>
          <w:bCs w:val="1"/>
          <w:rtl w:val="0"/>
        </w:rPr>
        <w:t xml:space="preserve">Uso Responsable de Recursos Externos</w:t>
      </w:r>
      <w:r w:rsidDel="00000000" w:rsidR="00000000" w:rsidRPr="00000000">
        <w:rPr>
          <w:rtl w:val="0"/>
        </w:rPr>
      </w:r>
    </w:p>
    <w:p w:rsidR="00000000" w:rsidDel="00000000" w:rsidP="00000000" w:rsidRDefault="00000000" w:rsidRPr="00000000" w14:paraId="000000F9">
      <w:pPr>
        <w:spacing w:after="240" w:lineRule="auto"/>
        <w:ind w:left="720" w:firstLine="0"/>
        <w:jc w:val="both"/>
        <w:rPr/>
      </w:pPr>
      <w:r w:rsidDel="00000000" w:rsidR="00000000" w:rsidRPr="00000000">
        <w:rPr>
          <w:rtl w:val="0"/>
        </w:rPr>
        <w:t xml:space="preserve">Está permitido el uso de bibliotecas de consulta, ejemplos o fragmentos educativos siempre y cuando:</w:t>
      </w:r>
    </w:p>
    <w:p w:rsidR="00000000" w:rsidDel="00000000" w:rsidP="00000000" w:rsidRDefault="00000000" w:rsidRPr="00000000" w14:paraId="000000FA">
      <w:pPr>
        <w:numPr>
          <w:ilvl w:val="1"/>
          <w:numId w:val="6"/>
        </w:numPr>
        <w:spacing w:before="240" w:lineRule="auto"/>
        <w:ind w:left="1440" w:hanging="360"/>
        <w:jc w:val="both"/>
        <w:rPr/>
      </w:pPr>
      <w:r w:rsidDel="00000000" w:rsidR="00000000" w:rsidRPr="00000000">
        <w:rPr>
          <w:rtl w:val="0"/>
        </w:rPr>
        <w:t xml:space="preserve">Se referencian adecuadamente en el código o en los anexos.</w:t>
      </w:r>
    </w:p>
    <w:p w:rsidR="00000000" w:rsidDel="00000000" w:rsidP="00000000" w:rsidRDefault="00000000" w:rsidRPr="00000000" w14:paraId="000000FB">
      <w:pPr>
        <w:numPr>
          <w:ilvl w:val="1"/>
          <w:numId w:val="6"/>
        </w:numPr>
        <w:ind w:left="1440" w:hanging="360"/>
        <w:jc w:val="both"/>
        <w:rPr/>
      </w:pPr>
      <w:r w:rsidDel="00000000" w:rsidR="00000000" w:rsidRPr="00000000">
        <w:rPr>
          <w:rtl w:val="0"/>
        </w:rPr>
        <w:t xml:space="preserve">Se comprenda completamente su funcionamiento.</w:t>
      </w:r>
    </w:p>
    <w:p w:rsidR="00000000" w:rsidDel="00000000" w:rsidP="00000000" w:rsidRDefault="00000000" w:rsidRPr="00000000" w14:paraId="000000FC">
      <w:pPr>
        <w:numPr>
          <w:ilvl w:val="1"/>
          <w:numId w:val="6"/>
        </w:numPr>
        <w:spacing w:after="240" w:lineRule="auto"/>
        <w:ind w:left="1440" w:hanging="360"/>
        <w:jc w:val="both"/>
        <w:rPr/>
      </w:pPr>
      <w:r w:rsidDel="00000000" w:rsidR="00000000" w:rsidRPr="00000000">
        <w:rPr>
          <w:rtl w:val="0"/>
        </w:rPr>
        <w:t xml:space="preserve">No se utilicen como sustituto de la lógica propia del proyecto. Cualquier duda deberá ser consultada con el catedrático o auxiliar antes de su uso.</w:t>
      </w:r>
    </w:p>
    <w:p w:rsidR="00000000" w:rsidDel="00000000" w:rsidP="00000000" w:rsidRDefault="00000000" w:rsidRPr="00000000" w14:paraId="000000FD">
      <w:pPr>
        <w:numPr>
          <w:ilvl w:val="0"/>
          <w:numId w:val="6"/>
        </w:numPr>
        <w:spacing w:before="240" w:lineRule="auto"/>
        <w:ind w:left="720" w:hanging="360"/>
        <w:jc w:val="both"/>
        <w:rPr/>
      </w:pPr>
      <w:r w:rsidDel="00000000" w:rsidR="00000000" w:rsidRPr="00000000">
        <w:rPr>
          <w:b w:val="1"/>
          <w:bCs w:val="1"/>
          <w:rtl w:val="0"/>
        </w:rPr>
        <w:t xml:space="preserve">Revisión y Validación del Trabajo</w:t>
      </w:r>
      <w:r w:rsidDel="00000000" w:rsidR="00000000" w:rsidRPr="00000000">
        <w:rPr>
          <w:rtl w:val="0"/>
        </w:rPr>
      </w:r>
    </w:p>
    <w:p w:rsidR="00000000" w:rsidDel="00000000" w:rsidP="00000000" w:rsidRDefault="00000000" w:rsidRPr="00000000" w14:paraId="000000FE">
      <w:pPr>
        <w:spacing w:after="240" w:lineRule="auto"/>
        <w:ind w:left="720" w:firstLine="0"/>
        <w:jc w:val="both"/>
        <w:rPr/>
      </w:pPr>
      <w:r w:rsidDel="00000000" w:rsidR="00000000" w:rsidRPr="00000000">
        <w:rPr>
          <w:rtl w:val="0"/>
        </w:rPr>
        <w:t xml:space="preserve">El equipo docente podrá utilizar herramientas automáticas y revisiones manuales para comparar entregas y detectar similitudes no justificadas.</w:t>
      </w:r>
    </w:p>
    <w:p w:rsidR="00000000" w:rsidDel="00000000" w:rsidP="00000000" w:rsidRDefault="00000000" w:rsidRPr="00000000" w14:paraId="000000FF">
      <w:pPr>
        <w:numPr>
          <w:ilvl w:val="1"/>
          <w:numId w:val="6"/>
        </w:numPr>
        <w:spacing w:before="240" w:lineRule="auto"/>
        <w:ind w:left="1440" w:hanging="360"/>
        <w:jc w:val="both"/>
        <w:rPr/>
      </w:pPr>
      <w:r w:rsidDel="00000000" w:rsidR="00000000" w:rsidRPr="00000000">
        <w:rPr>
          <w:rtl w:val="0"/>
        </w:rPr>
        <w:t xml:space="preserve">En caso de sospecha, el estudiante deberá defender su solución, explicar sus decisiones y justificar el funcionamiento de su código y todo lo relacionado.</w:t>
      </w:r>
    </w:p>
    <w:p w:rsidR="00000000" w:rsidDel="00000000" w:rsidP="00000000" w:rsidRDefault="00000000" w:rsidRPr="00000000" w14:paraId="00000100">
      <w:pPr>
        <w:numPr>
          <w:ilvl w:val="1"/>
          <w:numId w:val="6"/>
        </w:numPr>
        <w:spacing w:after="240" w:lineRule="auto"/>
        <w:ind w:left="1440" w:hanging="360"/>
        <w:jc w:val="both"/>
        <w:rPr/>
      </w:pPr>
      <w:r w:rsidDel="00000000" w:rsidR="00000000" w:rsidRPr="00000000">
        <w:rPr>
          <w:rtl w:val="0"/>
        </w:rPr>
        <w:t xml:space="preserve">Si no logra demostrar la autoría o comprensión del trabajo, se asignará </w:t>
      </w:r>
      <w:r w:rsidDel="00000000" w:rsidR="00000000" w:rsidRPr="00000000">
        <w:rPr>
          <w:b w:val="1"/>
          <w:bCs w:val="1"/>
          <w:rtl w:val="0"/>
        </w:rPr>
        <w:t xml:space="preserve">una calificación de 0 puntos</w:t>
      </w:r>
      <w:r w:rsidDel="00000000" w:rsidR="00000000" w:rsidRPr="00000000">
        <w:rPr>
          <w:rtl w:val="0"/>
        </w:rPr>
        <w:t xml:space="preserve">, sin opción a apelación académica.</w:t>
      </w:r>
    </w:p>
    <w:p w:rsidR="00000000" w:rsidDel="00000000" w:rsidP="00000000" w:rsidRDefault="00000000" w:rsidRPr="00000000" w14:paraId="00000101">
      <w:pPr>
        <w:numPr>
          <w:ilvl w:val="0"/>
          <w:numId w:val="6"/>
        </w:numPr>
        <w:spacing w:before="240" w:lineRule="auto"/>
        <w:ind w:left="720" w:hanging="360"/>
        <w:jc w:val="both"/>
        <w:rPr/>
      </w:pPr>
      <w:r w:rsidDel="00000000" w:rsidR="00000000" w:rsidRPr="00000000">
        <w:rPr>
          <w:b w:val="1"/>
          <w:bCs w:val="1"/>
          <w:rtl w:val="0"/>
        </w:rPr>
        <w:t xml:space="preserve">Licencia y Transparencia del Proyecto</w:t>
      </w:r>
      <w:r w:rsidDel="00000000" w:rsidR="00000000" w:rsidRPr="00000000">
        <w:rPr>
          <w:rtl w:val="0"/>
        </w:rPr>
      </w:r>
    </w:p>
    <w:p w:rsidR="00000000" w:rsidDel="00000000" w:rsidP="00000000" w:rsidRDefault="00000000" w:rsidRPr="00000000" w14:paraId="00000102">
      <w:pPr>
        <w:numPr>
          <w:ilvl w:val="1"/>
          <w:numId w:val="6"/>
        </w:numPr>
        <w:ind w:left="1440" w:hanging="360"/>
        <w:jc w:val="both"/>
        <w:rPr/>
      </w:pPr>
      <w:r w:rsidDel="00000000" w:rsidR="00000000" w:rsidRPr="00000000">
        <w:rPr>
          <w:rtl w:val="0"/>
        </w:rPr>
        <w:t xml:space="preserve">El proyecto debe ser </w:t>
      </w:r>
      <w:r w:rsidDel="00000000" w:rsidR="00000000" w:rsidRPr="00000000">
        <w:rPr>
          <w:b w:val="1"/>
          <w:bCs w:val="1"/>
          <w:rtl w:val="0"/>
        </w:rPr>
        <w:t xml:space="preserve">OpenSource</w:t>
      </w:r>
      <w:r w:rsidDel="00000000" w:rsidR="00000000" w:rsidRPr="00000000">
        <w:rPr>
          <w:rtl w:val="0"/>
        </w:rPr>
        <w:t xml:space="preserve"> bajo licencia </w:t>
      </w:r>
      <w:r w:rsidDel="00000000" w:rsidR="00000000" w:rsidRPr="00000000">
        <w:rPr>
          <w:b w:val="1"/>
          <w:bCs w:val="1"/>
          <w:rtl w:val="0"/>
        </w:rPr>
        <w:t xml:space="preserve">MIT</w:t>
      </w:r>
      <w:r w:rsidDel="00000000" w:rsidR="00000000" w:rsidRPr="00000000">
        <w:rPr>
          <w:rtl w:val="0"/>
        </w:rPr>
        <w:t xml:space="preserve">.</w:t>
      </w:r>
    </w:p>
    <w:p w:rsidR="00000000" w:rsidDel="00000000" w:rsidP="00000000" w:rsidRDefault="00000000" w:rsidRPr="00000000" w14:paraId="00000103">
      <w:pPr>
        <w:numPr>
          <w:ilvl w:val="1"/>
          <w:numId w:val="6"/>
        </w:numPr>
        <w:ind w:left="1440" w:hanging="360"/>
        <w:jc w:val="both"/>
        <w:rPr/>
      </w:pPr>
      <w:r w:rsidDel="00000000" w:rsidR="00000000" w:rsidRPr="00000000">
        <w:rPr>
          <w:rtl w:val="0"/>
        </w:rPr>
        <w:t xml:space="preserve">Todo el código, marcadores, documentación técnica, pruebas y manuales deberán estar alojados en un repositorio de GitHub privado durante el desarrollo.</w:t>
      </w:r>
    </w:p>
    <w:p w:rsidR="00000000" w:rsidDel="00000000" w:rsidP="00000000" w:rsidRDefault="00000000" w:rsidRPr="00000000" w14:paraId="00000104">
      <w:pPr>
        <w:numPr>
          <w:ilvl w:val="1"/>
          <w:numId w:val="6"/>
        </w:numPr>
        <w:ind w:left="1440" w:hanging="360"/>
        <w:jc w:val="both"/>
        <w:rPr/>
      </w:pPr>
      <w:r w:rsidDel="00000000" w:rsidR="00000000" w:rsidRPr="00000000">
        <w:rPr>
          <w:rtl w:val="0"/>
        </w:rPr>
        <w:t xml:space="preserve">Una vez calificado, el repositorio deberá hacerse público.</w:t>
      </w:r>
    </w:p>
    <w:p w:rsidR="00000000" w:rsidDel="00000000" w:rsidP="00000000" w:rsidRDefault="00000000" w:rsidRPr="00000000" w14:paraId="00000105">
      <w:pPr>
        <w:numPr>
          <w:ilvl w:val="1"/>
          <w:numId w:val="6"/>
        </w:numPr>
        <w:ind w:left="1440" w:hanging="360"/>
        <w:jc w:val="both"/>
        <w:rPr/>
      </w:pPr>
      <w:r w:rsidDel="00000000" w:rsidR="00000000" w:rsidRPr="00000000">
        <w:rPr>
          <w:rtl w:val="0"/>
        </w:rPr>
        <w:t xml:space="preserve">El auxiliar del curso (</w:t>
      </w:r>
      <w:r w:rsidDel="00000000" w:rsidR="00000000" w:rsidRPr="00000000">
        <w:rPr>
          <w:b w:val="1"/>
          <w:bCs w:val="1"/>
          <w:rtl w:val="0"/>
        </w:rPr>
        <w:t xml:space="preserve">roberto1206 o ixchop98</w:t>
      </w:r>
      <w:r w:rsidDel="00000000" w:rsidR="00000000" w:rsidRPr="00000000">
        <w:rPr>
          <w:rtl w:val="0"/>
        </w:rPr>
        <w:t xml:space="preserve">) debe ser agregado como colaborador en el repositorio.</w:t>
      </w:r>
    </w:p>
    <w:p w:rsidR="00000000" w:rsidDel="00000000" w:rsidP="00000000" w:rsidRDefault="00000000" w:rsidRPr="00000000" w14:paraId="00000106">
      <w:pPr>
        <w:numPr>
          <w:ilvl w:val="1"/>
          <w:numId w:val="6"/>
        </w:numPr>
        <w:spacing w:after="240" w:lineRule="auto"/>
        <w:ind w:left="1440" w:hanging="360"/>
        <w:jc w:val="both"/>
        <w:rPr/>
      </w:pPr>
      <w:r w:rsidDel="00000000" w:rsidR="00000000" w:rsidRPr="00000000">
        <w:rPr>
          <w:rtl w:val="0"/>
        </w:rPr>
        <w:t xml:space="preserve">El nombre del repositorio debe seguir el formato </w:t>
      </w:r>
    </w:p>
    <w:p w:rsidR="00000000" w:rsidDel="00000000" w:rsidP="00000000" w:rsidRDefault="00000000" w:rsidRPr="00000000" w14:paraId="00000107">
      <w:pPr>
        <w:spacing w:after="240" w:lineRule="auto"/>
        <w:ind w:left="0" w:firstLine="0"/>
        <w:jc w:val="both"/>
        <w:rPr/>
      </w:pPr>
      <w:r w:rsidDel="00000000" w:rsidR="00000000" w:rsidRPr="00000000">
        <w:rPr>
          <w:b w:val="1"/>
          <w:bCs w:val="1"/>
          <w:rtl w:val="0"/>
        </w:rPr>
        <w:t xml:space="preserve">Entrega y Fechas Límite</w:t>
      </w:r>
      <w:r w:rsidDel="00000000" w:rsidR="00000000" w:rsidRPr="00000000">
        <w:rPr>
          <w:rtl w:val="0"/>
        </w:rPr>
      </w:r>
    </w:p>
    <w:p w:rsidR="00000000" w:rsidDel="00000000" w:rsidP="00000000" w:rsidRDefault="00000000" w:rsidRPr="00000000" w14:paraId="00000108">
      <w:pPr>
        <w:numPr>
          <w:ilvl w:val="1"/>
          <w:numId w:val="6"/>
        </w:numPr>
        <w:ind w:left="1440" w:hanging="360"/>
        <w:jc w:val="both"/>
        <w:rPr/>
      </w:pPr>
      <w:r w:rsidDel="00000000" w:rsidR="00000000" w:rsidRPr="00000000">
        <w:rPr>
          <w:rtl w:val="0"/>
        </w:rPr>
        <w:t xml:space="preserve">No se permitirá realizar modificaciones al código ni a la documentación después de la fecha de entrega final establecida en el cronograma.</w:t>
      </w:r>
    </w:p>
    <w:p w:rsidR="00000000" w:rsidDel="00000000" w:rsidP="00000000" w:rsidRDefault="00000000" w:rsidRPr="00000000" w14:paraId="00000109">
      <w:pPr>
        <w:numPr>
          <w:ilvl w:val="1"/>
          <w:numId w:val="6"/>
        </w:numPr>
        <w:ind w:left="1440" w:hanging="360"/>
        <w:jc w:val="both"/>
        <w:rPr/>
      </w:pPr>
      <w:r w:rsidDel="00000000" w:rsidR="00000000" w:rsidRPr="00000000">
        <w:rPr>
          <w:rtl w:val="0"/>
        </w:rPr>
        <w:t xml:space="preserve">Las entregas fuera del plazo establecido pueden considerarse no válidas y se aplicarán las penalizaciones indicadas, a menos que se haya aprobado una prórroga justificada con anterioridad.</w:t>
      </w:r>
    </w:p>
    <w:p w:rsidR="00000000" w:rsidDel="00000000" w:rsidP="00000000" w:rsidRDefault="00000000" w:rsidRPr="00000000" w14:paraId="0000010A">
      <w:pPr>
        <w:spacing w:after="240" w:before="240" w:lineRule="auto"/>
        <w:jc w:val="both"/>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7781925" cy="409575"/>
          <wp:effectExtent b="0" l="0" r="0" t="0"/>
          <wp:wrapNone/>
          <wp:docPr descr="pie de página" id="5"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b w:val="1"/>
        <w:bCs w:val="1"/>
        <w:u w:val="single"/>
      </w:rPr>
    </w:pPr>
    <w:r w:rsidDel="00000000" w:rsidR="00000000" w:rsidRPr="00000000">
      <w:rPr>
        <w:rtl w:val="0"/>
      </w:rPr>
      <w:t xml:space="preserve">Inteligencia Artificial 1</w:t>
    </w:r>
    <w:r w:rsidDel="00000000" w:rsidR="00000000" w:rsidRPr="00000000">
      <w:rPr>
        <w:rtl w:val="0"/>
      </w:rPr>
    </w:r>
  </w:p>
  <w:p w:rsidR="00000000" w:rsidDel="00000000" w:rsidP="00000000" w:rsidRDefault="00000000" w:rsidRPr="00000000" w14:paraId="0000010C">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4"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G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813732"/>
    <w:pPr>
      <w:tabs>
        <w:tab w:val="center" w:pos="4680"/>
        <w:tab w:val="right" w:pos="9360"/>
      </w:tabs>
      <w:spacing w:line="240" w:lineRule="auto"/>
    </w:pPr>
  </w:style>
  <w:style w:type="character" w:styleId="EncabezadoCar" w:customStyle="1">
    <w:name w:val="Encabezado Car"/>
    <w:basedOn w:val="Fuentedeprrafopredeter"/>
    <w:link w:val="Encabezado"/>
    <w:uiPriority w:val="99"/>
    <w:rsid w:val="00813732"/>
  </w:style>
  <w:style w:type="paragraph" w:styleId="Piedepgina">
    <w:name w:val="footer"/>
    <w:basedOn w:val="Normal"/>
    <w:link w:val="PiedepginaCar"/>
    <w:uiPriority w:val="99"/>
    <w:unhideWhenUsed w:val="1"/>
    <w:rsid w:val="00813732"/>
    <w:pPr>
      <w:tabs>
        <w:tab w:val="center" w:pos="4680"/>
        <w:tab w:val="right" w:pos="9360"/>
      </w:tabs>
      <w:spacing w:line="240" w:lineRule="auto"/>
    </w:pPr>
  </w:style>
  <w:style w:type="character" w:styleId="PiedepginaCar" w:customStyle="1">
    <w:name w:val="Pie de página Car"/>
    <w:basedOn w:val="Fuentedeprrafopredeter"/>
    <w:link w:val="Piedepgina"/>
    <w:uiPriority w:val="99"/>
    <w:rsid w:val="00813732"/>
  </w:style>
  <w:style w:type="paragraph" w:styleId="Prrafodelista">
    <w:name w:val="List Paragraph"/>
    <w:basedOn w:val="Normal"/>
    <w:uiPriority w:val="34"/>
    <w:qFormat w:val="1"/>
    <w:rsid w:val="00021552"/>
    <w:pPr>
      <w:ind w:left="720"/>
      <w:contextualSpacing w:val="1"/>
    </w:pPr>
  </w:style>
  <w:style w:type="table" w:styleId="Tablaconcuadrcula4-nfasis1">
    <w:name w:val="Grid Table 4 Accent 1"/>
    <w:basedOn w:val="Tablanormal"/>
    <w:uiPriority w:val="49"/>
    <w:rsid w:val="002A110B"/>
    <w:pPr>
      <w:spacing w:line="240" w:lineRule="auto"/>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Tablaconcuadrcula4-nfasis6">
    <w:name w:val="Grid Table 4 Accent 6"/>
    <w:basedOn w:val="Tablanormal"/>
    <w:uiPriority w:val="49"/>
    <w:rsid w:val="001A3CD1"/>
    <w:pPr>
      <w:spacing w:line="240" w:lineRule="auto"/>
    </w:p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paragraph" w:styleId="TtuloTDC">
    <w:name w:val="TOC Heading"/>
    <w:basedOn w:val="Ttulo1"/>
    <w:next w:val="Normal"/>
    <w:uiPriority w:val="39"/>
    <w:unhideWhenUsed w:val="1"/>
    <w:qFormat w:val="1"/>
    <w:rsid w:val="007627C8"/>
    <w:pPr>
      <w:spacing w:after="0" w:before="240" w:line="259" w:lineRule="auto"/>
      <w:outlineLvl w:val="9"/>
    </w:pPr>
    <w:rPr>
      <w:rFonts w:asciiTheme="majorHAnsi" w:cstheme="majorBidi" w:eastAsiaTheme="majorEastAsia" w:hAnsiTheme="majorHAnsi"/>
      <w:color w:val="365f91" w:themeColor="accent1" w:themeShade="0000BF"/>
      <w:sz w:val="32"/>
      <w:szCs w:val="32"/>
      <w:lang w:val="es-GT"/>
    </w:rPr>
  </w:style>
  <w:style w:type="paragraph" w:styleId="TDC1">
    <w:name w:val="toc 1"/>
    <w:basedOn w:val="Normal"/>
    <w:next w:val="Normal"/>
    <w:autoRedefine w:val="1"/>
    <w:uiPriority w:val="39"/>
    <w:unhideWhenUsed w:val="1"/>
    <w:rsid w:val="007627C8"/>
    <w:pPr>
      <w:spacing w:after="100"/>
    </w:pPr>
  </w:style>
  <w:style w:type="paragraph" w:styleId="TDC2">
    <w:name w:val="toc 2"/>
    <w:basedOn w:val="Normal"/>
    <w:next w:val="Normal"/>
    <w:autoRedefine w:val="1"/>
    <w:uiPriority w:val="39"/>
    <w:unhideWhenUsed w:val="1"/>
    <w:rsid w:val="007627C8"/>
    <w:pPr>
      <w:spacing w:after="100"/>
      <w:ind w:left="220"/>
    </w:pPr>
  </w:style>
  <w:style w:type="character" w:styleId="Hipervnculo">
    <w:name w:val="Hyperlink"/>
    <w:basedOn w:val="Fuentedeprrafopredeter"/>
    <w:uiPriority w:val="99"/>
    <w:unhideWhenUsed w:val="1"/>
    <w:rsid w:val="007627C8"/>
    <w:rPr>
      <w:color w:val="0000ff" w:themeColor="hyperlink"/>
      <w:u w:val="single"/>
    </w:rPr>
  </w:style>
  <w:style w:type="paragraph" w:styleId="NormalWeb">
    <w:name w:val="Normal (Web)"/>
    <w:basedOn w:val="Normal"/>
    <w:uiPriority w:val="99"/>
    <w:semiHidden w:val="1"/>
    <w:unhideWhenUsed w:val="1"/>
    <w:rsid w:val="00ED2B81"/>
    <w:rPr>
      <w:rFonts w:ascii="Times New Roman" w:cs="Times New Roman" w:hAnsi="Times New Roman"/>
      <w:sz w:val="24"/>
      <w:szCs w:val="24"/>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
    <w:basedOn w:val="TableNormal"/>
    <w:pPr>
      <w:spacing w:line="240" w:lineRule="auto"/>
    </w:pPr>
    <w:tblPr>
      <w:tblStyleRowBandSize w:val="1"/>
      <w:tblStyleColBandSize w:val="1"/>
      <w:tblCellMar>
        <w:top w:w="57.0" w:type="dxa"/>
        <w:left w:w="108.0" w:type="dxa"/>
        <w:bottom w:w="57.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
    <w:basedOn w:val="TableNormal"/>
    <w:pPr>
      <w:spacing w:line="240" w:lineRule="auto"/>
    </w:pPr>
    <w:tblPr>
      <w:tblStyleRowBandSize w:val="1"/>
      <w:tblStyleColBandSize w:val="1"/>
      <w:tblCellMar>
        <w:top w:w="57.0" w:type="dxa"/>
        <w:left w:w="108.0" w:type="dxa"/>
        <w:bottom w:w="57.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McJiYBMfhjM5tjuas5cfiuHE8Q==">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2025-11-03T23:02:00Z</dcterms:created>
</cp:coreProperties>
</file>