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widowControl w:val="0"/>
        <w:spacing w:after="0" w:before="1" w:line="388" w:lineRule="auto"/>
        <w:ind w:left="1160" w:right="1302" w:firstLine="0"/>
        <w:jc w:val="center"/>
        <w:rPr/>
      </w:pPr>
      <w:bookmarkStart w:colFirst="0" w:colLast="0" w:name="_f5qxo28ob49m" w:id="1"/>
      <w:bookmarkEnd w:id="1"/>
      <w:r w:rsidDel="00000000" w:rsidR="00000000" w:rsidRPr="00000000">
        <w:rPr>
          <w:rtl w:val="0"/>
        </w:rPr>
        <w:t xml:space="preserve">Título del Proyecto: MediLogic</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hrs/min</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18025499"/>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2"/>
      <w:bookmarkEnd w:id="2"/>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8">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3"/>
      <w:bookmarkEnd w:id="3"/>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color w:val="039be5"/>
                <w:sz w:val="36"/>
                <w:szCs w:val="36"/>
              </w:rPr>
            </w:pPr>
            <w:r w:rsidDel="00000000" w:rsidR="00000000" w:rsidRPr="00000000">
              <w:rPr>
                <w:rtl w:val="0"/>
              </w:rPr>
            </w:r>
          </w:p>
        </w:tc>
      </w:tr>
    </w:tbl>
    <w:p w:rsidR="00000000" w:rsidDel="00000000" w:rsidP="00000000" w:rsidRDefault="00000000" w:rsidRPr="00000000" w14:paraId="0000003D">
      <w:pPr>
        <w:pStyle w:val="Heading2"/>
        <w:spacing w:after="0" w:before="0" w:line="240" w:lineRule="auto"/>
        <w:rPr>
          <w:rFonts w:ascii="Proxima Nova" w:cs="Proxima Nova" w:eastAsia="Proxima Nova" w:hAnsi="Proxima Nova"/>
          <w:color w:val="bf9000"/>
          <w:sz w:val="28"/>
          <w:szCs w:val="28"/>
        </w:rPr>
      </w:pPr>
      <w:bookmarkStart w:colFirst="0" w:colLast="0" w:name="_2qb0c2xoxm9h" w:id="4"/>
      <w:bookmarkEnd w:id="4"/>
      <w:r w:rsidDel="00000000" w:rsidR="00000000" w:rsidRPr="00000000">
        <w:rPr>
          <w:rtl w:val="0"/>
        </w:rPr>
      </w:r>
    </w:p>
    <w:p w:rsidR="00000000" w:rsidDel="00000000" w:rsidP="00000000" w:rsidRDefault="00000000" w:rsidRPr="00000000" w14:paraId="0000003E">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5"/>
      <w:bookmarkEnd w:id="5"/>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F">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Escribirás la/las competencia(s) Específica(s) del Curso </w:t>
            </w:r>
          </w:p>
        </w:tc>
      </w:tr>
    </w:tbl>
    <w:p w:rsidR="00000000" w:rsidDel="00000000" w:rsidP="00000000" w:rsidRDefault="00000000" w:rsidRPr="00000000" w14:paraId="00000046">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7">
      <w:pPr>
        <w:pStyle w:val="Heading2"/>
        <w:widowControl w:val="0"/>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6"/>
      <w:bookmarkEnd w:id="6"/>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8">
      <w:pPr>
        <w:spacing w:before="200" w:line="240" w:lineRule="auto"/>
        <w:rPr>
          <w:rFonts w:ascii="Proxima Nova" w:cs="Proxima Nova" w:eastAsia="Proxima Nova" w:hAnsi="Proxima Nova"/>
          <w:color w:val="b7b7b7"/>
        </w:rPr>
      </w:pPr>
      <w:r w:rsidDel="00000000" w:rsidR="00000000" w:rsidRPr="00000000">
        <w:rPr>
          <w:rFonts w:ascii="Proxima Nova" w:cs="Proxima Nova" w:eastAsia="Proxima Nova" w:hAnsi="Proxima Nova"/>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Los estudiantes serán capaces de identificar y configurar correctamente los elementos básicos de una red (topologías, direccionamiento IP, dispositivos de red y protocolos fundamentales).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Lograr al menos un 80% de aciertos en las prácticas y evaluaciones.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Utilizando únicamente las herramientas de laboratorio disponibles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con habilidades prácticas que fortalezcan la formación en informática y sistemas, preparándose para cursos más avanzados en redes y seguridad.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color w:val="b7b7b7"/>
                <w:sz w:val="20"/>
                <w:szCs w:val="20"/>
              </w:rPr>
            </w:pPr>
            <w:r w:rsidDel="00000000" w:rsidR="00000000" w:rsidRPr="00000000">
              <w:rPr>
                <w:rFonts w:ascii="Proxima Nova" w:cs="Proxima Nova" w:eastAsia="Proxima Nova" w:hAnsi="Proxima Nova"/>
                <w:color w:val="b7b7b7"/>
                <w:sz w:val="20"/>
                <w:szCs w:val="20"/>
                <w:rtl w:val="0"/>
              </w:rPr>
              <w:t xml:space="preserve">Cumplir este aprendizaje en un plazo máximo de 12 semanas.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6"/>
        </w:numPr>
        <w:ind w:left="720" w:hanging="360"/>
        <w:rPr>
          <w:u w:val="none"/>
        </w:rPr>
      </w:pPr>
      <w:bookmarkStart w:colFirst="0" w:colLast="0" w:name="_pp9vy3tcshp6" w:id="7"/>
      <w:bookmarkEnd w:id="7"/>
      <w:r w:rsidDel="00000000" w:rsidR="00000000" w:rsidRPr="00000000">
        <w:rPr>
          <w:rtl w:val="0"/>
        </w:rPr>
        <w:t xml:space="preserve">Resumen Ejecutivo</w:t>
      </w:r>
    </w:p>
    <w:p w:rsidR="00000000" w:rsidDel="00000000" w:rsidP="00000000" w:rsidRDefault="00000000" w:rsidRPr="00000000" w14:paraId="0000005D">
      <w:pPr>
        <w:spacing w:after="240" w:before="240" w:line="276" w:lineRule="auto"/>
        <w:rPr/>
      </w:pPr>
      <w:r w:rsidDel="00000000" w:rsidR="00000000" w:rsidRPr="00000000">
        <w:rPr>
          <w:rtl w:val="0"/>
        </w:rPr>
        <w:t xml:space="preserve">Un resumen breve (1 párrafo) que presente:</w:t>
      </w:r>
    </w:p>
    <w:p w:rsidR="00000000" w:rsidDel="00000000" w:rsidP="00000000" w:rsidRDefault="00000000" w:rsidRPr="00000000" w14:paraId="0000005E">
      <w:pPr>
        <w:numPr>
          <w:ilvl w:val="0"/>
          <w:numId w:val="1"/>
        </w:numPr>
        <w:spacing w:after="0" w:afterAutospacing="0" w:before="240" w:line="276" w:lineRule="auto"/>
        <w:ind w:left="720" w:hanging="360"/>
      </w:pPr>
      <w:r w:rsidDel="00000000" w:rsidR="00000000" w:rsidRPr="00000000">
        <w:rPr>
          <w:rtl w:val="0"/>
        </w:rPr>
        <w:t xml:space="preserve">El contexto del proyecto (curso y tema relacionado).</w:t>
      </w:r>
    </w:p>
    <w:p w:rsidR="00000000" w:rsidDel="00000000" w:rsidP="00000000" w:rsidRDefault="00000000" w:rsidRPr="00000000" w14:paraId="0000005F">
      <w:pPr>
        <w:numPr>
          <w:ilvl w:val="0"/>
          <w:numId w:val="1"/>
        </w:numPr>
        <w:spacing w:after="0" w:afterAutospacing="0" w:before="0" w:beforeAutospacing="0" w:line="276" w:lineRule="auto"/>
        <w:ind w:left="720" w:hanging="360"/>
      </w:pPr>
      <w:r w:rsidDel="00000000" w:rsidR="00000000" w:rsidRPr="00000000">
        <w:rPr>
          <w:rtl w:val="0"/>
        </w:rPr>
        <w:t xml:space="preserve">El problema que se va a resolver.</w:t>
      </w:r>
    </w:p>
    <w:p w:rsidR="00000000" w:rsidDel="00000000" w:rsidP="00000000" w:rsidRDefault="00000000" w:rsidRPr="00000000" w14:paraId="00000060">
      <w:pPr>
        <w:numPr>
          <w:ilvl w:val="0"/>
          <w:numId w:val="1"/>
        </w:numPr>
        <w:spacing w:after="0" w:afterAutospacing="0" w:before="0" w:beforeAutospacing="0" w:line="276" w:lineRule="auto"/>
        <w:ind w:left="720" w:hanging="360"/>
      </w:pPr>
      <w:r w:rsidDel="00000000" w:rsidR="00000000" w:rsidRPr="00000000">
        <w:rPr>
          <w:rtl w:val="0"/>
        </w:rPr>
        <w:t xml:space="preserve">La propuesta de solución.</w:t>
      </w:r>
    </w:p>
    <w:p w:rsidR="00000000" w:rsidDel="00000000" w:rsidP="00000000" w:rsidRDefault="00000000" w:rsidRPr="00000000" w14:paraId="00000061">
      <w:pPr>
        <w:numPr>
          <w:ilvl w:val="0"/>
          <w:numId w:val="1"/>
        </w:numPr>
        <w:spacing w:after="240" w:before="0" w:beforeAutospacing="0" w:line="276" w:lineRule="auto"/>
        <w:ind w:left="720" w:hanging="360"/>
      </w:pPr>
      <w:r w:rsidDel="00000000" w:rsidR="00000000" w:rsidRPr="00000000">
        <w:rPr>
          <w:rtl w:val="0"/>
        </w:rPr>
        <w:t xml:space="preserve">Qué competencias o habilidades se pondrán en práctica.</w:t>
      </w:r>
    </w:p>
    <w:p w:rsidR="00000000" w:rsidDel="00000000" w:rsidP="00000000" w:rsidRDefault="00000000" w:rsidRPr="00000000" w14:paraId="00000062">
      <w:pPr>
        <w:spacing w:after="240" w:before="240" w:line="276" w:lineRule="auto"/>
        <w:rPr/>
      </w:pPr>
      <w:r w:rsidDel="00000000" w:rsidR="00000000" w:rsidRPr="00000000">
        <w:rPr>
          <w:rtl w:val="0"/>
        </w:rPr>
      </w:r>
    </w:p>
    <w:p w:rsidR="00000000" w:rsidDel="00000000" w:rsidP="00000000" w:rsidRDefault="00000000" w:rsidRPr="00000000" w14:paraId="00000063">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064">
      <w:pPr>
        <w:spacing w:after="240" w:before="240" w:line="276" w:lineRule="auto"/>
        <w:rPr>
          <w:b w:val="1"/>
          <w:bCs w:val="1"/>
          <w:u w:val="single"/>
        </w:rPr>
      </w:pPr>
      <w:r w:rsidDel="00000000" w:rsidR="00000000" w:rsidRPr="00000000">
        <w:rPr>
          <w:rtl w:val="0"/>
        </w:rPr>
        <w:t xml:space="preserve">“Este proyecto busca implementar un sistema de gestión de consultas médicas en una base de datos relacional. El problema identificado es la dificultad en el registro y búsqueda de pacientes en clínicas pequeñas. La solución será el diseño e implementación de una base de datos normalizada, con consultas SQL optimizadas y un prototipo de interfaz gráfica para su administración. El proyecto permite aplicar competencias en modelación de datos, diseño de consultas y documentación técnica.”</w:t>
      </w:r>
      <w:r w:rsidDel="00000000" w:rsidR="00000000" w:rsidRPr="00000000">
        <w:rPr>
          <w:rtl w:val="0"/>
        </w:rPr>
      </w:r>
    </w:p>
    <w:p w:rsidR="00000000" w:rsidDel="00000000" w:rsidP="00000000" w:rsidRDefault="00000000" w:rsidRPr="00000000" w14:paraId="00000065">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6">
      <w:pPr>
        <w:pStyle w:val="Heading1"/>
        <w:keepNext w:val="0"/>
        <w:keepLines w:val="0"/>
        <w:numPr>
          <w:ilvl w:val="0"/>
          <w:numId w:val="6"/>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del Proyecto</w:t>
      </w:r>
    </w:p>
    <w:p w:rsidR="00000000" w:rsidDel="00000000" w:rsidP="00000000" w:rsidRDefault="00000000" w:rsidRPr="00000000" w14:paraId="00000067">
      <w:pPr>
        <w:spacing w:after="240" w:before="240" w:line="276" w:lineRule="auto"/>
        <w:rPr/>
      </w:pPr>
      <w:r w:rsidDel="00000000" w:rsidR="00000000" w:rsidRPr="00000000">
        <w:rPr>
          <w:rtl w:val="0"/>
        </w:rPr>
        <w:t xml:space="preserve">Esta sección define de manera clara y detallada los aspectos específicos que los estudiantes deberán abordar en el proyecto. Se incluye el problema a resolver, el alcance, y los entregables esperados.</w:t>
      </w:r>
    </w:p>
    <w:p w:rsidR="00000000" w:rsidDel="00000000" w:rsidP="00000000" w:rsidRDefault="00000000" w:rsidRPr="00000000" w14:paraId="00000068">
      <w:pPr>
        <w:pStyle w:val="Heading2"/>
        <w:rPr/>
      </w:pPr>
      <w:bookmarkStart w:colFirst="0" w:colLast="0" w:name="_5vqnqycet9fd" w:id="9"/>
      <w:bookmarkEnd w:id="9"/>
      <w:r w:rsidDel="00000000" w:rsidR="00000000" w:rsidRPr="00000000">
        <w:rPr>
          <w:rtl w:val="0"/>
        </w:rPr>
        <w:t xml:space="preserve">3.1 Descripción del problema a resolver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Aquí se describe el problema real o ficticio que los estudiantes deberán abordar a través del proyecto.</w:t>
      </w:r>
    </w:p>
    <w:p w:rsidR="00000000" w:rsidDel="00000000" w:rsidP="00000000" w:rsidRDefault="00000000" w:rsidRPr="00000000" w14:paraId="0000006B">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En una vivienda convencional, la gestión de dispositivos electrónicos puede resultar ineficiente, especialmente cuando los usuarios no están físicamente presentes. El objetivo de este proyecto es diseñar un sistema de automatización que permita controlar estos dispositivos de manera remota mediante una aplicación móvil sencilla de usar.</w:t>
      </w:r>
    </w:p>
    <w:p w:rsidR="00000000" w:rsidDel="00000000" w:rsidP="00000000" w:rsidRDefault="00000000" w:rsidRPr="00000000" w14:paraId="0000006C">
      <w:pPr>
        <w:pStyle w:val="Heading2"/>
        <w:spacing w:after="240" w:before="240" w:line="276" w:lineRule="auto"/>
        <w:rPr/>
      </w:pPr>
      <w:bookmarkStart w:colFirst="0" w:colLast="0" w:name="_nkp6h89x8ytp" w:id="10"/>
      <w:bookmarkEnd w:id="10"/>
      <w:r w:rsidDel="00000000" w:rsidR="00000000" w:rsidRPr="00000000">
        <w:rPr>
          <w:rtl w:val="0"/>
        </w:rPr>
        <w:t xml:space="preserve">3</w:t>
      </w:r>
      <w:r w:rsidDel="00000000" w:rsidR="00000000" w:rsidRPr="00000000">
        <w:rPr>
          <w:rtl w:val="0"/>
        </w:rPr>
        <w:t xml:space="preserve">.2 Alcance del proyecto</w:t>
      </w:r>
    </w:p>
    <w:p w:rsidR="00000000" w:rsidDel="00000000" w:rsidP="00000000" w:rsidRDefault="00000000" w:rsidRPr="00000000" w14:paraId="0000006D">
      <w:pPr>
        <w:spacing w:after="240" w:before="240" w:line="276" w:lineRule="auto"/>
        <w:rPr/>
      </w:pPr>
      <w:r w:rsidDel="00000000" w:rsidR="00000000" w:rsidRPr="00000000">
        <w:rPr>
          <w:b w:val="1"/>
          <w:bCs w:val="1"/>
          <w:rtl w:val="0"/>
        </w:rPr>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6E">
      <w:pPr>
        <w:spacing w:after="240" w:before="240" w:line="276" w:lineRule="auto"/>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6F">
      <w:pPr>
        <w:numPr>
          <w:ilvl w:val="0"/>
          <w:numId w:val="4"/>
        </w:numPr>
        <w:spacing w:before="240" w:line="276" w:lineRule="auto"/>
        <w:ind w:left="720" w:hanging="360"/>
      </w:pPr>
      <w:r w:rsidDel="00000000" w:rsidR="00000000" w:rsidRPr="00000000">
        <w:rPr>
          <w:b w:val="1"/>
          <w:bCs w:val="1"/>
          <w:rtl w:val="0"/>
        </w:rPr>
        <w:t xml:space="preserve">Alcance obligatorio</w:t>
      </w:r>
      <w:r w:rsidDel="00000000" w:rsidR="00000000" w:rsidRPr="00000000">
        <w:rPr>
          <w:rtl w:val="0"/>
        </w:rPr>
        <w:t xml:space="preserve">: La aplicación debe permitir el encendido y apagado de al menos tres dispositivos distintos en tiempo real, a través de una conexión Wi-Fi.</w:t>
      </w:r>
    </w:p>
    <w:p w:rsidR="00000000" w:rsidDel="00000000" w:rsidP="00000000" w:rsidRDefault="00000000" w:rsidRPr="00000000" w14:paraId="00000070">
      <w:pPr>
        <w:numPr>
          <w:ilvl w:val="0"/>
          <w:numId w:val="4"/>
        </w:numPr>
        <w:spacing w:after="240" w:line="276" w:lineRule="auto"/>
        <w:ind w:left="720" w:hanging="360"/>
      </w:pPr>
      <w:r w:rsidDel="00000000" w:rsidR="00000000" w:rsidRPr="00000000">
        <w:rPr>
          <w:b w:val="1"/>
          <w:bCs w:val="1"/>
          <w:rtl w:val="0"/>
        </w:rPr>
        <w:t xml:space="preserve">Alcance opcional</w:t>
      </w:r>
      <w:r w:rsidDel="00000000" w:rsidR="00000000" w:rsidRPr="00000000">
        <w:rPr>
          <w:rtl w:val="0"/>
        </w:rPr>
        <w:t xml:space="preserve">: Integrar sensores que permitan el control automático de dispositivos según las condiciones del entorno (por ejemplo, encender luces según la cantidad de luz natural).</w:t>
      </w:r>
    </w:p>
    <w:p w:rsidR="00000000" w:rsidDel="00000000" w:rsidP="00000000" w:rsidRDefault="00000000" w:rsidRPr="00000000" w14:paraId="00000071">
      <w:pPr>
        <w:spacing w:after="240" w:before="240" w:line="276" w:lineRule="auto"/>
        <w:rPr>
          <w:b w:val="1"/>
          <w:bCs w:val="1"/>
        </w:rPr>
      </w:pPr>
      <w:r w:rsidDel="00000000" w:rsidR="00000000" w:rsidRPr="00000000">
        <w:rPr>
          <w:b w:val="1"/>
          <w:bCs w:val="1"/>
          <w:rtl w:val="0"/>
        </w:rPr>
        <w:t xml:space="preserve">4.3 Requerimientos técnicos</w:t>
      </w:r>
    </w:p>
    <w:p w:rsidR="00000000" w:rsidDel="00000000" w:rsidP="00000000" w:rsidRDefault="00000000" w:rsidRPr="00000000" w14:paraId="00000072">
      <w:pPr>
        <w:spacing w:after="240" w:before="240" w:line="276" w:lineRule="auto"/>
        <w:rPr/>
      </w:pPr>
      <w:r w:rsidDel="00000000" w:rsidR="00000000" w:rsidRPr="00000000">
        <w:rPr>
          <w:b w:val="1"/>
          <w:bCs w:val="1"/>
          <w:rtl w:val="0"/>
        </w:rPr>
        <w:br w:type="textWrapping"/>
      </w:r>
      <w:r w:rsidDel="00000000" w:rsidR="00000000" w:rsidRPr="00000000">
        <w:rPr>
          <w:rtl w:val="0"/>
        </w:rPr>
        <w:t xml:space="preserve">Define las tecnologías, herramientas o lenguajes de programación que los estudiantes deberán utilizar o integrar en el desarrollo del proyecto.</w:t>
      </w:r>
    </w:p>
    <w:p w:rsidR="00000000" w:rsidDel="00000000" w:rsidP="00000000" w:rsidRDefault="00000000" w:rsidRPr="00000000" w14:paraId="00000073">
      <w:pPr>
        <w:spacing w:after="240" w:before="240" w:line="276" w:lineRule="auto"/>
        <w:rPr>
          <w:i w:val="1"/>
          <w:iCs w:val="1"/>
        </w:rPr>
      </w:pPr>
      <w:r w:rsidDel="00000000" w:rsidR="00000000" w:rsidRPr="00000000">
        <w:rPr>
          <w:b w:val="1"/>
          <w:bCs w:val="1"/>
          <w:rtl w:val="0"/>
        </w:rPr>
        <w:t xml:space="preserve">Ejemplo</w:t>
      </w:r>
      <w:r w:rsidDel="00000000" w:rsidR="00000000" w:rsidRPr="00000000">
        <w:rPr>
          <w:rtl w:val="0"/>
        </w:rPr>
        <w:t xml:space="preserve">:</w:t>
        <w:br w:type="textWrapping"/>
      </w:r>
      <w:r w:rsidDel="00000000" w:rsidR="00000000" w:rsidRPr="00000000">
        <w:rPr>
          <w:i w:val="1"/>
          <w:iCs w:val="1"/>
          <w:rtl w:val="0"/>
        </w:rPr>
        <w:t xml:space="preserve">Los estudiantes deberán utilizar lenguajes de programación como Python o JavaScript, y plataformas de desarrollo para aplicaciones móviles como Android Studio o Flutter. Además, se espera la integración de hardware de bajo costo como Arduino o Raspberry Pi para el control de dispositivos. </w:t>
      </w:r>
    </w:p>
    <w:p w:rsidR="00000000" w:rsidDel="00000000" w:rsidP="00000000" w:rsidRDefault="00000000" w:rsidRPr="00000000" w14:paraId="00000074">
      <w:pPr>
        <w:spacing w:after="240" w:before="240" w:line="276" w:lineRule="auto"/>
        <w:rPr>
          <w:i w:val="1"/>
          <w:iCs w:val="1"/>
        </w:rPr>
      </w:pPr>
      <w:r w:rsidDel="00000000" w:rsidR="00000000" w:rsidRPr="00000000">
        <w:rPr>
          <w:rtl w:val="0"/>
        </w:rPr>
      </w:r>
    </w:p>
    <w:p w:rsidR="00000000" w:rsidDel="00000000" w:rsidP="00000000" w:rsidRDefault="00000000" w:rsidRPr="00000000" w14:paraId="00000075">
      <w:pPr>
        <w:pStyle w:val="Heading2"/>
        <w:spacing w:after="240" w:before="240" w:line="276" w:lineRule="auto"/>
        <w:ind w:left="1080" w:firstLine="0"/>
        <w:rPr/>
      </w:pPr>
      <w:bookmarkStart w:colFirst="0" w:colLast="0" w:name="_8kvgyw4k85vw" w:id="11"/>
      <w:bookmarkEnd w:id="11"/>
      <w:r w:rsidDel="00000000" w:rsidR="00000000" w:rsidRPr="00000000">
        <w:rPr>
          <w:rtl w:val="0"/>
        </w:rPr>
        <w:t xml:space="preserve">3.3</w:t>
      </w:r>
      <w:r w:rsidDel="00000000" w:rsidR="00000000" w:rsidRPr="00000000">
        <w:rPr>
          <w:rtl w:val="0"/>
        </w:rPr>
        <w:t xml:space="preserve"> Entregables</w:t>
      </w:r>
    </w:p>
    <w:p w:rsidR="00000000" w:rsidDel="00000000" w:rsidP="00000000" w:rsidRDefault="00000000" w:rsidRPr="00000000" w14:paraId="00000076">
      <w:pPr>
        <w:spacing w:after="240" w:before="240" w:line="276" w:lineRule="auto"/>
        <w:rPr/>
      </w:pPr>
      <w:r w:rsidDel="00000000" w:rsidR="00000000" w:rsidRPr="00000000">
        <w:rPr>
          <w:rtl w:val="0"/>
        </w:rPr>
        <w:t xml:space="preserve">Describe los productos concretos que se espera que los estudiantes entreguen al finalizar el proyecto. A continuación, se muestran ejemplos de entregables que pueden adaptarse según el tipo de proyecto asignado:</w:t>
      </w:r>
    </w:p>
    <w:p w:rsidR="00000000" w:rsidDel="00000000" w:rsidP="00000000" w:rsidRDefault="00000000" w:rsidRPr="00000000" w14:paraId="00000077">
      <w:pPr>
        <w:numPr>
          <w:ilvl w:val="0"/>
          <w:numId w:val="9"/>
        </w:numPr>
        <w:spacing w:after="0" w:afterAutospacing="0" w:before="240" w:line="276" w:lineRule="auto"/>
        <w:ind w:left="720" w:hanging="360"/>
        <w:rPr>
          <w:u w:val="none"/>
        </w:rPr>
      </w:pPr>
      <w:r w:rsidDel="00000000" w:rsidR="00000000" w:rsidRPr="00000000">
        <w:rPr>
          <w:rtl w:val="0"/>
        </w:rPr>
        <w:t xml:space="preserve">Para un proyecto de desarrollo, suelen incluirse elementos como prototipos funcionales, código fuente, pruebas y manuales de usuario.</w:t>
      </w:r>
    </w:p>
    <w:p w:rsidR="00000000" w:rsidDel="00000000" w:rsidP="00000000" w:rsidRDefault="00000000" w:rsidRPr="00000000" w14:paraId="00000078">
      <w:pPr>
        <w:numPr>
          <w:ilvl w:val="0"/>
          <w:numId w:val="9"/>
        </w:numPr>
        <w:spacing w:after="240" w:before="0" w:beforeAutospacing="0" w:line="276" w:lineRule="auto"/>
        <w:ind w:left="720" w:hanging="360"/>
        <w:rPr>
          <w:u w:val="none"/>
        </w:rPr>
      </w:pPr>
      <w:r w:rsidDel="00000000" w:rsidR="00000000" w:rsidRPr="00000000">
        <w:rPr>
          <w:rtl w:val="0"/>
        </w:rPr>
        <w:t xml:space="preserve">Para un proyecto de documentación o investigación, suelen incluirse informes técnicos, estados del arte, propuestas metodológicas y presentaciones de resultados.</w:t>
      </w:r>
    </w:p>
    <w:p w:rsidR="00000000" w:rsidDel="00000000" w:rsidP="00000000" w:rsidRDefault="00000000" w:rsidRPr="00000000" w14:paraId="00000079">
      <w:pPr>
        <w:spacing w:after="240" w:before="240" w:line="276" w:lineRule="auto"/>
        <w:rPr/>
      </w:pPr>
      <w:r w:rsidDel="00000000" w:rsidR="00000000" w:rsidRPr="00000000">
        <w:rPr>
          <w:rtl w:val="0"/>
        </w:rPr>
        <w:t xml:space="preserve">Estas tablas sirven como referencia y guía de ejemplos; cada tutor podrá modificarlas, ampliar o eliminar elementos según los objetivos y alcances del proyecto.</w:t>
      </w:r>
    </w:p>
    <w:p w:rsidR="00000000" w:rsidDel="00000000" w:rsidP="00000000" w:rsidRDefault="00000000" w:rsidRPr="00000000" w14:paraId="0000007A">
      <w:pPr>
        <w:spacing w:after="240" w:before="240" w:line="276" w:lineRule="auto"/>
        <w:rPr/>
      </w:pPr>
      <w:r w:rsidDel="00000000" w:rsidR="00000000" w:rsidRPr="00000000">
        <w:rPr>
          <w:rtl w:val="0"/>
        </w:rPr>
      </w:r>
    </w:p>
    <w:p w:rsidR="00000000" w:rsidDel="00000000" w:rsidP="00000000" w:rsidRDefault="00000000" w:rsidRPr="00000000" w14:paraId="0000007B">
      <w:pPr>
        <w:spacing w:after="240" w:before="240" w:line="276" w:lineRule="auto"/>
        <w:rPr/>
      </w:pPr>
      <w:r w:rsidDel="00000000" w:rsidR="00000000" w:rsidRPr="00000000">
        <w:rPr>
          <w:b w:val="1"/>
          <w:bCs w:val="1"/>
          <w:rtl w:val="0"/>
        </w:rPr>
        <w:t xml:space="preserve">Ejemplo para proyectos de desarrollo</w:t>
      </w:r>
      <w:r w:rsidDel="00000000" w:rsidR="00000000" w:rsidRPr="00000000">
        <w:rPr>
          <w:rtl w:val="0"/>
        </w:rPr>
        <w:t xml:space="preserve">:</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276"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276" w:lineRule="auto"/>
              <w:rPr/>
            </w:pPr>
            <w:r w:rsidDel="00000000" w:rsidR="00000000" w:rsidRPr="00000000">
              <w:rPr>
                <w:rtl w:val="0"/>
              </w:rPr>
              <w:t xml:space="preserve">Desarrollo de una versión funcional inicial del proyecto o sistema, que permite visualizar su funcionamiento básico antes de la implementación final.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276" w:lineRule="auto"/>
              <w:rPr/>
            </w:pPr>
            <w:r w:rsidDel="00000000" w:rsidR="00000000" w:rsidRPr="00000000">
              <w:rPr>
                <w:rtl w:val="0"/>
              </w:rPr>
              <w:t xml:space="preserve">Incluye manuales de usuario, guías de instalación, diagramas y descripciones de la arquitectura o flujo del sistema desarrollado.</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76"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276" w:lineRule="auto"/>
              <w:rPr/>
            </w:pPr>
            <w:r w:rsidDel="00000000" w:rsidR="00000000" w:rsidRPr="00000000">
              <w:rPr>
                <w:rtl w:val="0"/>
              </w:rPr>
              <w:t xml:space="preserve">El código completo del proyecto, con una estructura clara y comentada, que refleja las buenas prácticas de programación y uso de control de versiones.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276" w:lineRule="auto"/>
              <w:rPr/>
            </w:pPr>
            <w:r w:rsidDel="00000000" w:rsidR="00000000" w:rsidRPr="00000000">
              <w:rPr>
                <w:b w:val="1"/>
                <w:bCs w:val="1"/>
                <w:rtl w:val="0"/>
              </w:rPr>
              <w:t xml:space="preserve">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76" w:lineRule="auto"/>
              <w:rPr/>
            </w:pPr>
            <w:r w:rsidDel="00000000" w:rsidR="00000000" w:rsidRPr="00000000">
              <w:rPr>
                <w:rtl w:val="0"/>
              </w:rPr>
              <w:t xml:space="preserve">Una presentación en la que los estudiantes exponen su proyecto ante la clase y el profesor, incluyendo los resultados, retos y soluciones.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276" w:lineRule="auto"/>
              <w:rPr/>
            </w:pPr>
            <w:r w:rsidDel="00000000" w:rsidR="00000000" w:rsidRPr="00000000">
              <w:rPr>
                <w:b w:val="1"/>
                <w:bCs w:val="1"/>
                <w:rtl w:val="0"/>
              </w:rPr>
              <w:t xml:space="preserve">Plan de Pruebas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76" w:lineRule="auto"/>
              <w:rPr/>
            </w:pPr>
            <w:r w:rsidDel="00000000" w:rsidR="00000000" w:rsidRPr="00000000">
              <w:rPr>
                <w:rtl w:val="0"/>
              </w:rPr>
              <w:t xml:space="preserve">Un informe que describe las pruebas realizadas, los casos de prueba, los resultados obtenidos y las mejoras implementadas en el sistema.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276" w:lineRule="auto"/>
              <w:rPr/>
            </w:pPr>
            <w:r w:rsidDel="00000000" w:rsidR="00000000" w:rsidRPr="00000000">
              <w:rPr>
                <w:b w:val="1"/>
                <w:bCs w:val="1"/>
                <w:rtl w:val="0"/>
              </w:rPr>
              <w:t xml:space="preserve">Mockups/Diseños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276" w:lineRule="auto"/>
              <w:rPr/>
            </w:pPr>
            <w:r w:rsidDel="00000000" w:rsidR="00000000" w:rsidRPr="00000000">
              <w:rPr>
                <w:rtl w:val="0"/>
              </w:rPr>
              <w:t xml:space="preserve">Bocetos o diseños visuales que representan la interfaz de usuario o las principales pantallas del sistema antes del desarrollo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76" w:lineRule="auto"/>
              <w:rPr/>
            </w:pPr>
            <w:r w:rsidDel="00000000" w:rsidR="00000000" w:rsidRPr="00000000">
              <w:rPr>
                <w:b w:val="1"/>
                <w:bCs w:val="1"/>
                <w:rtl w:val="0"/>
              </w:rPr>
              <w:t xml:space="preserve">Video Demostrativo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276" w:lineRule="auto"/>
              <w:rPr/>
            </w:pPr>
            <w:r w:rsidDel="00000000" w:rsidR="00000000" w:rsidRPr="00000000">
              <w:rPr>
                <w:rtl w:val="0"/>
              </w:rPr>
              <w:t xml:space="preserve">Un video que muestra el funcionamiento del sistema o prototipo, acompañado de una explicación de las características clave.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76" w:lineRule="auto"/>
              <w:rPr/>
            </w:pPr>
            <w:r w:rsidDel="00000000" w:rsidR="00000000" w:rsidRPr="00000000">
              <w:rPr>
                <w:b w:val="1"/>
                <w:bCs w:val="1"/>
                <w:rtl w:val="0"/>
              </w:rPr>
              <w:t xml:space="preserve">Manual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76"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76"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0">
      <w:pPr>
        <w:spacing w:after="240" w:line="276" w:lineRule="auto"/>
        <w:ind w:left="0" w:firstLine="0"/>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b w:val="1"/>
          <w:bCs w:val="1"/>
          <w:rtl w:val="0"/>
        </w:rPr>
        <w:t xml:space="preserve">Ejemplo para proyectos de Documentación/Investigación</w:t>
      </w:r>
      <w:r w:rsidDel="00000000" w:rsidR="00000000" w:rsidRPr="00000000">
        <w:rPr>
          <w:rtl w:val="0"/>
        </w:rPr>
        <w:t xml:space="preserve">:</w:t>
      </w:r>
    </w:p>
    <w:p w:rsidR="00000000" w:rsidDel="00000000" w:rsidP="00000000" w:rsidRDefault="00000000" w:rsidRPr="00000000" w14:paraId="00000092">
      <w:pPr>
        <w:spacing w:after="240" w:before="240" w:line="276" w:lineRule="auto"/>
        <w:rPr/>
      </w:pP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276" w:lineRule="auto"/>
              <w:rPr>
                <w:b w:val="1"/>
                <w:bCs w:val="1"/>
              </w:rPr>
            </w:pPr>
            <w:r w:rsidDel="00000000" w:rsidR="00000000" w:rsidRPr="00000000">
              <w:rPr>
                <w:b w:val="1"/>
                <w:bCs w:val="1"/>
                <w:rtl w:val="0"/>
              </w:rPr>
              <w:t xml:space="preserve">Informe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76" w:lineRule="auto"/>
              <w:rPr/>
            </w:pPr>
            <w:r w:rsidDel="00000000" w:rsidR="00000000" w:rsidRPr="00000000">
              <w:rPr>
                <w:rtl w:val="0"/>
              </w:rPr>
              <w:t xml:space="preserve">Documento estructurado con introducción, metodología, análisis, resultados y conclusiones.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276" w:lineRule="auto"/>
              <w:rPr>
                <w:b w:val="1"/>
                <w:bCs w:val="1"/>
              </w:rPr>
            </w:pPr>
            <w:r w:rsidDel="00000000" w:rsidR="00000000" w:rsidRPr="00000000">
              <w:rPr>
                <w:b w:val="1"/>
                <w:bCs w:val="1"/>
                <w:rtl w:val="0"/>
              </w:rPr>
              <w:t xml:space="preserve">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276" w:lineRule="auto"/>
              <w:rPr/>
            </w:pPr>
            <w:r w:rsidDel="00000000" w:rsidR="00000000" w:rsidRPr="00000000">
              <w:rPr>
                <w:rtl w:val="0"/>
              </w:rPr>
              <w:t xml:space="preserve">Revisión bibliográfica y análisis comparativo de enfoques, tecnologías o métodos.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76" w:lineRule="auto"/>
              <w:rPr>
                <w:b w:val="1"/>
                <w:bCs w:val="1"/>
              </w:rPr>
            </w:pPr>
            <w:r w:rsidDel="00000000" w:rsidR="00000000" w:rsidRPr="00000000">
              <w:rPr>
                <w:b w:val="1"/>
                <w:bCs w:val="1"/>
                <w:rtl w:val="0"/>
              </w:rPr>
              <w:t xml:space="preserve">Propuesta metodológica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276" w:lineRule="auto"/>
              <w:rPr/>
            </w:pPr>
            <w:r w:rsidDel="00000000" w:rsidR="00000000" w:rsidRPr="00000000">
              <w:rPr>
                <w:rtl w:val="0"/>
              </w:rPr>
              <w:t xml:space="preserve">Documento que plantee objetivos, alcances y cronograma de la investigación.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76" w:lineRule="auto"/>
              <w:rPr>
                <w:b w:val="1"/>
                <w:bCs w:val="1"/>
              </w:rPr>
            </w:pPr>
            <w:r w:rsidDel="00000000" w:rsidR="00000000" w:rsidRPr="00000000">
              <w:rPr>
                <w:b w:val="1"/>
                <w:bCs w:val="1"/>
                <w:rtl w:val="0"/>
              </w:rPr>
              <w:t xml:space="preserve">Resultados y discusión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276" w:lineRule="auto"/>
              <w:rPr/>
            </w:pPr>
            <w:r w:rsidDel="00000000" w:rsidR="00000000" w:rsidRPr="00000000">
              <w:rPr>
                <w:rtl w:val="0"/>
              </w:rPr>
              <w:t xml:space="preserve">Apartado con tablas, gráficas o indicadores obtenidos y su análisis crítico.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276" w:lineRule="auto"/>
              <w:rPr>
                <w:b w:val="1"/>
                <w:bCs w:val="1"/>
              </w:rPr>
            </w:pPr>
            <w:r w:rsidDel="00000000" w:rsidR="00000000" w:rsidRPr="00000000">
              <w:rPr>
                <w:b w:val="1"/>
                <w:bCs w:val="1"/>
                <w:rtl w:val="0"/>
              </w:rPr>
              <w:t xml:space="preserve">Presentación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76" w:lineRule="auto"/>
              <w:rPr/>
            </w:pPr>
            <w:r w:rsidDel="00000000" w:rsidR="00000000" w:rsidRPr="00000000">
              <w:rPr>
                <w:rtl w:val="0"/>
              </w:rPr>
              <w:t xml:space="preserve">Exposición de los hallazgos principales y recomendaciones, apoyada en diapositivas.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276" w:lineRule="auto"/>
              <w:rPr>
                <w:b w:val="1"/>
                <w:bCs w:val="1"/>
              </w:rPr>
            </w:pPr>
            <w:r w:rsidDel="00000000" w:rsidR="00000000" w:rsidRPr="00000000">
              <w:rPr>
                <w:b w:val="1"/>
                <w:bCs w:val="1"/>
                <w:rtl w:val="0"/>
              </w:rPr>
              <w:t xml:space="preserve">Anexos y apéndices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76" w:lineRule="auto"/>
              <w:rPr/>
            </w:pPr>
            <w:r w:rsidDel="00000000" w:rsidR="00000000" w:rsidRPr="00000000">
              <w:rPr>
                <w:rtl w:val="0"/>
              </w:rPr>
              <w:t xml:space="preserve">Instrumentos, encuestas, matrices comparativas u otros documentos de apoyo.</w:t>
            </w:r>
          </w:p>
        </w:tc>
      </w:tr>
    </w:tbl>
    <w:p w:rsidR="00000000" w:rsidDel="00000000" w:rsidP="00000000" w:rsidRDefault="00000000" w:rsidRPr="00000000" w14:paraId="000000A1">
      <w:pPr>
        <w:spacing w:after="240" w:line="276" w:lineRule="auto"/>
        <w:rPr/>
      </w:pPr>
      <w:r w:rsidDel="00000000" w:rsidR="00000000" w:rsidRPr="00000000">
        <w:rPr>
          <w:rtl w:val="0"/>
        </w:rPr>
      </w:r>
    </w:p>
    <w:p w:rsidR="00000000" w:rsidDel="00000000" w:rsidP="00000000" w:rsidRDefault="00000000" w:rsidRPr="00000000" w14:paraId="000000A2">
      <w:pPr>
        <w:pStyle w:val="Heading1"/>
        <w:numPr>
          <w:ilvl w:val="0"/>
          <w:numId w:val="6"/>
        </w:numPr>
        <w:ind w:left="720" w:hanging="360"/>
        <w:rPr>
          <w:u w:val="none"/>
        </w:rPr>
      </w:pPr>
      <w:bookmarkStart w:colFirst="0" w:colLast="0" w:name="_n5wc3zfjfant" w:id="12"/>
      <w:bookmarkEnd w:id="12"/>
      <w:r w:rsidDel="00000000" w:rsidR="00000000" w:rsidRPr="00000000">
        <w:rPr>
          <w:rtl w:val="0"/>
        </w:rPr>
        <w:t xml:space="preserve">Material de apoyo</w:t>
      </w:r>
    </w:p>
    <w:p w:rsidR="00000000" w:rsidDel="00000000" w:rsidP="00000000" w:rsidRDefault="00000000" w:rsidRPr="00000000" w14:paraId="000000A3">
      <w:pPr>
        <w:rPr/>
      </w:pPr>
      <w:r w:rsidDel="00000000" w:rsidR="00000000" w:rsidRPr="00000000">
        <w:rPr>
          <w:rtl w:val="0"/>
        </w:rPr>
        <w:t xml:space="preserve">Colocar material de apoyo que el estudiante puede consultar para la elaboración del proyecto. Incluye links , libros , videos. Todo lo que pueda apoyar al estudiante a lograr el desarrollo del proyecto.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pStyle w:val="Heading1"/>
        <w:keepNext w:val="0"/>
        <w:keepLines w:val="0"/>
        <w:numPr>
          <w:ilvl w:val="0"/>
          <w:numId w:val="6"/>
        </w:numPr>
        <w:spacing w:before="280" w:line="276" w:lineRule="auto"/>
        <w:ind w:left="720" w:hanging="360"/>
        <w:rPr>
          <w:u w:val="none"/>
        </w:rPr>
      </w:pPr>
      <w:bookmarkStart w:colFirst="0" w:colLast="0" w:name="_3dy6vkm" w:id="13"/>
      <w:bookmarkEnd w:id="13"/>
      <w:r w:rsidDel="00000000" w:rsidR="00000000" w:rsidRPr="00000000">
        <w:rPr>
          <w:rtl w:val="0"/>
        </w:rPr>
        <w:t xml:space="preserve">Metodología</w:t>
      </w:r>
    </w:p>
    <w:p w:rsidR="00000000" w:rsidDel="00000000" w:rsidP="00000000" w:rsidRDefault="00000000" w:rsidRPr="00000000" w14:paraId="000000A6">
      <w:pPr>
        <w:spacing w:after="240" w:before="240" w:line="276" w:lineRule="auto"/>
        <w:rPr/>
      </w:pPr>
      <w:r w:rsidDel="00000000" w:rsidR="00000000" w:rsidRPr="00000000">
        <w:rPr>
          <w:rtl w:val="0"/>
        </w:rPr>
        <w:t xml:space="preserve">La metodología describe el proceso que los estudiantes deben seguir para llevar a cabo el proyecto. En esta sección se ofrecen ejemplos de enfoques y fases de trabajo que pueden adaptarse según el tipo de proyecto (desarrollo o documentación), el curso y las competencias que se desean reforzar. La idea es que los estudiantes comprendan no solo qué deben entregar, sino también cómo llegar a ese resultado. El tutor podrá seleccionar, combinar o ajustar las fases y actividades de acuerdo con los recursos disponibles y los objetivos del curso.</w:t>
      </w:r>
    </w:p>
    <w:p w:rsidR="00000000" w:rsidDel="00000000" w:rsidP="00000000" w:rsidRDefault="00000000" w:rsidRPr="00000000" w14:paraId="000000A7">
      <w:pPr>
        <w:spacing w:after="240" w:before="240" w:line="276" w:lineRule="auto"/>
        <w:rPr/>
      </w:pPr>
      <w:r w:rsidDel="00000000" w:rsidR="00000000" w:rsidRPr="00000000">
        <w:rPr>
          <w:b w:val="1"/>
          <w:bCs w:val="1"/>
          <w:rtl w:val="0"/>
        </w:rPr>
        <w:t xml:space="preserve">Ejemplo Proyecto de Desarrollo</w:t>
      </w:r>
      <w:r w:rsidDel="00000000" w:rsidR="00000000" w:rsidRPr="00000000">
        <w:rPr>
          <w:rtl w:val="0"/>
        </w:rPr>
        <w:t xml:space="preserve">:</w:t>
      </w:r>
    </w:p>
    <w:p w:rsidR="00000000" w:rsidDel="00000000" w:rsidP="00000000" w:rsidRDefault="00000000" w:rsidRPr="00000000" w14:paraId="000000A8">
      <w:pPr>
        <w:numPr>
          <w:ilvl w:val="0"/>
          <w:numId w:val="10"/>
        </w:numPr>
        <w:spacing w:before="240" w:line="276" w:lineRule="auto"/>
        <w:ind w:left="720" w:hanging="360"/>
      </w:pPr>
      <w:r w:rsidDel="00000000" w:rsidR="00000000" w:rsidRPr="00000000">
        <w:rPr>
          <w:b w:val="1"/>
          <w:bCs w:val="1"/>
          <w:rtl w:val="0"/>
        </w:rPr>
        <w:t xml:space="preserve">Investigación preliminar</w:t>
      </w:r>
      <w:r w:rsidDel="00000000" w:rsidR="00000000" w:rsidRPr="00000000">
        <w:rPr>
          <w:rtl w:val="0"/>
        </w:rPr>
        <w:t xml:space="preserve">: Los estudiantes deben realizar una investigación sobre las tecnologías de automatización y el control de dispositivos mediante aplicaciones móviles.</w:t>
      </w:r>
    </w:p>
    <w:p w:rsidR="00000000" w:rsidDel="00000000" w:rsidP="00000000" w:rsidRDefault="00000000" w:rsidRPr="00000000" w14:paraId="000000A9">
      <w:pPr>
        <w:numPr>
          <w:ilvl w:val="0"/>
          <w:numId w:val="10"/>
        </w:numPr>
        <w:spacing w:line="276" w:lineRule="auto"/>
        <w:ind w:left="720" w:hanging="360"/>
      </w:pPr>
      <w:r w:rsidDel="00000000" w:rsidR="00000000" w:rsidRPr="00000000">
        <w:rPr>
          <w:b w:val="1"/>
          <w:bCs w:val="1"/>
          <w:rtl w:val="0"/>
        </w:rPr>
        <w:t xml:space="preserve">Diseño del sistema</w:t>
      </w:r>
      <w:r w:rsidDel="00000000" w:rsidR="00000000" w:rsidRPr="00000000">
        <w:rPr>
          <w:rtl w:val="0"/>
        </w:rPr>
        <w:t xml:space="preserve">: Crear diagramas de flujo o esquemas de la aplicación que representen cómo los dispositivos serán controlados.</w:t>
      </w:r>
    </w:p>
    <w:p w:rsidR="00000000" w:rsidDel="00000000" w:rsidP="00000000" w:rsidRDefault="00000000" w:rsidRPr="00000000" w14:paraId="000000AA">
      <w:pPr>
        <w:numPr>
          <w:ilvl w:val="0"/>
          <w:numId w:val="10"/>
        </w:numPr>
        <w:spacing w:line="276" w:lineRule="auto"/>
        <w:ind w:left="720" w:hanging="360"/>
      </w:pPr>
      <w:r w:rsidDel="00000000" w:rsidR="00000000" w:rsidRPr="00000000">
        <w:rPr>
          <w:b w:val="1"/>
          <w:bCs w:val="1"/>
          <w:rtl w:val="0"/>
        </w:rPr>
        <w:t xml:space="preserve">Desarrollo</w:t>
      </w:r>
      <w:r w:rsidDel="00000000" w:rsidR="00000000" w:rsidRPr="00000000">
        <w:rPr>
          <w:rtl w:val="0"/>
        </w:rPr>
        <w:t xml:space="preserve">: Los estudiantes deberán implementar su solución en fases, asegurándose de cumplir con los requerimientos técnicos descritos.</w:t>
      </w:r>
    </w:p>
    <w:p w:rsidR="00000000" w:rsidDel="00000000" w:rsidP="00000000" w:rsidRDefault="00000000" w:rsidRPr="00000000" w14:paraId="000000AB">
      <w:pPr>
        <w:numPr>
          <w:ilvl w:val="0"/>
          <w:numId w:val="10"/>
        </w:numPr>
        <w:spacing w:after="240" w:line="276" w:lineRule="auto"/>
        <w:ind w:left="720" w:hanging="360"/>
      </w:pPr>
      <w:r w:rsidDel="00000000" w:rsidR="00000000" w:rsidRPr="00000000">
        <w:rPr>
          <w:b w:val="1"/>
          <w:bCs w:val="1"/>
          <w:rtl w:val="0"/>
        </w:rPr>
        <w:t xml:space="preserve">Pruebas y ajustes</w:t>
      </w:r>
      <w:r w:rsidDel="00000000" w:rsidR="00000000" w:rsidRPr="00000000">
        <w:rPr>
          <w:rtl w:val="0"/>
        </w:rPr>
        <w:t xml:space="preserve">: Se realizarán pruebas para verificar que la aplicación funciona correctamente en diferentes condiciones. Se documentan las pruebas y sus resultados.</w:t>
      </w:r>
    </w:p>
    <w:p w:rsidR="00000000" w:rsidDel="00000000" w:rsidP="00000000" w:rsidRDefault="00000000" w:rsidRPr="00000000" w14:paraId="000000AC">
      <w:pPr>
        <w:spacing w:after="240" w:before="240" w:line="276" w:lineRule="auto"/>
        <w:rPr/>
      </w:pPr>
      <w:r w:rsidDel="00000000" w:rsidR="00000000" w:rsidRPr="00000000">
        <w:rPr>
          <w:b w:val="1"/>
          <w:bCs w:val="1"/>
          <w:rtl w:val="0"/>
        </w:rPr>
        <w:t xml:space="preserve">Ejemplo Proyecto de Documentación / Investigación</w:t>
      </w:r>
      <w:r w:rsidDel="00000000" w:rsidR="00000000" w:rsidRPr="00000000">
        <w:rPr>
          <w:rtl w:val="0"/>
        </w:rPr>
        <w:t xml:space="preserve">:</w:t>
      </w:r>
    </w:p>
    <w:p w:rsidR="00000000" w:rsidDel="00000000" w:rsidP="00000000" w:rsidRDefault="00000000" w:rsidRPr="00000000" w14:paraId="000000AD">
      <w:pPr>
        <w:numPr>
          <w:ilvl w:val="0"/>
          <w:numId w:val="2"/>
        </w:numPr>
        <w:spacing w:before="240" w:line="276" w:lineRule="auto"/>
        <w:ind w:left="720" w:hanging="360"/>
      </w:pPr>
      <w:r w:rsidDel="00000000" w:rsidR="00000000" w:rsidRPr="00000000">
        <w:rPr>
          <w:b w:val="1"/>
          <w:bCs w:val="1"/>
          <w:rtl w:val="0"/>
        </w:rPr>
        <w:t xml:space="preserve">Planteamiento del problema</w:t>
      </w:r>
      <w:r w:rsidDel="00000000" w:rsidR="00000000" w:rsidRPr="00000000">
        <w:rPr>
          <w:rtl w:val="0"/>
        </w:rPr>
        <w:t xml:space="preserve">: Los estudiantes deben definir de forma clara el tema o pregunta de investigación..</w:t>
      </w:r>
    </w:p>
    <w:p w:rsidR="00000000" w:rsidDel="00000000" w:rsidP="00000000" w:rsidRDefault="00000000" w:rsidRPr="00000000" w14:paraId="000000AE">
      <w:pPr>
        <w:numPr>
          <w:ilvl w:val="0"/>
          <w:numId w:val="2"/>
        </w:numPr>
        <w:spacing w:line="276" w:lineRule="auto"/>
        <w:ind w:left="720" w:hanging="360"/>
      </w:pPr>
      <w:r w:rsidDel="00000000" w:rsidR="00000000" w:rsidRPr="00000000">
        <w:rPr>
          <w:b w:val="1"/>
          <w:bCs w:val="1"/>
          <w:rtl w:val="0"/>
        </w:rPr>
        <w:t xml:space="preserve">Revisión bibliográfica</w:t>
      </w:r>
      <w:r w:rsidDel="00000000" w:rsidR="00000000" w:rsidRPr="00000000">
        <w:rPr>
          <w:rtl w:val="0"/>
        </w:rPr>
        <w:t xml:space="preserve">: El estudiante debe realizar la selección de fuentes confiables (libros, papers, artículos).</w:t>
      </w:r>
    </w:p>
    <w:p w:rsidR="00000000" w:rsidDel="00000000" w:rsidP="00000000" w:rsidRDefault="00000000" w:rsidRPr="00000000" w14:paraId="000000AF">
      <w:pPr>
        <w:numPr>
          <w:ilvl w:val="0"/>
          <w:numId w:val="2"/>
        </w:numPr>
        <w:spacing w:after="0" w:line="276" w:lineRule="auto"/>
        <w:ind w:left="720" w:hanging="360"/>
      </w:pPr>
      <w:r w:rsidDel="00000000" w:rsidR="00000000" w:rsidRPr="00000000">
        <w:rPr>
          <w:b w:val="1"/>
          <w:bCs w:val="1"/>
          <w:rtl w:val="0"/>
        </w:rPr>
        <w:t xml:space="preserve">Desarrollo del análisis</w:t>
      </w:r>
      <w:r w:rsidDel="00000000" w:rsidR="00000000" w:rsidRPr="00000000">
        <w:rPr>
          <w:rtl w:val="0"/>
        </w:rPr>
        <w:t xml:space="preserve">: Aplicación de la metodología propuesta (ej. matriz comparativa, simulación conceptual, análisis estadístico). Sistematización de la información recolectada.</w:t>
      </w:r>
    </w:p>
    <w:p w:rsidR="00000000" w:rsidDel="00000000" w:rsidP="00000000" w:rsidRDefault="00000000" w:rsidRPr="00000000" w14:paraId="000000B0">
      <w:pPr>
        <w:numPr>
          <w:ilvl w:val="0"/>
          <w:numId w:val="2"/>
        </w:numPr>
        <w:spacing w:after="0" w:line="276" w:lineRule="auto"/>
        <w:ind w:left="720" w:hanging="360"/>
      </w:pPr>
      <w:r w:rsidDel="00000000" w:rsidR="00000000" w:rsidRPr="00000000">
        <w:rPr>
          <w:b w:val="1"/>
          <w:bCs w:val="1"/>
          <w:rtl w:val="0"/>
        </w:rPr>
        <w:t xml:space="preserve">Resultados y conclusiones</w:t>
      </w:r>
      <w:r w:rsidDel="00000000" w:rsidR="00000000" w:rsidRPr="00000000">
        <w:rPr>
          <w:rtl w:val="0"/>
        </w:rPr>
        <w:t xml:space="preserve">: Presentación clara de hallazgos en tablas o gráficas.</w:t>
      </w:r>
    </w:p>
    <w:p w:rsidR="00000000" w:rsidDel="00000000" w:rsidP="00000000" w:rsidRDefault="00000000" w:rsidRPr="00000000" w14:paraId="000000B1">
      <w:pPr>
        <w:pStyle w:val="Heading1"/>
        <w:keepNext w:val="0"/>
        <w:keepLines w:val="0"/>
        <w:rPr/>
      </w:pPr>
      <w:bookmarkStart w:colFirst="0" w:colLast="0" w:name="_9bwwonvolhm" w:id="14"/>
      <w:bookmarkEnd w:id="14"/>
      <w:r w:rsidDel="00000000" w:rsidR="00000000" w:rsidRPr="00000000">
        <w:rPr>
          <w:rtl w:val="0"/>
        </w:rPr>
        <w:t xml:space="preserve">6. Recursos y herramientas a utilizar</w:t>
      </w:r>
    </w:p>
    <w:p w:rsidR="00000000" w:rsidDel="00000000" w:rsidP="00000000" w:rsidRDefault="00000000" w:rsidRPr="00000000" w14:paraId="000000B2">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Software: MySQL, Packet Tracer, Flex/Bison, etc.</w:t>
      </w:r>
    </w:p>
    <w:p w:rsidR="00000000" w:rsidDel="00000000" w:rsidP="00000000" w:rsidRDefault="00000000" w:rsidRPr="00000000" w14:paraId="000000B5">
      <w:pPr>
        <w:numPr>
          <w:ilvl w:val="0"/>
          <w:numId w:val="3"/>
        </w:numPr>
        <w:ind w:left="720" w:hanging="360"/>
        <w:rPr>
          <w:u w:val="none"/>
        </w:rPr>
      </w:pPr>
      <w:r w:rsidDel="00000000" w:rsidR="00000000" w:rsidRPr="00000000">
        <w:rPr>
          <w:rtl w:val="0"/>
        </w:rPr>
        <w:t xml:space="preserve">Plataformas: UEDI, GitHub, Trello</w:t>
      </w:r>
    </w:p>
    <w:p w:rsidR="00000000" w:rsidDel="00000000" w:rsidP="00000000" w:rsidRDefault="00000000" w:rsidRPr="00000000" w14:paraId="000000B6">
      <w:pPr>
        <w:numPr>
          <w:ilvl w:val="0"/>
          <w:numId w:val="3"/>
        </w:numPr>
        <w:ind w:left="720" w:hanging="360"/>
        <w:rPr>
          <w:u w:val="none"/>
        </w:rPr>
      </w:pPr>
      <w:r w:rsidDel="00000000" w:rsidR="00000000" w:rsidRPr="00000000">
        <w:rPr>
          <w:rtl w:val="0"/>
        </w:rPr>
        <w:t xml:space="preserve">Lecturas recomendadas: manuales, artículos, documentación oficial.</w:t>
      </w:r>
    </w:p>
    <w:p w:rsidR="00000000" w:rsidDel="00000000" w:rsidP="00000000" w:rsidRDefault="00000000" w:rsidRPr="00000000" w14:paraId="000000B7">
      <w:pPr>
        <w:pStyle w:val="Heading1"/>
        <w:keepNext w:val="0"/>
        <w:keepLines w:val="0"/>
        <w:spacing w:before="280" w:line="276" w:lineRule="auto"/>
        <w:rPr/>
      </w:pPr>
      <w:bookmarkStart w:colFirst="0" w:colLast="0" w:name="_1t3h5sf" w:id="15"/>
      <w:bookmarkEnd w:id="15"/>
      <w:r w:rsidDel="00000000" w:rsidR="00000000" w:rsidRPr="00000000">
        <w:rPr>
          <w:rtl w:val="0"/>
        </w:rPr>
        <w:t xml:space="preserve">7. Desarrollo de Habilidades Blandas</w:t>
      </w:r>
    </w:p>
    <w:p w:rsidR="00000000" w:rsidDel="00000000" w:rsidP="00000000" w:rsidRDefault="00000000" w:rsidRPr="00000000" w14:paraId="000000B8">
      <w:pPr>
        <w:spacing w:after="240" w:before="240" w:line="276" w:lineRule="auto"/>
        <w:rPr/>
      </w:pPr>
      <w:r w:rsidDel="00000000" w:rsidR="00000000" w:rsidRPr="00000000">
        <w:rPr>
          <w:b w:val="1"/>
          <w:bCs w:val="1"/>
          <w:rtl w:val="0"/>
        </w:rPr>
        <w:t xml:space="preserve">Qué poner aquí:</w:t>
        <w:br w:type="textWrapping"/>
      </w:r>
      <w:r w:rsidDel="00000000" w:rsidR="00000000" w:rsidRPr="00000000">
        <w:rPr>
          <w:rtl w:val="0"/>
        </w:rPr>
        <w:t xml:space="preserve"> Explicar cómo, además de la parte técnica, se fomentan competencias transversales.</w:t>
      </w:r>
    </w:p>
    <w:p w:rsidR="00000000" w:rsidDel="00000000" w:rsidP="00000000" w:rsidRDefault="00000000" w:rsidRPr="00000000" w14:paraId="000000B9">
      <w:pPr>
        <w:spacing w:after="240" w:before="240" w:line="276" w:lineRule="auto"/>
        <w:rPr>
          <w:b w:val="1"/>
          <w:bCs w:val="1"/>
        </w:rPr>
      </w:pPr>
      <w:r w:rsidDel="00000000" w:rsidR="00000000" w:rsidRPr="00000000">
        <w:rPr>
          <w:b w:val="1"/>
          <w:bCs w:val="1"/>
          <w:rtl w:val="0"/>
        </w:rPr>
        <w:t xml:space="preserve">6.1. En proyectos grupales:</w:t>
      </w:r>
    </w:p>
    <w:p w:rsidR="00000000" w:rsidDel="00000000" w:rsidP="00000000" w:rsidRDefault="00000000" w:rsidRPr="00000000" w14:paraId="000000BA">
      <w:pPr>
        <w:numPr>
          <w:ilvl w:val="0"/>
          <w:numId w:val="5"/>
        </w:numPr>
        <w:spacing w:after="0" w:afterAutospacing="0" w:before="240" w:line="276" w:lineRule="auto"/>
        <w:ind w:left="720" w:hanging="360"/>
      </w:pPr>
      <w:r w:rsidDel="00000000" w:rsidR="00000000" w:rsidRPr="00000000">
        <w:rPr>
          <w:rtl w:val="0"/>
        </w:rPr>
        <w:t xml:space="preserve">Trabajo en equipo: roles definidos.</w:t>
      </w:r>
    </w:p>
    <w:p w:rsidR="00000000" w:rsidDel="00000000" w:rsidP="00000000" w:rsidRDefault="00000000" w:rsidRPr="00000000" w14:paraId="000000BB">
      <w:pPr>
        <w:numPr>
          <w:ilvl w:val="0"/>
          <w:numId w:val="5"/>
        </w:numPr>
        <w:spacing w:after="0" w:afterAutospacing="0" w:before="0" w:beforeAutospacing="0" w:line="276" w:lineRule="auto"/>
        <w:ind w:left="720" w:hanging="360"/>
      </w:pPr>
      <w:r w:rsidDel="00000000" w:rsidR="00000000" w:rsidRPr="00000000">
        <w:rPr>
          <w:rtl w:val="0"/>
        </w:rPr>
        <w:t xml:space="preserve">Comunicación: reportes de avance y presentaciones.</w:t>
      </w:r>
    </w:p>
    <w:p w:rsidR="00000000" w:rsidDel="00000000" w:rsidP="00000000" w:rsidRDefault="00000000" w:rsidRPr="00000000" w14:paraId="000000BC">
      <w:pPr>
        <w:numPr>
          <w:ilvl w:val="0"/>
          <w:numId w:val="5"/>
        </w:numPr>
        <w:spacing w:after="240" w:before="0" w:beforeAutospacing="0" w:line="276" w:lineRule="auto"/>
        <w:ind w:left="720" w:hanging="360"/>
      </w:pPr>
      <w:r w:rsidDel="00000000" w:rsidR="00000000" w:rsidRPr="00000000">
        <w:rPr>
          <w:rtl w:val="0"/>
        </w:rPr>
        <w:t xml:space="preserve">Resolución de conflictos: negociación y consenso.</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6.2. En proyectos individuales:</w:t>
      </w:r>
    </w:p>
    <w:p w:rsidR="00000000" w:rsidDel="00000000" w:rsidP="00000000" w:rsidRDefault="00000000" w:rsidRPr="00000000" w14:paraId="000000BE">
      <w:pPr>
        <w:numPr>
          <w:ilvl w:val="0"/>
          <w:numId w:val="8"/>
        </w:numPr>
        <w:spacing w:after="0" w:afterAutospacing="0" w:before="240" w:line="276" w:lineRule="auto"/>
        <w:ind w:left="720" w:hanging="360"/>
      </w:pPr>
      <w:r w:rsidDel="00000000" w:rsidR="00000000" w:rsidRPr="00000000">
        <w:rPr>
          <w:rtl w:val="0"/>
        </w:rPr>
        <w:t xml:space="preserve">Autogestión del tiempo.</w:t>
      </w:r>
    </w:p>
    <w:p w:rsidR="00000000" w:rsidDel="00000000" w:rsidP="00000000" w:rsidRDefault="00000000" w:rsidRPr="00000000" w14:paraId="000000BF">
      <w:pPr>
        <w:numPr>
          <w:ilvl w:val="0"/>
          <w:numId w:val="8"/>
        </w:numPr>
        <w:spacing w:after="0" w:afterAutospacing="0" w:before="0" w:beforeAutospacing="0" w:line="276" w:lineRule="auto"/>
        <w:ind w:left="720" w:hanging="360"/>
      </w:pPr>
      <w:r w:rsidDel="00000000" w:rsidR="00000000" w:rsidRPr="00000000">
        <w:rPr>
          <w:rtl w:val="0"/>
        </w:rPr>
        <w:t xml:space="preserve">Responsabilidad en cada fase del proyecto.</w:t>
      </w:r>
    </w:p>
    <w:p w:rsidR="00000000" w:rsidDel="00000000" w:rsidP="00000000" w:rsidRDefault="00000000" w:rsidRPr="00000000" w14:paraId="000000C0">
      <w:pPr>
        <w:numPr>
          <w:ilvl w:val="0"/>
          <w:numId w:val="8"/>
        </w:numPr>
        <w:spacing w:after="240" w:before="0" w:beforeAutospacing="0" w:line="276" w:lineRule="auto"/>
        <w:ind w:left="720" w:hanging="360"/>
      </w:pPr>
      <w:r w:rsidDel="00000000" w:rsidR="00000000" w:rsidRPr="00000000">
        <w:rPr>
          <w:rtl w:val="0"/>
        </w:rPr>
        <w:t xml:space="preserve">Reflexión crítica sobre el aprendizaje.</w:t>
      </w:r>
    </w:p>
    <w:p w:rsidR="00000000" w:rsidDel="00000000" w:rsidP="00000000" w:rsidRDefault="00000000" w:rsidRPr="00000000" w14:paraId="000000C1">
      <w:pPr>
        <w:pStyle w:val="Heading1"/>
        <w:keepNext w:val="0"/>
        <w:keepLines w:val="0"/>
        <w:spacing w:before="280" w:line="276" w:lineRule="auto"/>
        <w:rPr/>
      </w:pPr>
      <w:bookmarkStart w:colFirst="0" w:colLast="0" w:name="_17dp8vu" w:id="16"/>
      <w:bookmarkEnd w:id="16"/>
      <w:r w:rsidDel="00000000" w:rsidR="00000000" w:rsidRPr="00000000">
        <w:rPr>
          <w:rtl w:val="0"/>
        </w:rPr>
        <w:t xml:space="preserve">8. Cronograma</w:t>
      </w:r>
    </w:p>
    <w:p w:rsidR="00000000" w:rsidDel="00000000" w:rsidP="00000000" w:rsidRDefault="00000000" w:rsidRPr="00000000" w14:paraId="000000C2">
      <w:pPr>
        <w:spacing w:after="240" w:before="240" w:line="276" w:lineRule="auto"/>
        <w:rPr/>
      </w:pPr>
      <w:r w:rsidDel="00000000" w:rsidR="00000000" w:rsidRPr="00000000">
        <w:rPr>
          <w:rtl w:val="0"/>
        </w:rPr>
        <w:t xml:space="preserve">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rsidR="00000000" w:rsidDel="00000000" w:rsidP="00000000" w:rsidRDefault="00000000" w:rsidRPr="00000000" w14:paraId="000000C3">
      <w:pPr>
        <w:spacing w:after="240" w:before="240" w:line="276" w:lineRule="auto"/>
        <w:rPr/>
      </w:pPr>
      <w:r w:rsidDel="00000000" w:rsidR="00000000" w:rsidRPr="00000000">
        <w:rPr>
          <w:rtl w:val="0"/>
        </w:rPr>
      </w:r>
    </w:p>
    <w:tbl>
      <w:tblPr>
        <w:tblStyle w:val="Table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r>
          </w:p>
        </w:tc>
      </w:tr>
    </w:tbl>
    <w:p w:rsidR="00000000" w:rsidDel="00000000" w:rsidP="00000000" w:rsidRDefault="00000000" w:rsidRPr="00000000" w14:paraId="000000D0">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del proyecto.</w:t>
      </w:r>
    </w:p>
    <w:p w:rsidR="00000000" w:rsidDel="00000000" w:rsidP="00000000" w:rsidRDefault="00000000" w:rsidRPr="00000000" w14:paraId="000000D1">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p w:rsidR="00000000" w:rsidDel="00000000" w:rsidP="00000000" w:rsidRDefault="00000000" w:rsidRPr="00000000" w14:paraId="000000D2">
      <w:pPr>
        <w:spacing w:after="240" w:before="240" w:line="276" w:lineRule="auto"/>
        <w:rPr/>
      </w:pPr>
      <w:r w:rsidDel="00000000" w:rsidR="00000000" w:rsidRPr="00000000">
        <w:rPr>
          <w:rtl w:val="0"/>
        </w:rPr>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r>
          </w:p>
        </w:tc>
      </w:tr>
    </w:tbl>
    <w:p w:rsidR="00000000" w:rsidDel="00000000" w:rsidP="00000000" w:rsidRDefault="00000000" w:rsidRPr="00000000" w14:paraId="000000E2">
      <w:pPr>
        <w:spacing w:after="240" w:before="240" w:line="276" w:lineRule="auto"/>
        <w:rPr>
          <w:color w:val="ff0000"/>
        </w:rPr>
      </w:pPr>
      <w:r w:rsidDel="00000000" w:rsidR="00000000" w:rsidRPr="00000000">
        <w:rPr>
          <w:rtl w:val="0"/>
        </w:rPr>
      </w:r>
    </w:p>
    <w:p w:rsidR="00000000" w:rsidDel="00000000" w:rsidP="00000000" w:rsidRDefault="00000000" w:rsidRPr="00000000" w14:paraId="000000E3">
      <w:pPr>
        <w:pStyle w:val="Heading1"/>
        <w:keepNext w:val="0"/>
        <w:keepLines w:val="0"/>
        <w:spacing w:before="280" w:line="276" w:lineRule="auto"/>
        <w:rPr/>
      </w:pPr>
      <w:bookmarkStart w:colFirst="0" w:colLast="0" w:name="_3rdcrjn" w:id="17"/>
      <w:bookmarkEnd w:id="17"/>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0E4">
      <w:pPr>
        <w:pStyle w:val="Heading2"/>
        <w:keepNext w:val="0"/>
        <w:keepLines w:val="0"/>
        <w:spacing w:after="40" w:before="240" w:line="276" w:lineRule="auto"/>
        <w:rPr/>
      </w:pPr>
      <w:bookmarkStart w:colFirst="0" w:colLast="0" w:name="_5kky6w5aq6lt" w:id="18"/>
      <w:bookmarkEnd w:id="18"/>
      <w:r w:rsidDel="00000000" w:rsidR="00000000" w:rsidRPr="00000000">
        <w:rPr>
          <w:rtl w:val="0"/>
        </w:rPr>
        <w:t xml:space="preserve">9.1 Requisitos para optar a la calificación</w:t>
      </w:r>
    </w:p>
    <w:p w:rsidR="00000000" w:rsidDel="00000000" w:rsidP="00000000" w:rsidRDefault="00000000" w:rsidRPr="00000000" w14:paraId="000000E5">
      <w:pPr>
        <w:spacing w:after="240" w:before="240" w:line="276" w:lineRule="auto"/>
        <w:rPr/>
      </w:pPr>
      <w:r w:rsidDel="00000000" w:rsidR="00000000" w:rsidRPr="00000000">
        <w:rPr>
          <w:rtl w:val="0"/>
        </w:rPr>
        <w:t xml:space="preserve">Antes de la evaluación del proyecto, los estudiantes deben cumplir con los requisitos que se indiquen en esta sección.</w:t>
      </w:r>
    </w:p>
    <w:p w:rsidR="00000000" w:rsidDel="00000000" w:rsidP="00000000" w:rsidRDefault="00000000" w:rsidRPr="00000000" w14:paraId="000000E6">
      <w:pPr>
        <w:spacing w:after="240" w:before="240" w:line="276" w:lineRule="auto"/>
        <w:rPr>
          <w:b w:val="1"/>
          <w:bCs w:val="1"/>
        </w:rPr>
      </w:pPr>
      <w:r w:rsidDel="00000000" w:rsidR="00000000" w:rsidRPr="00000000">
        <w:rPr>
          <w:b w:val="1"/>
          <w:bCs w:val="1"/>
          <w:rtl w:val="0"/>
        </w:rPr>
        <w:t xml:space="preserve">Ejemplo para curso de área Software – Introducción a la Programación 1</w:t>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pPr>
            <w:r w:rsidDel="00000000" w:rsidR="00000000" w:rsidRPr="00000000">
              <w:rPr>
                <w:rtl w:val="0"/>
              </w:rPr>
              <w:t xml:space="preserve">Cumplimiento de la tecnología establecida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t xml:space="preserve">El desarrollo debe haberse realizado en Java y con uso de estructuras básicas (vectores, ciclos).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rPr/>
            </w:pPr>
            <w:r w:rsidDel="00000000" w:rsidR="00000000" w:rsidRPr="00000000">
              <w:rPr>
                <w:rtl w:val="0"/>
              </w:rPr>
              <w:t xml:space="preserve">El proyecto debe compilar y ejecutarse en NetBeans, IntelliJ o similar.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rPr/>
            </w:pPr>
            <w:r w:rsidDel="00000000" w:rsidR="00000000" w:rsidRPr="00000000">
              <w:rPr>
                <w:rtl w:val="0"/>
              </w:rPr>
              <w:t xml:space="preserve">El repositorio en GitHub debe contener el código fuente, README y entregas parciales 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rPr/>
            </w:pPr>
            <w:r w:rsidDel="00000000" w:rsidR="00000000" w:rsidRPr="00000000">
              <w:rPr>
                <w:rtl w:val="0"/>
              </w:rPr>
              <w:t xml:space="preserve">Se debe incluir Manual Técnico, Manual de Usuario y Diagrama de Flujo en PDF.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Rule="auto"/>
              <w:rPr/>
            </w:pPr>
            <w:r w:rsidDel="00000000" w:rsidR="00000000" w:rsidRPr="00000000">
              <w:rPr>
                <w:rtl w:val="0"/>
              </w:rPr>
              <w:t xml:space="preserve">El sistema debe permitir CRUD de personajes, registrar peleas y mostrar historial.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rPr/>
            </w:pPr>
            <w:r w:rsidDel="00000000" w:rsidR="00000000" w:rsidRPr="00000000">
              <w:rPr>
                <w:rtl w:val="0"/>
              </w:rPr>
              <w:t xml:space="preserve"> </w:t>
            </w:r>
          </w:p>
        </w:tc>
      </w:tr>
    </w:tbl>
    <w:p w:rsidR="00000000" w:rsidDel="00000000" w:rsidP="00000000" w:rsidRDefault="00000000" w:rsidRPr="00000000" w14:paraId="000000F9">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tbl>
      <w:tblPr>
        <w:tblStyle w:val="Table9"/>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Rule="auto"/>
              <w:rPr/>
            </w:pPr>
            <w:r w:rsidDel="00000000" w:rsidR="00000000" w:rsidRPr="00000000">
              <w:rPr>
                <w:rtl w:val="0"/>
              </w:rPr>
              <w:t xml:space="preserve">El análisis debe realizarse con SQL y herramienta BI (Power BI, QlikView).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rPr/>
            </w:pPr>
            <w:r w:rsidDel="00000000" w:rsidR="00000000" w:rsidRPr="00000000">
              <w:rPr>
                <w:rtl w:val="0"/>
              </w:rPr>
              <w:t xml:space="preserve">Se debe evidenciar el uso de archivos CSV, carga de datos en BD y construcción de dashboards.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rPr/>
            </w:pPr>
            <w:r w:rsidDel="00000000" w:rsidR="00000000" w:rsidRPr="00000000">
              <w:rPr>
                <w:rtl w:val="0"/>
              </w:rPr>
              <w:t xml:space="preserve">Entregar el script de BD, modelo relacional, dashboards y KPIs en el formato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rPr/>
            </w:pPr>
            <w:r w:rsidDel="00000000" w:rsidR="00000000" w:rsidRPr="00000000">
              <w:rPr>
                <w:rtl w:val="0"/>
              </w:rPr>
              <w:t xml:space="preserve">Incluir un Informe Ejecutivo en PDF, redactado con claridad y justificación de resultados.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Rule="auto"/>
              <w:rPr/>
            </w:pPr>
            <w:r w:rsidDel="00000000" w:rsidR="00000000" w:rsidRPr="00000000">
              <w:rPr>
                <w:rtl w:val="0"/>
              </w:rPr>
              <w:t xml:space="preserve">Los dashboards deben mostrar Top 10, Bottom 10 y Q4–2022, con KPIs visibles.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240" w:lineRule="auto"/>
              <w:rPr/>
            </w:pPr>
            <w:r w:rsidDel="00000000" w:rsidR="00000000" w:rsidRPr="00000000">
              <w:rPr>
                <w:rtl w:val="0"/>
              </w:rPr>
              <w:t xml:space="preserve"> </w:t>
            </w:r>
          </w:p>
        </w:tc>
      </w:tr>
    </w:tbl>
    <w:p w:rsidR="00000000" w:rsidDel="00000000" w:rsidP="00000000" w:rsidRDefault="00000000" w:rsidRPr="00000000" w14:paraId="0000010C">
      <w:pPr>
        <w:spacing w:after="240" w:before="240" w:line="276" w:lineRule="auto"/>
        <w:rPr>
          <w:b w:val="1"/>
          <w:bCs w:val="1"/>
        </w:rPr>
      </w:pPr>
      <w:r w:rsidDel="00000000" w:rsidR="00000000" w:rsidRPr="00000000">
        <w:rPr>
          <w:rtl w:val="0"/>
        </w:rPr>
      </w:r>
    </w:p>
    <w:p w:rsidR="00000000" w:rsidDel="00000000" w:rsidP="00000000" w:rsidRDefault="00000000" w:rsidRPr="00000000" w14:paraId="0000010D">
      <w:pPr>
        <w:spacing w:after="240" w:before="240" w:line="276" w:lineRule="auto"/>
        <w:rPr>
          <w:b w:val="1"/>
          <w:bCs w:val="1"/>
        </w:rPr>
      </w:pPr>
      <w:r w:rsidDel="00000000" w:rsidR="00000000" w:rsidRPr="00000000">
        <w:rPr>
          <w:rtl w:val="0"/>
        </w:rPr>
      </w:r>
    </w:p>
    <w:p w:rsidR="00000000" w:rsidDel="00000000" w:rsidP="00000000" w:rsidRDefault="00000000" w:rsidRPr="00000000" w14:paraId="0000010E">
      <w:pPr>
        <w:spacing w:after="240" w:before="240" w:line="276" w:lineRule="auto"/>
        <w:rPr>
          <w:b w:val="1"/>
          <w:bCs w:val="1"/>
        </w:rPr>
      </w:pPr>
      <w:r w:rsidDel="00000000" w:rsidR="00000000" w:rsidRPr="00000000">
        <w:rPr>
          <w:rtl w:val="0"/>
        </w:rPr>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rPr>
                <w:b w:val="1"/>
                <w:bCs w:val="1"/>
              </w:rPr>
            </w:pPr>
            <w:r w:rsidDel="00000000" w:rsidR="00000000" w:rsidRPr="00000000">
              <w:rPr>
                <w:b w:val="1"/>
                <w:bCs w:val="1"/>
                <w:rtl w:val="0"/>
              </w:rPr>
              <w:t xml:space="preserve">Cumple (Sí/No)</w:t>
            </w:r>
          </w:p>
        </w:tc>
      </w:tr>
      <w:tr>
        <w:trPr>
          <w:cantSplit w:val="0"/>
          <w:trHeight w:val="572.775878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Rule="auto"/>
              <w:rPr/>
            </w:pPr>
            <w:r w:rsidDel="00000000" w:rsidR="00000000" w:rsidRPr="00000000">
              <w:rPr>
                <w:rtl w:val="0"/>
              </w:rPr>
              <w:t xml:space="preserve">Cumplimiento de la tecnología establecida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rPr/>
            </w:pPr>
            <w:r w:rsidDel="00000000" w:rsidR="00000000" w:rsidRPr="00000000">
              <w:rPr>
                <w:rtl w:val="0"/>
              </w:rPr>
              <w:t xml:space="preserve">El circuito debe implementarse en Proteus (.pdsprj) y probarse en simulador.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rPr/>
            </w:pPr>
            <w:r w:rsidDel="00000000" w:rsidR="00000000" w:rsidRPr="00000000">
              <w:rPr>
                <w:rtl w:val="0"/>
              </w:rPr>
              <w:t xml:space="preserve">Uso de herramientas requeridas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rPr/>
            </w:pPr>
            <w:r w:rsidDel="00000000" w:rsidR="00000000" w:rsidRPr="00000000">
              <w:rPr>
                <w:rtl w:val="0"/>
              </w:rPr>
              <w:t xml:space="preserve">Uso de compuertas TTL y transistorizadas en protoboard/PCB.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rPr/>
            </w:pPr>
            <w:r w:rsidDel="00000000" w:rsidR="00000000" w:rsidRPr="00000000">
              <w:rPr>
                <w:rtl w:val="0"/>
              </w:rPr>
              <w:t xml:space="preserve">Gestión y entregas de práctica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rPr/>
            </w:pPr>
            <w:r w:rsidDel="00000000" w:rsidR="00000000" w:rsidRPr="00000000">
              <w:rPr>
                <w:rtl w:val="0"/>
              </w:rPr>
              <w:t xml:space="preserve">Repositorio en GitHub con archivo de simulación, documentación y fotografías del montaje.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before="240" w:lineRule="auto"/>
              <w:rPr/>
            </w:pPr>
            <w:r w:rsidDel="00000000" w:rsidR="00000000" w:rsidRPr="00000000">
              <w:rPr>
                <w:rtl w:val="0"/>
              </w:rPr>
              <w:t xml:space="preserve">Documentación obligatoria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rPr/>
            </w:pPr>
            <w:r w:rsidDel="00000000" w:rsidR="00000000" w:rsidRPr="00000000">
              <w:rPr>
                <w:rtl w:val="0"/>
              </w:rPr>
              <w:t xml:space="preserve">Documento técnico en PDF con K-map, funciones booleanas, diagramas y conclusiones.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rPr/>
            </w:pPr>
            <w:r w:rsidDel="00000000" w:rsidR="00000000" w:rsidRPr="00000000">
              <w:rPr>
                <w:rtl w:val="0"/>
              </w:rPr>
              <w:t xml:space="preserve">Pruebas y funcionalidad mínima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before="240" w:lineRule="auto"/>
              <w:rPr/>
            </w:pPr>
            <w:r w:rsidDel="00000000" w:rsidR="00000000" w:rsidRPr="00000000">
              <w:rPr>
                <w:rtl w:val="0"/>
              </w:rPr>
              <w:t xml:space="preserve">Validación de encendido correcto de los segmentos (cátodo y ánodo comunes).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before="240" w:lineRule="auto"/>
              <w:rPr/>
            </w:pPr>
            <w:r w:rsidDel="00000000" w:rsidR="00000000" w:rsidRPr="00000000">
              <w:rPr>
                <w:rtl w:val="0"/>
              </w:rPr>
              <w:t xml:space="preserve"> </w:t>
            </w:r>
          </w:p>
        </w:tc>
      </w:tr>
    </w:tbl>
    <w:p w:rsidR="00000000" w:rsidDel="00000000" w:rsidP="00000000" w:rsidRDefault="00000000" w:rsidRPr="00000000" w14:paraId="00000122">
      <w:pPr>
        <w:spacing w:after="240" w:before="240" w:line="276" w:lineRule="auto"/>
        <w:rPr/>
      </w:pPr>
      <w:r w:rsidDel="00000000" w:rsidR="00000000" w:rsidRPr="00000000">
        <w:rPr>
          <w:rtl w:val="0"/>
        </w:rPr>
      </w:r>
    </w:p>
    <w:p w:rsidR="00000000" w:rsidDel="00000000" w:rsidP="00000000" w:rsidRDefault="00000000" w:rsidRPr="00000000" w14:paraId="00000123">
      <w:pPr>
        <w:spacing w:line="276" w:lineRule="auto"/>
        <w:rPr/>
      </w:pPr>
      <w:r w:rsidDel="00000000" w:rsidR="00000000" w:rsidRPr="00000000">
        <w:rPr>
          <w:rtl w:val="0"/>
        </w:rPr>
        <w:t xml:space="preserve">La evaluación del proyecto se realizará en función de varios criterios clave, teniendo en cuenta tanto los aspectos técnicos como las habilidades blandas demostradas a lo largo del desarrollo. A continuación, se presenta un </w:t>
      </w:r>
      <w:r w:rsidDel="00000000" w:rsidR="00000000" w:rsidRPr="00000000">
        <w:rPr>
          <w:b w:val="1"/>
          <w:bCs w:val="1"/>
          <w:rtl w:val="0"/>
        </w:rPr>
        <w:t xml:space="preserve">ejemplo</w:t>
      </w:r>
      <w:r w:rsidDel="00000000" w:rsidR="00000000" w:rsidRPr="00000000">
        <w:rPr>
          <w:rtl w:val="0"/>
        </w:rPr>
        <w:t xml:space="preserve"> de cómo podría distribuirse la puntuación, aunque esto puede cambiar según sea necesario y las particularidades del proyecto.</w:t>
      </w:r>
    </w:p>
    <w:p w:rsidR="00000000" w:rsidDel="00000000" w:rsidP="00000000" w:rsidRDefault="00000000" w:rsidRPr="00000000" w14:paraId="00000124">
      <w:pPr>
        <w:spacing w:line="276" w:lineRule="auto"/>
        <w:rPr/>
      </w:pP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rPr/>
      </w:pPr>
      <w:r w:rsidDel="00000000" w:rsidR="00000000" w:rsidRPr="00000000">
        <w:rPr>
          <w:rtl w:val="0"/>
        </w:rPr>
      </w:r>
    </w:p>
    <w:p w:rsidR="00000000" w:rsidDel="00000000" w:rsidP="00000000" w:rsidRDefault="00000000" w:rsidRPr="00000000" w14:paraId="00000127">
      <w:pPr>
        <w:spacing w:line="276" w:lineRule="auto"/>
        <w:rPr/>
      </w:pPr>
      <w:r w:rsidDel="00000000" w:rsidR="00000000" w:rsidRPr="00000000">
        <w:rPr>
          <w:rtl w:val="0"/>
        </w:rPr>
      </w:r>
    </w:p>
    <w:p w:rsidR="00000000" w:rsidDel="00000000" w:rsidP="00000000" w:rsidRDefault="00000000" w:rsidRPr="00000000" w14:paraId="00000128">
      <w:pPr>
        <w:spacing w:line="276" w:lineRule="auto"/>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r>
    </w:p>
    <w:p w:rsidR="00000000" w:rsidDel="00000000" w:rsidP="00000000" w:rsidRDefault="00000000" w:rsidRPr="00000000" w14:paraId="0000012A">
      <w:pPr>
        <w:pStyle w:val="Heading2"/>
        <w:keepNext w:val="0"/>
        <w:keepLines w:val="0"/>
        <w:spacing w:line="276" w:lineRule="auto"/>
        <w:rPr/>
      </w:pPr>
      <w:bookmarkStart w:colFirst="0" w:colLast="0" w:name="_26in1rg" w:id="19"/>
      <w:bookmarkEnd w:id="19"/>
      <w:r w:rsidDel="00000000" w:rsidR="00000000" w:rsidRPr="00000000">
        <w:rPr>
          <w:rtl w:val="0"/>
        </w:rPr>
        <w:t xml:space="preserve">9.2 Resumen de Puntuaciones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both"/>
        <w:rPr>
          <w:color w:val="666666"/>
        </w:rPr>
      </w:pPr>
      <w:r w:rsidDel="00000000" w:rsidR="00000000" w:rsidRPr="00000000">
        <w:rPr>
          <w:color w:val="666666"/>
          <w:rtl w:val="0"/>
        </w:rPr>
        <w:t xml:space="preserve">Para la distribución del punteo debes tener en cuenta que el área de conocimiento es el 60% del punteo y el área de habilidades es el 40%. Por el enfoque de competencias donde debemos medir la habilidad de poder realizar una actividad solicitada.</w:t>
      </w:r>
    </w:p>
    <w:p w:rsidR="00000000" w:rsidDel="00000000" w:rsidP="00000000" w:rsidRDefault="00000000" w:rsidRPr="00000000" w14:paraId="0000012D">
      <w:pPr>
        <w:jc w:val="both"/>
        <w:rPr>
          <w:color w:val="666666"/>
        </w:rPr>
      </w:pPr>
      <w:r w:rsidDel="00000000" w:rsidR="00000000" w:rsidRPr="00000000">
        <w:rPr>
          <w:color w:val="666666"/>
          <w:rtl w:val="0"/>
        </w:rPr>
        <w:t xml:space="preserve">A continuación puedes encontrar varios ejemplos para los cursos de las diferentes áreas:</w:t>
      </w:r>
    </w:p>
    <w:p w:rsidR="00000000" w:rsidDel="00000000" w:rsidP="00000000" w:rsidRDefault="00000000" w:rsidRPr="00000000" w14:paraId="0000012E">
      <w:pPr>
        <w:jc w:val="both"/>
        <w:rPr>
          <w:color w:val="666666"/>
        </w:rPr>
      </w:pPr>
      <w:r w:rsidDel="00000000" w:rsidR="00000000" w:rsidRPr="00000000">
        <w:rPr>
          <w:rtl w:val="0"/>
        </w:rPr>
      </w:r>
    </w:p>
    <w:p w:rsidR="00000000" w:rsidDel="00000000" w:rsidP="00000000" w:rsidRDefault="00000000" w:rsidRPr="00000000" w14:paraId="0000012F">
      <w:pPr>
        <w:spacing w:after="240" w:before="240" w:line="276" w:lineRule="auto"/>
        <w:rPr/>
      </w:pPr>
      <w:r w:rsidDel="00000000" w:rsidR="00000000" w:rsidRPr="00000000">
        <w:rPr>
          <w:b w:val="1"/>
          <w:bCs w:val="1"/>
          <w:rtl w:val="0"/>
        </w:rPr>
        <w:t xml:space="preserve">Software – Introducción a la Programación 1</w:t>
      </w:r>
      <w:r w:rsidDel="00000000" w:rsidR="00000000" w:rsidRPr="00000000">
        <w:rPr>
          <w:rtl w:val="0"/>
        </w:rPr>
      </w:r>
    </w:p>
    <w:tbl>
      <w:tblPr>
        <w:tblStyle w:val="Table11"/>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before="240" w:lineRule="auto"/>
              <w:rPr/>
            </w:pPr>
            <w:r w:rsidDel="00000000" w:rsidR="00000000" w:rsidRPr="00000000">
              <w:rPr>
                <w:rtl w:val="0"/>
              </w:rPr>
              <w:t xml:space="preserve">Uso de ciclos y estructuras (Vectores)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240" w:lineRule="auto"/>
              <w:rPr/>
            </w:pPr>
            <w:r w:rsidDel="00000000" w:rsidR="00000000" w:rsidRPr="00000000">
              <w:rPr>
                <w:rtl w:val="0"/>
              </w:rPr>
              <w:t xml:space="preserve">Calidad de código (modularidad, DRY, legibilidad)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before="240" w:lineRule="auto"/>
              <w:rPr/>
            </w:pPr>
            <w:r w:rsidDel="00000000" w:rsidR="00000000" w:rsidRPr="00000000">
              <w:rPr>
                <w:rtl w:val="0"/>
              </w:rPr>
              <w:t xml:space="preserve">Entrega &amp; Documentación (repo ordenado, docs completas)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pPr>
            <w:r w:rsidDel="00000000" w:rsidR="00000000" w:rsidRPr="00000000">
              <w:rPr>
                <w:rtl w:val="0"/>
              </w:rPr>
              <w:t xml:space="preserve">Interactividad del menú (no funcional)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Preguntas teóricas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r>
      <w:tr>
        <w:trPr>
          <w:cantSplit w:val="0"/>
          <w:trHeight w:val="575.92529296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Gestión de Personajes (CRUD con validaciones)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Registro de peleas (historial con fecha/hora)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Interacción y navegación (menú)</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Control de errores (entradas inválidas)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76" w:lineRule="auto"/>
              <w:rPr>
                <w:b w:val="1"/>
                <w:bCs w:val="1"/>
              </w:rPr>
            </w:pPr>
            <w:r w:rsidDel="00000000" w:rsidR="00000000" w:rsidRPr="00000000">
              <w:rPr>
                <w:rtl w:val="0"/>
              </w:rPr>
            </w:r>
          </w:p>
        </w:tc>
      </w:tr>
    </w:tbl>
    <w:p w:rsidR="00000000" w:rsidDel="00000000" w:rsidP="00000000" w:rsidRDefault="00000000" w:rsidRPr="00000000" w14:paraId="0000015D">
      <w:pPr>
        <w:spacing w:line="276" w:lineRule="auto"/>
        <w:rPr/>
      </w:pPr>
      <w:r w:rsidDel="00000000" w:rsidR="00000000" w:rsidRPr="00000000">
        <w:rPr>
          <w:rtl w:val="0"/>
        </w:rPr>
      </w:r>
    </w:p>
    <w:p w:rsidR="00000000" w:rsidDel="00000000" w:rsidP="00000000" w:rsidRDefault="00000000" w:rsidRPr="00000000" w14:paraId="0000015E">
      <w:pPr>
        <w:spacing w:line="276" w:lineRule="auto"/>
        <w:rPr/>
      </w:pPr>
      <w:r w:rsidDel="00000000" w:rsidR="00000000" w:rsidRPr="00000000">
        <w:rPr>
          <w:rtl w:val="0"/>
        </w:rPr>
      </w:r>
    </w:p>
    <w:p w:rsidR="00000000" w:rsidDel="00000000" w:rsidP="00000000" w:rsidRDefault="00000000" w:rsidRPr="00000000" w14:paraId="0000015F">
      <w:pPr>
        <w:spacing w:after="240" w:before="240" w:line="276" w:lineRule="auto"/>
        <w:rPr/>
      </w:pPr>
      <w:r w:rsidDel="00000000" w:rsidR="00000000" w:rsidRPr="00000000">
        <w:rPr>
          <w:b w:val="1"/>
          <w:bCs w:val="1"/>
          <w:rtl w:val="0"/>
        </w:rPr>
        <w:t xml:space="preserve">Sistemas – Sistemas Organizacionales y Gerenciales 1</w:t>
      </w:r>
      <w:r w:rsidDel="00000000" w:rsidR="00000000" w:rsidRPr="00000000">
        <w:rPr>
          <w:rtl w:val="0"/>
        </w:rPr>
      </w:r>
    </w:p>
    <w:tbl>
      <w:tblPr>
        <w:tblStyle w:val="Table12"/>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Informe Ejecutivo (redacción, análisis y justificación)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Presentación Oral (explicación, respuesta a preguntas, tiempo)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Cumplimiento de Entregables (formato y empaquetado)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Script de Base de Datos (modelo correcto, ejecución sin errores)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Dashboard y KPI’s (Top/Bottom 2011–2022, Q4-2022, filtros)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76" w:lineRule="auto"/>
              <w:rPr>
                <w:b w:val="1"/>
                <w:bCs w:val="1"/>
              </w:rPr>
            </w:pPr>
            <w:r w:rsidDel="00000000" w:rsidR="00000000" w:rsidRPr="00000000">
              <w:rPr>
                <w:rtl w:val="0"/>
              </w:rPr>
            </w:r>
          </w:p>
        </w:tc>
      </w:tr>
    </w:tbl>
    <w:p w:rsidR="00000000" w:rsidDel="00000000" w:rsidP="00000000" w:rsidRDefault="00000000" w:rsidRPr="00000000" w14:paraId="00000181">
      <w:pPr>
        <w:spacing w:line="276" w:lineRule="auto"/>
        <w:rPr/>
      </w:pPr>
      <w:r w:rsidDel="00000000" w:rsidR="00000000" w:rsidRPr="00000000">
        <w:rPr>
          <w:rtl w:val="0"/>
        </w:rPr>
      </w:r>
    </w:p>
    <w:p w:rsidR="00000000" w:rsidDel="00000000" w:rsidP="00000000" w:rsidRDefault="00000000" w:rsidRPr="00000000" w14:paraId="00000182">
      <w:pPr>
        <w:spacing w:after="240" w:before="240" w:line="276" w:lineRule="auto"/>
        <w:rPr/>
      </w:pPr>
      <w:r w:rsidDel="00000000" w:rsidR="00000000" w:rsidRPr="00000000">
        <w:rPr>
          <w:b w:val="1"/>
          <w:bCs w:val="1"/>
          <w:rtl w:val="0"/>
        </w:rPr>
        <w:t xml:space="preserve">Computación – Organización Computacional</w:t>
      </w:r>
      <w:r w:rsidDel="00000000" w:rsidR="00000000" w:rsidRPr="00000000">
        <w:rPr>
          <w:rtl w:val="0"/>
        </w:rPr>
      </w:r>
    </w:p>
    <w:tbl>
      <w:tblPr>
        <w:tblStyle w:val="Table1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2.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Documentación (PDF: K-map, funciones, diagramas, etc.)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Respuesta grupal (autoría técnica)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1.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806.8505859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Funcionamiento correcto – Display Cátodo Común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before="240" w:lineRule="auto"/>
              <w:rPr/>
            </w:pPr>
            <w:r w:rsidDel="00000000" w:rsidR="00000000" w:rsidRPr="00000000">
              <w:rPr>
                <w:rtl w:val="0"/>
              </w:rPr>
              <w:t xml:space="preserve">Implementado en físico – Cátodo (Segmentos 1–7 y punto decimal)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pPr>
            <w:r w:rsidDel="00000000" w:rsidR="00000000" w:rsidRPr="00000000">
              <w:rPr>
                <w:rtl w:val="0"/>
              </w:rPr>
            </w:r>
          </w:p>
        </w:tc>
      </w:tr>
      <w:tr>
        <w:trPr>
          <w:cantSplit w:val="0"/>
          <w:trHeight w:val="296.850585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Funcionamiento correcto – Display Ánodo Común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Implementado en físico – Ánodo (Segmentos 1–7 y punto decimal)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76" w:lineRule="auto"/>
              <w:rPr>
                <w:b w:val="1"/>
                <w:bCs w:val="1"/>
              </w:rPr>
            </w:pPr>
            <w:r w:rsidDel="00000000" w:rsidR="00000000" w:rsidRPr="00000000">
              <w:rPr>
                <w:rtl w:val="0"/>
              </w:rPr>
            </w:r>
          </w:p>
        </w:tc>
      </w:tr>
    </w:tbl>
    <w:p w:rsidR="00000000" w:rsidDel="00000000" w:rsidP="00000000" w:rsidRDefault="00000000" w:rsidRPr="00000000" w14:paraId="000001A7">
      <w:pPr>
        <w:spacing w:line="276" w:lineRule="auto"/>
        <w:rPr/>
      </w:pPr>
      <w:r w:rsidDel="00000000" w:rsidR="00000000" w:rsidRPr="00000000">
        <w:rPr>
          <w:rtl w:val="0"/>
        </w:rPr>
      </w:r>
    </w:p>
    <w:p w:rsidR="00000000" w:rsidDel="00000000" w:rsidP="00000000" w:rsidRDefault="00000000" w:rsidRPr="00000000" w14:paraId="000001A8">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1A9">
      <w:pPr>
        <w:spacing w:line="276" w:lineRule="auto"/>
        <w:rPr/>
      </w:pPr>
      <w:r w:rsidDel="00000000" w:rsidR="00000000" w:rsidRPr="00000000">
        <w:rPr>
          <w:rtl w:val="0"/>
        </w:rPr>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pacing w:line="276" w:lineRule="auto"/>
        <w:rPr/>
      </w:pPr>
      <w:r w:rsidDel="00000000" w:rsidR="00000000" w:rsidRPr="00000000">
        <w:rPr>
          <w:rtl w:val="0"/>
        </w:rPr>
      </w:r>
    </w:p>
    <w:p w:rsidR="00000000" w:rsidDel="00000000" w:rsidP="00000000" w:rsidRDefault="00000000" w:rsidRPr="00000000" w14:paraId="000001AC">
      <w:pPr>
        <w:pStyle w:val="Heading2"/>
        <w:spacing w:line="276" w:lineRule="auto"/>
        <w:rPr/>
      </w:pPr>
      <w:bookmarkStart w:colFirst="0" w:colLast="0" w:name="_yryq88ndhfct" w:id="20"/>
      <w:bookmarkEnd w:id="20"/>
      <w:r w:rsidDel="00000000" w:rsidR="00000000" w:rsidRPr="00000000">
        <w:rPr>
          <w:rtl w:val="0"/>
        </w:rPr>
        <w:t xml:space="preserve">9.5 Comentarios Generales</w:t>
      </w:r>
    </w:p>
    <w:p w:rsidR="00000000" w:rsidDel="00000000" w:rsidP="00000000" w:rsidRDefault="00000000" w:rsidRPr="00000000" w14:paraId="000001AD">
      <w:pPr>
        <w:keepNext w:val="0"/>
        <w:keepLines w:val="0"/>
        <w:spacing w:before="280" w:line="276" w:lineRule="auto"/>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spacing w:before="280" w:lineRule="auto"/>
        <w:rPr/>
      </w:pPr>
      <w:bookmarkStart w:colFirst="0" w:colLast="0" w:name="_xdmr9didh1pw" w:id="21"/>
      <w:bookmarkEnd w:id="21"/>
      <w:r w:rsidDel="00000000" w:rsidR="00000000" w:rsidRPr="00000000">
        <w:rPr>
          <w:rtl w:val="0"/>
        </w:rPr>
        <w:t xml:space="preserve">Detalle de la Calificación</w:t>
      </w:r>
    </w:p>
    <w:p w:rsidR="00000000" w:rsidDel="00000000" w:rsidP="00000000" w:rsidRDefault="00000000" w:rsidRPr="00000000" w14:paraId="000001B9">
      <w:pPr>
        <w:spacing w:line="240" w:lineRule="auto"/>
        <w:rPr>
          <w:color w:val="cccccc"/>
        </w:rPr>
      </w:pPr>
      <w:r w:rsidDel="00000000" w:rsidR="00000000" w:rsidRPr="00000000">
        <w:rPr>
          <w:color w:val="cccccc"/>
          <w:rtl w:val="0"/>
        </w:rPr>
        <w:t xml:space="preserve">La presente tabla sirve como instrumento para evaluar el proyecto según criterios, niveles de desempeño y puntajes obtenidos. Cada fila corresponde a un aspecto a evaluar y debe completarse de la siguiente forma:</w:t>
      </w:r>
    </w:p>
    <w:p w:rsidR="00000000" w:rsidDel="00000000" w:rsidP="00000000" w:rsidRDefault="00000000" w:rsidRPr="00000000" w14:paraId="000001BA">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 / Criterio de evaluación</w:t>
      </w:r>
    </w:p>
    <w:p w:rsidR="00000000" w:rsidDel="00000000" w:rsidP="00000000" w:rsidRDefault="00000000" w:rsidRPr="00000000" w14:paraId="000001BB">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Identifica el criterio y subcriterio específico que se está evaluando (ej. 1.1 Cumplimiento de requisitos).</w:t>
      </w:r>
    </w:p>
    <w:p w:rsidR="00000000" w:rsidDel="00000000" w:rsidP="00000000" w:rsidRDefault="00000000" w:rsidRPr="00000000" w14:paraId="000001BC">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Nivel de evaluación (Satisfactorio, Necesita mejorar)</w:t>
      </w:r>
    </w:p>
    <w:p w:rsidR="00000000" w:rsidDel="00000000" w:rsidP="00000000" w:rsidRDefault="00000000" w:rsidRPr="00000000" w14:paraId="000001BD">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En cada subcriterio, se debe seleccionar el nivel que mejor describa el desempeño del estudiante o del proyecto:</w:t>
      </w:r>
    </w:p>
    <w:p w:rsidR="00000000" w:rsidDel="00000000" w:rsidP="00000000" w:rsidRDefault="00000000" w:rsidRPr="00000000" w14:paraId="000001BE">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Satisfactorio (100% – 61%): Cumple plenamente con lo esperado.</w:t>
      </w:r>
    </w:p>
    <w:p w:rsidR="00000000" w:rsidDel="00000000" w:rsidP="00000000" w:rsidRDefault="00000000" w:rsidRPr="00000000" w14:paraId="000001BF">
      <w:pPr>
        <w:numPr>
          <w:ilvl w:val="2"/>
          <w:numId w:val="7"/>
        </w:numPr>
        <w:spacing w:line="240" w:lineRule="auto"/>
        <w:ind w:left="2160" w:hanging="360"/>
        <w:rPr>
          <w:rFonts w:ascii="Arial" w:cs="Arial" w:eastAsia="Arial" w:hAnsi="Arial"/>
          <w:color w:val="cccccc"/>
          <w:sz w:val="22"/>
          <w:szCs w:val="22"/>
        </w:rPr>
      </w:pPr>
      <w:r w:rsidDel="00000000" w:rsidR="00000000" w:rsidRPr="00000000">
        <w:rPr>
          <w:color w:val="cccccc"/>
          <w:rtl w:val="0"/>
        </w:rPr>
        <w:t xml:space="preserve">Necesita mejorar (60% – 0%): No alcanza los requisitos o presenta fallas significativas.</w:t>
      </w:r>
      <w:r w:rsidDel="00000000" w:rsidR="00000000" w:rsidRPr="00000000">
        <w:rPr>
          <w:rtl w:val="0"/>
        </w:rPr>
      </w:r>
    </w:p>
    <w:p w:rsidR="00000000" w:rsidDel="00000000" w:rsidP="00000000" w:rsidRDefault="00000000" w:rsidRPr="00000000" w14:paraId="000001C0">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Descripción de cada nivel</w:t>
      </w:r>
    </w:p>
    <w:p w:rsidR="00000000" w:rsidDel="00000000" w:rsidP="00000000" w:rsidRDefault="00000000" w:rsidRPr="00000000" w14:paraId="000001C1">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 incluyen en la tabla ejemplos de lo que significa alcanzar cada nivel para orientar la evaluación.</w:t>
      </w:r>
    </w:p>
    <w:p w:rsidR="00000000" w:rsidDel="00000000" w:rsidP="00000000" w:rsidRDefault="00000000" w:rsidRPr="00000000" w14:paraId="000001C2">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Nota obtenida</w:t>
      </w:r>
    </w:p>
    <w:p w:rsidR="00000000" w:rsidDel="00000000" w:rsidP="00000000" w:rsidRDefault="00000000" w:rsidRPr="00000000" w14:paraId="000001C3">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Según el nivel asignado, se debe registrar la calificación correspondiente en esta columna.</w:t>
      </w:r>
    </w:p>
    <w:p w:rsidR="00000000" w:rsidDel="00000000" w:rsidP="00000000" w:rsidRDefault="00000000" w:rsidRPr="00000000" w14:paraId="000001C4">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Puede usarse una escala numérica previamente definida (ej. de 0 a 100), tomando en cuenta los rangos de porcentaje establecidos.</w:t>
      </w:r>
    </w:p>
    <w:p w:rsidR="00000000" w:rsidDel="00000000" w:rsidP="00000000" w:rsidRDefault="00000000" w:rsidRPr="00000000" w14:paraId="000001C5">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Sub-Total de puntos</w:t>
      </w:r>
    </w:p>
    <w:p w:rsidR="00000000" w:rsidDel="00000000" w:rsidP="00000000" w:rsidRDefault="00000000" w:rsidRPr="00000000" w14:paraId="000001C6">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Al finalizar cada sección (Conocimientos, Procedimiento y Desarrollo, Innovación y Habilidades), se suman las notas obtenidas en los subcriterios.</w:t>
      </w:r>
    </w:p>
    <w:p w:rsidR="00000000" w:rsidDel="00000000" w:rsidP="00000000" w:rsidRDefault="00000000" w:rsidRPr="00000000" w14:paraId="000001C7">
      <w:pPr>
        <w:numPr>
          <w:ilvl w:val="0"/>
          <w:numId w:val="7"/>
        </w:numPr>
        <w:spacing w:line="240" w:lineRule="auto"/>
        <w:ind w:left="720" w:hanging="360"/>
        <w:rPr>
          <w:rFonts w:ascii="Arial" w:cs="Arial" w:eastAsia="Arial" w:hAnsi="Arial"/>
          <w:color w:val="cccccc"/>
          <w:sz w:val="22"/>
          <w:szCs w:val="22"/>
        </w:rPr>
      </w:pPr>
      <w:r w:rsidDel="00000000" w:rsidR="00000000" w:rsidRPr="00000000">
        <w:rPr>
          <w:color w:val="cccccc"/>
          <w:rtl w:val="0"/>
        </w:rPr>
        <w:t xml:space="preserve">Resultado final</w:t>
      </w:r>
    </w:p>
    <w:p w:rsidR="00000000" w:rsidDel="00000000" w:rsidP="00000000" w:rsidRDefault="00000000" w:rsidRPr="00000000" w14:paraId="000001C8">
      <w:pPr>
        <w:numPr>
          <w:ilvl w:val="1"/>
          <w:numId w:val="7"/>
        </w:numPr>
        <w:spacing w:line="240" w:lineRule="auto"/>
        <w:ind w:left="1440" w:hanging="360"/>
        <w:rPr>
          <w:rFonts w:ascii="Arial" w:cs="Arial" w:eastAsia="Arial" w:hAnsi="Arial"/>
          <w:color w:val="cccccc"/>
          <w:sz w:val="22"/>
          <w:szCs w:val="22"/>
        </w:rPr>
      </w:pPr>
      <w:r w:rsidDel="00000000" w:rsidR="00000000" w:rsidRPr="00000000">
        <w:rPr>
          <w:color w:val="cccccc"/>
          <w:rtl w:val="0"/>
        </w:rPr>
        <w:t xml:space="preserve">La suma de todos los subtotales corresponde a la nota global de la evaluación.</w:t>
      </w:r>
    </w:p>
    <w:p w:rsidR="00000000" w:rsidDel="00000000" w:rsidP="00000000" w:rsidRDefault="00000000" w:rsidRPr="00000000" w14:paraId="000001C9">
      <w:pPr>
        <w:spacing w:line="240" w:lineRule="auto"/>
        <w:ind w:left="0" w:firstLine="0"/>
        <w:rPr>
          <w:color w:val="cccccc"/>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color w:val="cccccc"/>
          <w:rtl w:val="0"/>
        </w:rPr>
        <w:t xml:space="preserve">Para conocer más detalles sobre la elaboración de rúbricas, puedes consultar el siguiente video:: https://drive.google.com/file/d/1Csljq6yWUmByzyI2D3oizGgbDXXX_WC3/view?usp=sharing</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40" w:before="240" w:line="276" w:lineRule="auto"/>
        <w:rPr/>
      </w:pPr>
      <w:r w:rsidDel="00000000" w:rsidR="00000000" w:rsidRPr="00000000">
        <w:rPr>
          <w:b w:val="1"/>
          <w:bCs w:val="1"/>
          <w:rtl w:val="0"/>
        </w:rPr>
        <w:t xml:space="preserve">Ejemplo para curso de área Software – Introducción a la Programación 1</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tbl>
      <w:tblPr>
        <w:tblStyle w:val="Table14"/>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50"/>
        <w:gridCol w:w="3360"/>
        <w:gridCol w:w="1230"/>
        <w:tblGridChange w:id="0">
          <w:tblGrid>
            <w:gridCol w:w="690"/>
            <w:gridCol w:w="2370"/>
            <w:gridCol w:w="1170"/>
            <w:gridCol w:w="1410"/>
            <w:gridCol w:w="4350"/>
            <w:gridCol w:w="3360"/>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D1">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D9">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DB">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D">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E">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F">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3">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line="276" w:lineRule="auto"/>
              <w:rPr/>
            </w:pPr>
            <w:r w:rsidDel="00000000" w:rsidR="00000000" w:rsidRPr="00000000">
              <w:rPr>
                <w:rtl w:val="0"/>
              </w:rPr>
              <w:t xml:space="preserve">Uso de ciclos y estructuras (Vectores)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spacing w:line="276"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line="276" w:lineRule="auto"/>
              <w:rPr/>
            </w:pPr>
            <w:r w:rsidDel="00000000" w:rsidR="00000000" w:rsidRPr="00000000">
              <w:rPr>
                <w:rtl w:val="0"/>
              </w:rPr>
              <w:t xml:space="preserve">El programa utiliza de forma correcta ciclos y estructuras de datos (vectores) para resolver los problemas planteados, optimizando la lógica y garantizando resultados coherentes.</w:t>
            </w:r>
          </w:p>
        </w:tc>
        <w:tc>
          <w:tcPr>
            <w:tcMar>
              <w:top w:w="100.0" w:type="dxa"/>
              <w:left w:w="100.0" w:type="dxa"/>
              <w:bottom w:w="100.0" w:type="dxa"/>
              <w:right w:w="100.0" w:type="dxa"/>
            </w:tcMar>
            <w:vAlign w:val="top"/>
          </w:tcPr>
          <w:p w:rsidR="00000000" w:rsidDel="00000000" w:rsidP="00000000" w:rsidRDefault="00000000" w:rsidRPr="00000000" w14:paraId="000001E9">
            <w:pPr>
              <w:spacing w:line="276" w:lineRule="auto"/>
              <w:rPr/>
            </w:pPr>
            <w:r w:rsidDel="00000000" w:rsidR="00000000" w:rsidRPr="00000000">
              <w:rPr>
                <w:rtl w:val="0"/>
              </w:rPr>
              <w:t xml:space="preserve">El uso de ciclos y estructuras es inadecuado, genera errores de ejecución o no resuelve los problemas correctamente, evidenciando un manejo insuficiente de vectores.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line="276" w:lineRule="auto"/>
              <w:rPr/>
            </w:pPr>
            <w:r w:rsidDel="00000000" w:rsidR="00000000" w:rsidRPr="00000000">
              <w:rPr>
                <w:rtl w:val="0"/>
              </w:rPr>
              <w:t xml:space="preserve">8 - 5/</w:t>
            </w:r>
          </w:p>
        </w:tc>
        <w:tc>
          <w:tcPr>
            <w:tcMar>
              <w:top w:w="100.0" w:type="dxa"/>
              <w:left w:w="100.0" w:type="dxa"/>
              <w:bottom w:w="100.0" w:type="dxa"/>
              <w:right w:w="100.0" w:type="dxa"/>
            </w:tcMar>
            <w:vAlign w:val="top"/>
          </w:tcPr>
          <w:p w:rsidR="00000000" w:rsidDel="00000000" w:rsidP="00000000" w:rsidRDefault="00000000" w:rsidRPr="00000000" w14:paraId="000001F0">
            <w:pPr>
              <w:spacing w:line="276" w:lineRule="auto"/>
              <w:rPr/>
            </w:pPr>
            <w:r w:rsidDel="00000000" w:rsidR="00000000" w:rsidRPr="00000000">
              <w:rPr>
                <w:rtl w:val="0"/>
              </w:rPr>
              <w:t xml:space="preserve">4 - 0/</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0" w:before="0" w:line="240" w:lineRule="auto"/>
              <w:ind w:left="0" w:firstLine="0"/>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9">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B">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D">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F">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spacing w:line="276" w:lineRule="auto"/>
              <w:rPr/>
            </w:pPr>
            <w:r w:rsidDel="00000000" w:rsidR="00000000" w:rsidRPr="00000000">
              <w:rPr>
                <w:rtl w:val="0"/>
              </w:rPr>
              <w:t xml:space="preserve">Gestión de Personajes (CRUD con validaciones)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spacing w:line="276" w:lineRule="auto"/>
              <w:rPr/>
            </w:pPr>
            <w:r w:rsidDel="00000000" w:rsidR="00000000" w:rsidRPr="00000000">
              <w:rPr>
                <w:rtl w:val="0"/>
              </w:rPr>
              <w:t xml:space="preserve">30</w:t>
            </w:r>
          </w:p>
          <w:p w:rsidR="00000000" w:rsidDel="00000000" w:rsidP="00000000" w:rsidRDefault="00000000" w:rsidRPr="00000000" w14:paraId="0000020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line="276" w:lineRule="auto"/>
              <w:rPr/>
            </w:pPr>
            <w:r w:rsidDel="00000000" w:rsidR="00000000" w:rsidRPr="00000000">
              <w:rPr>
                <w:rtl w:val="0"/>
              </w:rPr>
              <w:t xml:space="preserve">El sistema permite crear, leer, actualizar y eliminar personajes de manera completa, aplicando validaciones que impiden datos duplicados o inconsistentes. Todas las operaciones se ejecutan sin errores y mantienen la integridad de la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spacing w:line="276" w:lineRule="auto"/>
              <w:rPr/>
            </w:pPr>
            <w:r w:rsidDel="00000000" w:rsidR="00000000" w:rsidRPr="00000000">
              <w:rPr>
                <w:rtl w:val="0"/>
              </w:rPr>
              <w:t xml:space="preserve">El sistema presenta fallos en las operaciones de CRUD, carece de validaciones básicas o permite el ingreso de datos inválidos, generando inconsistencias en la información de los personajes.</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ind w:left="0" w:firstLine="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spacing w:line="276" w:lineRule="auto"/>
              <w:rPr/>
            </w:pPr>
            <w:r w:rsidDel="00000000" w:rsidR="00000000" w:rsidRPr="00000000">
              <w:rPr>
                <w:rtl w:val="0"/>
              </w:rPr>
              <w:t xml:space="preserve">30 - 18/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line="276" w:lineRule="auto"/>
              <w:rPr/>
            </w:pPr>
            <w:r w:rsidDel="00000000" w:rsidR="00000000" w:rsidRPr="00000000">
              <w:rPr>
                <w:rtl w:val="0"/>
              </w:rPr>
              <w:t xml:space="preserve">17 - 0/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b w:val="1"/>
                <w:bCs w:val="1"/>
              </w:rPr>
            </w:pPr>
            <w:r w:rsidDel="00000000" w:rsidR="00000000" w:rsidRPr="00000000">
              <w:rPr>
                <w:rtl w:val="0"/>
              </w:rPr>
            </w:r>
          </w:p>
        </w:tc>
      </w:tr>
    </w:tbl>
    <w:p w:rsidR="00000000" w:rsidDel="00000000" w:rsidP="00000000" w:rsidRDefault="00000000" w:rsidRPr="00000000" w14:paraId="0000021D">
      <w:pPr>
        <w:spacing w:line="276" w:lineRule="auto"/>
        <w:rPr/>
      </w:pPr>
      <w:r w:rsidDel="00000000" w:rsidR="00000000" w:rsidRPr="00000000">
        <w:rPr>
          <w:rtl w:val="0"/>
        </w:rPr>
        <w:t xml:space="preserve">Ejemplo de rúbrica completa: </w:t>
      </w:r>
      <w:hyperlink r:id="rId12">
        <w:r w:rsidDel="00000000" w:rsidR="00000000" w:rsidRPr="00000000">
          <w:rPr>
            <w:color w:val="0000ee"/>
            <w:u w:val="single"/>
            <w:rtl w:val="0"/>
          </w:rPr>
          <w:t xml:space="preserve">Rubrica Computacion</w:t>
        </w:r>
      </w:hyperlink>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pPr>
      <w:r w:rsidDel="00000000" w:rsidR="00000000" w:rsidRPr="00000000">
        <w:rPr>
          <w:rtl w:val="0"/>
        </w:rPr>
      </w:r>
    </w:p>
    <w:p w:rsidR="00000000" w:rsidDel="00000000" w:rsidP="00000000" w:rsidRDefault="00000000" w:rsidRPr="00000000" w14:paraId="00000220">
      <w:pPr>
        <w:spacing w:after="240" w:before="240" w:line="276" w:lineRule="auto"/>
        <w:rPr>
          <w:b w:val="1"/>
          <w:bCs w:val="1"/>
        </w:rPr>
      </w:pPr>
      <w:r w:rsidDel="00000000" w:rsidR="00000000" w:rsidRPr="00000000">
        <w:rPr>
          <w:b w:val="1"/>
          <w:bCs w:val="1"/>
          <w:rtl w:val="0"/>
        </w:rPr>
        <w:t xml:space="preserve">Ejemplo para curso de área Sistemas – Sistemas Organizacionales y Gerenciales 1</w:t>
      </w:r>
    </w:p>
    <w:p w:rsidR="00000000" w:rsidDel="00000000" w:rsidP="00000000" w:rsidRDefault="00000000" w:rsidRPr="00000000" w14:paraId="00000221">
      <w:pPr>
        <w:rPr/>
      </w:pPr>
      <w:r w:rsidDel="00000000" w:rsidR="00000000" w:rsidRPr="00000000">
        <w:rPr>
          <w:rtl w:val="0"/>
        </w:rPr>
      </w:r>
    </w:p>
    <w:tbl>
      <w:tblPr>
        <w:tblStyle w:val="Table15"/>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2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2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3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t xml:space="preserve">Informe Ejecutivo (redacción, análisis y justificación)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t xml:space="preserve">El informe presenta una redacción clara, análisis adecuado y justificación lógica.</w:t>
            </w:r>
          </w:p>
        </w:tc>
        <w:tc>
          <w:tcPr>
            <w:tcMar>
              <w:top w:w="100.0" w:type="dxa"/>
              <w:left w:w="100.0" w:type="dxa"/>
              <w:bottom w:w="100.0" w:type="dxa"/>
              <w:right w:w="100.0" w:type="dxa"/>
            </w:tcMar>
            <w:vAlign w:val="top"/>
          </w:tcPr>
          <w:p w:rsidR="00000000" w:rsidDel="00000000" w:rsidP="00000000" w:rsidRDefault="00000000" w:rsidRPr="00000000" w14:paraId="0000023E">
            <w:pPr>
              <w:spacing w:line="276" w:lineRule="auto"/>
              <w:rPr/>
            </w:pPr>
            <w:r w:rsidDel="00000000" w:rsidR="00000000" w:rsidRPr="00000000">
              <w:rPr>
                <w:rtl w:val="0"/>
              </w:rPr>
              <w:t xml:space="preserve">El informe es superficial, con redacción deficiente, sin análisis o sin justificación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45">
            <w:pPr>
              <w:spacing w:line="276"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240" w:lineRule="auto"/>
              <w:ind w:left="0" w:firstLine="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76" w:lineRule="auto"/>
              <w:rPr/>
            </w:pPr>
            <w:r w:rsidDel="00000000" w:rsidR="00000000" w:rsidRPr="00000000">
              <w:rPr>
                <w:rtl w:val="0"/>
              </w:rPr>
              <w:t xml:space="preserve">Script de Base de Datos (modelo correcto, ejecución sin errores)</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76" w:lineRule="auto"/>
              <w:rPr/>
            </w:pPr>
            <w:r w:rsidDel="00000000" w:rsidR="00000000" w:rsidRPr="00000000">
              <w:rPr>
                <w:rtl w:val="0"/>
              </w:rPr>
              <w:t xml:space="preserve">25</w:t>
            </w:r>
          </w:p>
          <w:p w:rsidR="00000000" w:rsidDel="00000000" w:rsidP="00000000" w:rsidRDefault="00000000" w:rsidRPr="00000000" w14:paraId="0000025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line="276" w:lineRule="auto"/>
              <w:rPr/>
            </w:pPr>
            <w:r w:rsidDel="00000000" w:rsidR="00000000" w:rsidRPr="00000000">
              <w:rPr>
                <w:rtl w:val="0"/>
              </w:rPr>
              <w:t xml:space="preserve">El script cumple con la creación de todas las tablas, relaciones y restricciones sin errores, ejecutándose de forma correcta.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line="276" w:lineRule="auto"/>
              <w:rPr/>
            </w:pPr>
            <w:r w:rsidDel="00000000" w:rsidR="00000000" w:rsidRPr="00000000">
              <w:rPr>
                <w:rtl w:val="0"/>
              </w:rPr>
              <w:t xml:space="preserve">El script presenta errores de sintaxis o diseño, impide la ejecución o no cumple con la creación de todas las tablas y relaciones.</w:t>
            </w:r>
          </w:p>
        </w:tc>
        <w:tc>
          <w:tcPr/>
          <w:p w:rsidR="00000000" w:rsidDel="00000000" w:rsidP="00000000" w:rsidRDefault="00000000" w:rsidRPr="00000000" w14:paraId="0000025C">
            <w:pPr>
              <w:spacing w:after="0" w:before="0" w:line="240" w:lineRule="auto"/>
              <w:ind w:left="0" w:firstLine="0"/>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line="276" w:lineRule="auto"/>
              <w:rPr>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line="276" w:lineRule="auto"/>
              <w:rPr>
                <w:b w:val="1"/>
                <w:bCs w:val="1"/>
              </w:rPr>
            </w:pPr>
            <w:r w:rsidDel="00000000" w:rsidR="00000000" w:rsidRPr="00000000">
              <w:rPr>
                <w:b w:val="1"/>
                <w:bCs w:val="1"/>
                <w:rtl w:val="0"/>
              </w:rPr>
              <w:t xml:space="preserve">Sub-Total de Puntos</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76" w:lineRule="auto"/>
              <w:rPr/>
            </w:pPr>
            <w:r w:rsidDel="00000000" w:rsidR="00000000" w:rsidRPr="00000000">
              <w:rPr>
                <w:rtl w:val="0"/>
              </w:rPr>
              <w:t xml:space="preserve">14 - 0/</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line="276" w:lineRule="auto"/>
              <w:rPr>
                <w:b w:val="1"/>
                <w:bCs w:val="1"/>
              </w:rPr>
            </w:pPr>
            <w:r w:rsidDel="00000000" w:rsidR="00000000" w:rsidRPr="00000000">
              <w:rPr>
                <w:rtl w:val="0"/>
              </w:rPr>
            </w:r>
          </w:p>
        </w:tc>
      </w:tr>
    </w:tbl>
    <w:p w:rsidR="00000000" w:rsidDel="00000000" w:rsidP="00000000" w:rsidRDefault="00000000" w:rsidRPr="00000000" w14:paraId="0000026B">
      <w:pPr>
        <w:spacing w:line="276" w:lineRule="auto"/>
        <w:rPr/>
      </w:pPr>
      <w:r w:rsidDel="00000000" w:rsidR="00000000" w:rsidRPr="00000000">
        <w:rPr>
          <w:rtl w:val="0"/>
        </w:rPr>
        <w:t xml:space="preserve">Ejemplo de plantilla completa: </w:t>
      </w:r>
      <w:hyperlink r:id="rId13">
        <w:r w:rsidDel="00000000" w:rsidR="00000000" w:rsidRPr="00000000">
          <w:rPr>
            <w:color w:val="0000ee"/>
            <w:u w:val="single"/>
            <w:rtl w:val="0"/>
          </w:rPr>
          <w:t xml:space="preserve">Rubrica Sistemas</w:t>
        </w:r>
      </w:hyperlink>
      <w:r w:rsidDel="00000000" w:rsidR="00000000" w:rsidRPr="00000000">
        <w:rPr>
          <w:rtl w:val="0"/>
        </w:rPr>
      </w:r>
    </w:p>
    <w:p w:rsidR="00000000" w:rsidDel="00000000" w:rsidP="00000000" w:rsidRDefault="00000000" w:rsidRPr="00000000" w14:paraId="0000026C">
      <w:pPr>
        <w:spacing w:line="276" w:lineRule="auto"/>
        <w:rPr>
          <w:b w:val="1"/>
          <w:bCs w:val="1"/>
        </w:rPr>
      </w:pPr>
      <w:r w:rsidDel="00000000" w:rsidR="00000000" w:rsidRPr="00000000">
        <w:rPr>
          <w:rtl w:val="0"/>
        </w:rPr>
      </w:r>
    </w:p>
    <w:p w:rsidR="00000000" w:rsidDel="00000000" w:rsidP="00000000" w:rsidRDefault="00000000" w:rsidRPr="00000000" w14:paraId="0000026D">
      <w:pPr>
        <w:spacing w:line="276" w:lineRule="auto"/>
        <w:rPr>
          <w:b w:val="1"/>
          <w:bCs w:val="1"/>
        </w:rPr>
      </w:pPr>
      <w:r w:rsidDel="00000000" w:rsidR="00000000" w:rsidRPr="00000000">
        <w:rPr>
          <w:rtl w:val="0"/>
        </w:rPr>
      </w:r>
    </w:p>
    <w:p w:rsidR="00000000" w:rsidDel="00000000" w:rsidP="00000000" w:rsidRDefault="00000000" w:rsidRPr="00000000" w14:paraId="0000026E">
      <w:pPr>
        <w:spacing w:line="276" w:lineRule="auto"/>
        <w:rPr>
          <w:b w:val="1"/>
          <w:bCs w:val="1"/>
        </w:rPr>
      </w:pPr>
      <w:r w:rsidDel="00000000" w:rsidR="00000000" w:rsidRPr="00000000">
        <w:rPr>
          <w:rtl w:val="0"/>
        </w:rPr>
      </w:r>
    </w:p>
    <w:p w:rsidR="00000000" w:rsidDel="00000000" w:rsidP="00000000" w:rsidRDefault="00000000" w:rsidRPr="00000000" w14:paraId="0000026F">
      <w:pPr>
        <w:spacing w:line="276" w:lineRule="auto"/>
        <w:rPr>
          <w:b w:val="1"/>
          <w:bCs w:val="1"/>
        </w:rPr>
      </w:pPr>
      <w:r w:rsidDel="00000000" w:rsidR="00000000" w:rsidRPr="00000000">
        <w:rPr>
          <w:rtl w:val="0"/>
        </w:rPr>
      </w:r>
    </w:p>
    <w:p w:rsidR="00000000" w:rsidDel="00000000" w:rsidP="00000000" w:rsidRDefault="00000000" w:rsidRPr="00000000" w14:paraId="00000270">
      <w:pPr>
        <w:spacing w:after="240" w:before="240" w:line="276" w:lineRule="auto"/>
        <w:rPr>
          <w:b w:val="1"/>
          <w:bCs w:val="1"/>
        </w:rPr>
      </w:pPr>
      <w:r w:rsidDel="00000000" w:rsidR="00000000" w:rsidRPr="00000000">
        <w:rPr>
          <w:b w:val="1"/>
          <w:bCs w:val="1"/>
          <w:rtl w:val="0"/>
        </w:rPr>
        <w:t xml:space="preserve">Ejemplo para curso de área Computación – Organización Computacional</w:t>
      </w:r>
    </w:p>
    <w:p w:rsidR="00000000" w:rsidDel="00000000" w:rsidP="00000000" w:rsidRDefault="00000000" w:rsidRPr="00000000" w14:paraId="00000271">
      <w:pPr>
        <w:rPr/>
      </w:pPr>
      <w:r w:rsidDel="00000000" w:rsidR="00000000" w:rsidRPr="00000000">
        <w:rPr>
          <w:rtl w:val="0"/>
        </w:rPr>
      </w:r>
    </w:p>
    <w:tbl>
      <w:tblPr>
        <w:tblStyle w:val="Table16"/>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27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7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8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4">
            <w:pPr>
              <w:spacing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8">
            <w:pPr>
              <w:spacing w:line="276" w:lineRule="auto"/>
              <w:rPr/>
            </w:pPr>
            <w:r w:rsidDel="00000000" w:rsidR="00000000" w:rsidRPr="00000000">
              <w:rPr>
                <w:rtl w:val="0"/>
              </w:rPr>
            </w:r>
          </w:p>
        </w:tc>
      </w:tr>
      <w:tr>
        <w:trPr>
          <w:cantSplit w:val="0"/>
          <w:trHeight w:val="-887.7758789062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line="276" w:lineRule="auto"/>
              <w:rPr/>
            </w:pPr>
            <w:r w:rsidDel="00000000" w:rsidR="00000000" w:rsidRPr="00000000">
              <w:rPr>
                <w:rtl w:val="0"/>
              </w:rPr>
              <w:t xml:space="preserve">Documentación (PDF: K-map, funciones, diagramas, etc.)</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line="276" w:lineRule="auto"/>
              <w:rPr/>
            </w:pPr>
            <w:r w:rsidDel="00000000" w:rsidR="00000000" w:rsidRPr="00000000">
              <w:rPr>
                <w:rtl w:val="0"/>
              </w:rPr>
              <w:t xml:space="preserve">La documentación está completa, organizada y presenta los elementos solicitados con claridad.</w:t>
            </w:r>
          </w:p>
        </w:tc>
        <w:tc>
          <w:tcPr>
            <w:tcMar>
              <w:top w:w="100.0" w:type="dxa"/>
              <w:left w:w="100.0" w:type="dxa"/>
              <w:bottom w:w="100.0" w:type="dxa"/>
              <w:right w:w="100.0" w:type="dxa"/>
            </w:tcMar>
            <w:vAlign w:val="top"/>
          </w:tcPr>
          <w:p w:rsidR="00000000" w:rsidDel="00000000" w:rsidP="00000000" w:rsidRDefault="00000000" w:rsidRPr="00000000" w14:paraId="0000028E">
            <w:pPr>
              <w:spacing w:line="276" w:lineRule="auto"/>
              <w:rPr/>
            </w:pPr>
            <w:r w:rsidDel="00000000" w:rsidR="00000000" w:rsidRPr="00000000">
              <w:rPr>
                <w:rtl w:val="0"/>
              </w:rPr>
              <w:t xml:space="preserve">La documentación es incompleta, desordenada o carece de los elementos requeridos (K-map, funciones, diagramas).</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line="276" w:lineRule="auto"/>
              <w:rPr/>
            </w:pPr>
            <w:r w:rsidDel="00000000" w:rsidR="00000000" w:rsidRPr="00000000">
              <w:rPr>
                <w:rtl w:val="0"/>
              </w:rPr>
            </w:r>
          </w:p>
        </w:tc>
      </w:tr>
      <w:tr>
        <w:trPr>
          <w:cantSplit w:val="0"/>
          <w:trHeight w:val="-857.67259559354"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line="276" w:lineRule="auto"/>
              <w:rPr/>
            </w:pPr>
            <w:r w:rsidDel="00000000" w:rsidR="00000000" w:rsidRPr="00000000">
              <w:rPr>
                <w:rtl w:val="0"/>
              </w:rPr>
              <w:t xml:space="preserve">10 - 6/</w:t>
            </w:r>
          </w:p>
        </w:tc>
        <w:tc>
          <w:tcPr>
            <w:tcMar>
              <w:top w:w="100.0" w:type="dxa"/>
              <w:left w:w="100.0" w:type="dxa"/>
              <w:bottom w:w="100.0" w:type="dxa"/>
              <w:right w:w="100.0" w:type="dxa"/>
            </w:tcMar>
            <w:vAlign w:val="top"/>
          </w:tcPr>
          <w:p w:rsidR="00000000" w:rsidDel="00000000" w:rsidP="00000000" w:rsidRDefault="00000000" w:rsidRPr="00000000" w14:paraId="00000295">
            <w:pPr>
              <w:spacing w:line="276" w:lineRule="auto"/>
              <w:rPr/>
            </w:pPr>
            <w:r w:rsidDel="00000000" w:rsidR="00000000" w:rsidRPr="00000000">
              <w:rPr>
                <w:rtl w:val="0"/>
              </w:rPr>
              <w:t xml:space="preserve">5 - 0/</w:t>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pPr>
            <w:r w:rsidDel="00000000" w:rsidR="00000000" w:rsidRPr="00000000">
              <w:rPr>
                <w:rtl w:val="0"/>
              </w:rPr>
            </w:r>
          </w:p>
        </w:tc>
      </w:tr>
      <w:tr>
        <w:trPr>
          <w:cantSplit w:val="0"/>
          <w:trHeight w:val="-1866.280393197696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0">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A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76" w:lineRule="auto"/>
              <w:rPr/>
            </w:pPr>
            <w:r w:rsidDel="00000000" w:rsidR="00000000" w:rsidRPr="00000000">
              <w:rPr>
                <w:rtl w:val="0"/>
              </w:rPr>
              <w:t xml:space="preserve">Funcionamiento correcto – Display Cátodo Común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76" w:lineRule="auto"/>
              <w:rPr/>
            </w:pPr>
            <w:r w:rsidDel="00000000" w:rsidR="00000000" w:rsidRPr="00000000">
              <w:rPr>
                <w:rtl w:val="0"/>
              </w:rPr>
              <w:t xml:space="preserve">25</w:t>
            </w:r>
          </w:p>
          <w:p w:rsidR="00000000" w:rsidDel="00000000" w:rsidP="00000000" w:rsidRDefault="00000000" w:rsidRPr="00000000" w14:paraId="000002A8">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76" w:lineRule="auto"/>
              <w:rPr/>
            </w:pPr>
            <w:r w:rsidDel="00000000" w:rsidR="00000000" w:rsidRPr="00000000">
              <w:rPr>
                <w:rtl w:val="0"/>
              </w:rPr>
              <w:t xml:space="preserve">El display funciona de manera correcta, mostrando todos los segmentos y el punto decimal sin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76" w:lineRule="auto"/>
              <w:rPr/>
            </w:pPr>
            <w:r w:rsidDel="00000000" w:rsidR="00000000" w:rsidRPr="00000000">
              <w:rPr>
                <w:rtl w:val="0"/>
              </w:rPr>
              <w:t xml:space="preserve">El display no enciende adecuadamente, muestra segmentos erróneos o no cumple con la lógica de funcionamiento.</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76" w:lineRule="auto"/>
              <w:rPr/>
            </w:pPr>
            <w:r w:rsidDel="00000000" w:rsidR="00000000" w:rsidRPr="00000000">
              <w:rPr>
                <w:rtl w:val="0"/>
              </w:rPr>
              <w:t xml:space="preserve">25 - 15/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76" w:lineRule="auto"/>
              <w:rPr/>
            </w:pPr>
            <w:r w:rsidDel="00000000" w:rsidR="00000000" w:rsidRPr="00000000">
              <w:rPr>
                <w:rtl w:val="0"/>
              </w:rPr>
              <w:t xml:space="preserve">14 - 0/</w:t>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ind w:left="0" w:firstLine="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76" w:lineRule="auto"/>
              <w:rPr>
                <w:b w:val="1"/>
                <w:bCs w:val="1"/>
              </w:rPr>
            </w:pPr>
            <w:r w:rsidDel="00000000" w:rsidR="00000000" w:rsidRPr="00000000">
              <w:rPr>
                <w:b w:val="1"/>
                <w:bCs w:val="1"/>
                <w:rtl w:val="0"/>
              </w:rPr>
              <w:t xml:space="preserve">Sub-Total de Puntos</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76" w:lineRule="auto"/>
              <w:rPr>
                <w:b w:val="1"/>
                <w:bCs w:val="1"/>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76" w:lineRule="auto"/>
              <w:rPr>
                <w:b w:val="1"/>
                <w:bCs w:val="1"/>
              </w:rPr>
            </w:pPr>
            <w:r w:rsidDel="00000000" w:rsidR="00000000" w:rsidRPr="00000000">
              <w:rPr>
                <w:rtl w:val="0"/>
              </w:rPr>
            </w:r>
          </w:p>
        </w:tc>
      </w:tr>
    </w:tbl>
    <w:p w:rsidR="00000000" w:rsidDel="00000000" w:rsidP="00000000" w:rsidRDefault="00000000" w:rsidRPr="00000000" w14:paraId="000002C2">
      <w:pPr>
        <w:spacing w:line="276" w:lineRule="auto"/>
        <w:rPr/>
      </w:pPr>
      <w:r w:rsidDel="00000000" w:rsidR="00000000" w:rsidRPr="00000000">
        <w:rPr>
          <w:rtl w:val="0"/>
        </w:rPr>
        <w:t xml:space="preserve">Ejemplo de plantilla completa: </w:t>
      </w:r>
      <w:hyperlink r:id="rId14">
        <w:r w:rsidDel="00000000" w:rsidR="00000000" w:rsidRPr="00000000">
          <w:rPr>
            <w:color w:val="0000ee"/>
            <w:u w:val="single"/>
            <w:rtl w:val="0"/>
          </w:rPr>
          <w:t xml:space="preserve">Rubrica Computacion</w:t>
        </w:r>
      </w:hyperlink>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b w:val="1"/>
        <w:bCs w:val="1"/>
        <w:u w:val="single"/>
      </w:rPr>
    </w:pPr>
    <w:r w:rsidDel="00000000" w:rsidR="00000000" w:rsidRPr="00000000">
      <w:rPr>
        <w:rtl w:val="0"/>
      </w:rPr>
      <w:t xml:space="preserve">Inteligencia Artificial 1</w:t>
    </w:r>
    <w:r w:rsidDel="00000000" w:rsidR="00000000" w:rsidRPr="00000000">
      <w:rPr>
        <w:rtl w:val="0"/>
      </w:rPr>
    </w:r>
  </w:p>
  <w:p w:rsidR="00000000" w:rsidDel="00000000" w:rsidP="00000000" w:rsidRDefault="00000000" w:rsidRPr="00000000" w14:paraId="000002C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docs.google.com/spreadsheets/d/1z5j0dWyG7JXzn6NtChI-j0Nz85HA-uqB2E_k1x2h7q8/edit?usp=sharing" TargetMode="External"/><Relationship Id="rId12" Type="http://schemas.openxmlformats.org/officeDocument/2006/relationships/hyperlink" Target="https://docs.google.com/spreadsheets/d/19uj0nyj1fr1I8yLGJPkoXrCCkuqQrnW0vLqvN8wVVvA/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yperlink" Target="https://docs.google.com/spreadsheets/d/19uj0nyj1fr1I8yLGJPkoXrCCkuqQrnW0vLqvN8wVVvA/edit?gid=0#gid=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