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lwfazleg2hjv"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00552377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j6j2v5wrgfx3" w:id="1"/>
      <w:bookmarkEnd w:id="1"/>
      <w:r w:rsidDel="00000000" w:rsidR="00000000" w:rsidRPr="00000000">
        <w:rPr>
          <w:rtl w:val="0"/>
        </w:rPr>
        <w:t xml:space="preserve">Proyecto 1</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7jwaa2n6c3i" w:id="2"/>
      <w:bookmarkEnd w:id="2"/>
      <w:r w:rsidDel="00000000" w:rsidR="00000000" w:rsidRPr="00000000">
        <w:rPr>
          <w:rtl w:val="0"/>
        </w:rPr>
        <w:t xml:space="preserve">LexER: Analizador Léxico para Modelos Entidad-Relación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25</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6">
      <w:pPr>
        <w:spacing w:after="240" w:before="240" w:lineRule="auto"/>
        <w:rPr/>
      </w:pPr>
      <w:r w:rsidDel="00000000" w:rsidR="00000000" w:rsidRPr="00000000">
        <w:rPr>
          <w:rtl w:val="0"/>
        </w:rPr>
      </w:r>
    </w:p>
    <w:sdt>
      <w:sdtPr>
        <w:id w:val="-1914634536"/>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42iqmts1r4zl">
            <w:r w:rsidDel="00000000" w:rsidR="00000000" w:rsidRPr="00000000">
              <w:rPr>
                <w:b w:val="1"/>
                <w:color w:val="000000"/>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color w:val="000000"/>
            </w:rPr>
          </w:pPr>
          <w:hyperlink w:anchor="_heading=h.fqzg0q3rx8k2">
            <w:r w:rsidDel="00000000" w:rsidR="00000000" w:rsidRPr="00000000">
              <w:rPr>
                <w:b w:val="1"/>
                <w:color w:val="000000"/>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color w:val="000000"/>
            </w:rPr>
          </w:pPr>
          <w:hyperlink w:anchor="_heading=h.69mpiwn4xd7w">
            <w:r w:rsidDel="00000000" w:rsidR="00000000" w:rsidRPr="00000000">
              <w:rPr>
                <w:b w:val="1"/>
                <w:color w:val="000000"/>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rPr>
          </w:pPr>
          <w:hyperlink w:anchor="_heading=h.bb89t1esgpen">
            <w:r w:rsidDel="00000000" w:rsidR="00000000" w:rsidRPr="00000000">
              <w:rPr>
                <w:color w:val="000000"/>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69ek6icpsy6z">
            <w:r w:rsidDel="00000000" w:rsidR="00000000" w:rsidRPr="00000000">
              <w:rPr>
                <w:color w:val="000000"/>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color w:val="000000"/>
            </w:rPr>
          </w:pPr>
          <w:hyperlink w:anchor="_heading=h.o1ayxwmck03">
            <w:r w:rsidDel="00000000" w:rsidR="00000000" w:rsidRPr="00000000">
              <w:rPr>
                <w:b w:val="1"/>
                <w:color w:val="000000"/>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rPr>
          </w:pPr>
          <w:hyperlink w:anchor="_heading=h.a87l1feq4quw">
            <w:r w:rsidDel="00000000" w:rsidR="00000000" w:rsidRPr="00000000">
              <w:rPr>
                <w:color w:val="000000"/>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7ylemtbbahsa">
            <w:r w:rsidDel="00000000" w:rsidR="00000000" w:rsidRPr="00000000">
              <w:rPr>
                <w:color w:val="000000"/>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g86xlsdbpldt">
            <w:r w:rsidDel="00000000" w:rsidR="00000000" w:rsidRPr="00000000">
              <w:rPr>
                <w:color w:val="000000"/>
                <w:rtl w:val="0"/>
              </w:rPr>
              <w:t xml:space="preserve">4.4 Entregables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color w:val="000000"/>
            </w:rPr>
          </w:pPr>
          <w:hyperlink w:anchor="_heading=h.oxyxch81atu1">
            <w:r w:rsidDel="00000000" w:rsidR="00000000" w:rsidRPr="00000000">
              <w:rPr>
                <w:b w:val="1"/>
                <w:color w:val="000000"/>
                <w:rtl w:val="0"/>
              </w:rPr>
              <w:t xml:space="preserve">5. Metodología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color w:val="000000"/>
            </w:rPr>
          </w:pPr>
          <w:hyperlink w:anchor="_heading=h.tqyxbrbehg6k">
            <w:r w:rsidDel="00000000" w:rsidR="00000000" w:rsidRPr="00000000">
              <w:rPr>
                <w:b w:val="1"/>
                <w:color w:val="000000"/>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rPr>
          </w:pPr>
          <w:hyperlink w:anchor="_heading=h.pe0p683zybwh">
            <w:r w:rsidDel="00000000" w:rsidR="00000000" w:rsidRPr="00000000">
              <w:rPr>
                <w:b w:val="1"/>
                <w:color w:val="000000"/>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rPr>
          </w:pPr>
          <w:hyperlink w:anchor="_heading=h.jbgxnowiak5w">
            <w:r w:rsidDel="00000000" w:rsidR="00000000" w:rsidRPr="00000000">
              <w:rPr>
                <w:b w:val="1"/>
                <w:color w:val="000000"/>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color w:val="000000"/>
            </w:rPr>
          </w:pPr>
          <w:hyperlink w:anchor="_heading=h.faskuuv33zjz">
            <w:r w:rsidDel="00000000" w:rsidR="00000000" w:rsidRPr="00000000">
              <w:rPr>
                <w:b w:val="1"/>
                <w:color w:val="000000"/>
                <w:rtl w:val="0"/>
              </w:rPr>
              <w:t xml:space="preserve">7. Cronograma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color w:val="000000"/>
            </w:rPr>
          </w:pPr>
          <w:hyperlink w:anchor="_heading=h.vw7h8yp68jj5">
            <w:r w:rsidDel="00000000" w:rsidR="00000000" w:rsidRPr="00000000">
              <w:rPr>
                <w:b w:val="1"/>
                <w:color w:val="000000"/>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lyajdk8t2nne">
            <w:r w:rsidDel="00000000" w:rsidR="00000000" w:rsidRPr="00000000">
              <w:rPr>
                <w:color w:val="000000"/>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u5dqkl1gyr4o">
            <w:r w:rsidDel="00000000" w:rsidR="00000000" w:rsidRPr="00000000">
              <w:rPr>
                <w:b w:val="1"/>
                <w:color w:val="000000"/>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fhfish2v2f0d">
            <w:r w:rsidDel="00000000" w:rsidR="00000000" w:rsidRPr="00000000">
              <w:rPr>
                <w:b w:val="1"/>
                <w:color w:val="000000"/>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bs6ox2g0qz2p">
            <w:r w:rsidDel="00000000" w:rsidR="00000000" w:rsidRPr="00000000">
              <w:rPr>
                <w:color w:val="000000"/>
                <w:rtl w:val="0"/>
              </w:rPr>
              <w:t xml:space="preserve">8.4 Valores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4gx9to1bdae9">
            <w:r w:rsidDel="00000000" w:rsidR="00000000" w:rsidRPr="00000000">
              <w:rPr>
                <w:color w:val="000000"/>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1"/>
        <w:keepNext w:val="0"/>
        <w:keepLines w:val="0"/>
        <w:rPr/>
      </w:pPr>
      <w:bookmarkStart w:colFirst="0" w:colLast="0" w:name="_heading=h.42iqmts1r4zl" w:id="3"/>
      <w:bookmarkEnd w:id="3"/>
      <w:r w:rsidDel="00000000" w:rsidR="00000000" w:rsidRPr="00000000">
        <w:rPr>
          <w:rtl w:val="0"/>
        </w:rPr>
        <w:t xml:space="preserve">1. Resumen Ejecutivo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LexER es un proyecto de desarrollo de software cuyo objetivo principal es construir una herramienta educativa que permita analizar, interpretar y representar estructuras de modelos de bases de datos utilizando un lenguaje definido por el estudiante. Este proyecto se enfoca en el diseño e implementación de un analizador léxico en Java, capaz de reconocer sintácticamente la definición de entidades, atributos y relaciones, partiendo de archivos de texto estructurados con reglas específicas.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problema que se aborda es la necesidad de contar con una solución manual, controlada y didáctica para procesar lenguajes formales orientados a bases de datos, sin recurrir a herramientas automáticas como ANTLR o JFlex. Esto permite al estudiante comprender en profundidad la lógica detrás del análisis léxico y la transición entre modelos teóricos y aplicaciones prácticas.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solución propuesta incluye:</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implementación de un autómata finito determinista (AFD) que analiza el archivo de entrada carácter por carácter.</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generación de tokens válidos y la detección de errores léxicos en una tabla estructurada.</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creación automática de un archivo SQL con la estructura de la base de datos.</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producción de un diagrama Entidad-Relación (ER) visual utilizando Graphviz.</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interfaz gráfica interactiva desarrollada en Java Swing que permite al usuario cargar, editar, analizar y exportar sus modelos.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proyecto no solo fortalece las competencias del estudiante en análisis léxico, sino que también integra conocimientos de bases de datos, representación visual y desarrollo de interfaces gráficas, todo bajo un enfoque riguroso y sin el uso de librerías externas para el análisis del lenguaje.</w:t>
      </w:r>
    </w:p>
    <w:p w:rsidR="00000000" w:rsidDel="00000000" w:rsidP="00000000" w:rsidRDefault="00000000" w:rsidRPr="00000000" w14:paraId="00000041">
      <w:pPr>
        <w:pStyle w:val="Heading1"/>
        <w:spacing w:after="240" w:before="240"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042">
      <w:pPr>
        <w:pStyle w:val="Heading1"/>
        <w:spacing w:after="240" w:before="240" w:lineRule="auto"/>
        <w:rPr/>
      </w:pPr>
      <w:bookmarkStart w:colFirst="0" w:colLast="0" w:name="_heading=h.fqzg0q3rx8k2" w:id="4"/>
      <w:bookmarkEnd w:id="4"/>
      <w:r w:rsidDel="00000000" w:rsidR="00000000" w:rsidRPr="00000000">
        <w:rPr>
          <w:rtl w:val="0"/>
        </w:rPr>
        <w:t xml:space="preserve">2. Competencia que desarrollaremos</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estudiante aplica el análisis léxico mediante el uso de expresiones regulares para solucionar problemas que requieran el reconocimiento de lenguajes.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estudiante aplica técnicas de minimización de autómatas finitos deterministas (AFD) mediante la identificación de estados equivalentes y particiones sucesivas para reducir el número de estados sin alterar el lenguaje reconocido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estudiante construye aplicaciones mediante el uso del análisis léxico y sintáctico utilizando herramientas de procesamiento de lenguajes formales para dar solución a enunciados que requieren el reconocimiento de lenguajes.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keepNext w:val="0"/>
        <w:keepLines w:val="0"/>
        <w:rPr/>
      </w:pPr>
      <w:bookmarkStart w:colFirst="0" w:colLast="0" w:name="_heading=h.69mpiwn4xd7w" w:id="5"/>
      <w:bookmarkEnd w:id="5"/>
      <w:r w:rsidDel="00000000" w:rsidR="00000000" w:rsidRPr="00000000">
        <w:rPr>
          <w:rtl w:val="0"/>
        </w:rPr>
        <w:t xml:space="preserve">3. Objetivos del Aprendizaje</w:t>
      </w:r>
    </w:p>
    <w:p w:rsidR="00000000" w:rsidDel="00000000" w:rsidP="00000000" w:rsidRDefault="00000000" w:rsidRPr="00000000" w14:paraId="0000004A">
      <w:pPr>
        <w:pStyle w:val="Heading2"/>
        <w:keepNext w:val="0"/>
        <w:keepLines w:val="0"/>
        <w:rPr/>
      </w:pPr>
      <w:bookmarkStart w:colFirst="0" w:colLast="0" w:name="_heading=h.bb89t1esgpen" w:id="6"/>
      <w:bookmarkEnd w:id="6"/>
      <w:r w:rsidDel="00000000" w:rsidR="00000000" w:rsidRPr="00000000">
        <w:rPr>
          <w:rtl w:val="0"/>
        </w:rPr>
        <w:t xml:space="preserve">3.1 Objetivo General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El estudiante será capaz de diseñar y desarrollar una herramienta de análisis léxico en Java que interprete archivos estructurados para la definición de modelos de bases de datos relacionales, generando automáticamente código SQL y diagramas Entidad-Relación mediante Graphviz. La solución integrará conocimientos de teoría de autómatas, programación orientada a objetos, interfaces gráficas con Java Swing, y buenas prácticas de desarrollo de software, entregando un prototipo funcional y documentado.Pi con lenguajes de programación como Python o JavaScript.</w:t>
      </w:r>
    </w:p>
    <w:p w:rsidR="00000000" w:rsidDel="00000000" w:rsidP="00000000" w:rsidRDefault="00000000" w:rsidRPr="00000000" w14:paraId="0000004D">
      <w:pPr>
        <w:pStyle w:val="Heading2"/>
        <w:keepNext w:val="0"/>
        <w:keepLines w:val="0"/>
        <w:rPr/>
      </w:pPr>
      <w:bookmarkStart w:colFirst="0" w:colLast="0" w:name="_heading=h.69ek6icpsy6z" w:id="7"/>
      <w:bookmarkEnd w:id="7"/>
      <w:r w:rsidDel="00000000" w:rsidR="00000000" w:rsidRPr="00000000">
        <w:rPr>
          <w:rtl w:val="0"/>
        </w:rPr>
        <w:t xml:space="preserve">3.2 Objetivos Específicos</w:t>
      </w:r>
    </w:p>
    <w:p w:rsidR="00000000" w:rsidDel="00000000" w:rsidP="00000000" w:rsidRDefault="00000000" w:rsidRPr="00000000" w14:paraId="0000004E">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F">
      <w:pPr>
        <w:numPr>
          <w:ilvl w:val="0"/>
          <w:numId w:val="11"/>
        </w:numPr>
        <w:spacing w:after="240" w:before="240" w:lineRule="auto"/>
        <w:ind w:left="720" w:hanging="360"/>
        <w:rPr/>
      </w:pPr>
      <w:r w:rsidDel="00000000" w:rsidR="00000000" w:rsidRPr="00000000">
        <w:rPr>
          <w:rtl w:val="0"/>
        </w:rPr>
        <w:t xml:space="preserve">Implementar un analizador léxico funcional en Java</w:t>
        <w:br w:type="textWrapping"/>
        <w:t xml:space="preserve">Diseñar y desarrollar un escáner léxico basado en un autómata finito determinista (AFD) que procese archivos estructurados, reconozca tokens válidos del lenguaje definido para modelos entidad-relación y detecte errores léxicos con precisión.</w:t>
      </w:r>
    </w:p>
    <w:p w:rsidR="00000000" w:rsidDel="00000000" w:rsidP="00000000" w:rsidRDefault="00000000" w:rsidRPr="00000000" w14:paraId="00000050">
      <w:pPr>
        <w:numPr>
          <w:ilvl w:val="0"/>
          <w:numId w:val="11"/>
        </w:numPr>
        <w:spacing w:after="240" w:before="240" w:lineRule="auto"/>
        <w:ind w:left="720" w:hanging="360"/>
        <w:rPr/>
      </w:pPr>
      <w:r w:rsidDel="00000000" w:rsidR="00000000" w:rsidRPr="00000000">
        <w:rPr>
          <w:rtl w:val="0"/>
        </w:rPr>
        <w:t xml:space="preserve">Integrar la generación automática de código SQL y diagramas ER</w:t>
        <w:br w:type="textWrapping"/>
        <w:t xml:space="preserve">Construir un módulo que, a partir de los tokens analizados, genere un archivo .sql con la estructura de la base de datos relacional y cree un diagrama Entidad-Relación visual utilizando Graphviz.</w:t>
      </w:r>
    </w:p>
    <w:p w:rsidR="00000000" w:rsidDel="00000000" w:rsidP="00000000" w:rsidRDefault="00000000" w:rsidRPr="00000000" w14:paraId="00000051">
      <w:pPr>
        <w:numPr>
          <w:ilvl w:val="0"/>
          <w:numId w:val="11"/>
        </w:numPr>
        <w:spacing w:after="240" w:before="240" w:lineRule="auto"/>
        <w:ind w:left="720" w:hanging="360"/>
        <w:rPr/>
      </w:pPr>
      <w:r w:rsidDel="00000000" w:rsidR="00000000" w:rsidRPr="00000000">
        <w:rPr>
          <w:rtl w:val="0"/>
        </w:rPr>
        <w:t xml:space="preserve">Desarrollar una interfaz gráfica interactiva en Java Swing</w:t>
        <w:br w:type="textWrapping"/>
        <w:t xml:space="preserve">Diseñar una UI intuitiva que permita a los usuarios cargar archivos de entrada, visualizar los tokens o errores detectados, generar las salidas correspondientes, y exportarlas fácilmente en un entorno amigable.</w:t>
      </w:r>
    </w:p>
    <w:p w:rsidR="00000000" w:rsidDel="00000000" w:rsidP="00000000" w:rsidRDefault="00000000" w:rsidRPr="00000000" w14:paraId="00000052">
      <w:pPr>
        <w:spacing w:after="240" w:before="240" w:lineRule="auto"/>
        <w:rPr>
          <w:b w:val="1"/>
          <w:u w:val="single"/>
        </w:rPr>
      </w:pPr>
      <w:r w:rsidDel="00000000" w:rsidR="00000000" w:rsidRPr="00000000">
        <w:rPr>
          <w:rtl w:val="0"/>
        </w:rPr>
      </w:r>
    </w:p>
    <w:p w:rsidR="00000000" w:rsidDel="00000000" w:rsidP="00000000" w:rsidRDefault="00000000" w:rsidRPr="00000000" w14:paraId="00000053">
      <w:pPr>
        <w:spacing w:after="240" w:before="240" w:lineRule="auto"/>
        <w:rPr>
          <w:b w:val="1"/>
          <w:u w:val="single"/>
        </w:rPr>
      </w:pPr>
      <w:r w:rsidDel="00000000" w:rsidR="00000000" w:rsidRPr="00000000">
        <w:rPr>
          <w:rtl w:val="0"/>
        </w:rPr>
      </w:r>
    </w:p>
    <w:p w:rsidR="00000000" w:rsidDel="00000000" w:rsidP="00000000" w:rsidRDefault="00000000" w:rsidRPr="00000000" w14:paraId="00000054">
      <w:pPr>
        <w:spacing w:after="240" w:before="240" w:lineRule="auto"/>
        <w:rPr>
          <w:b w:val="1"/>
          <w:u w:val="single"/>
        </w:rPr>
      </w:pPr>
      <w:r w:rsidDel="00000000" w:rsidR="00000000" w:rsidRPr="00000000">
        <w:rPr>
          <w:rtl w:val="0"/>
        </w:rPr>
      </w:r>
    </w:p>
    <w:p w:rsidR="00000000" w:rsidDel="00000000" w:rsidP="00000000" w:rsidRDefault="00000000" w:rsidRPr="00000000" w14:paraId="00000055">
      <w:pPr>
        <w:spacing w:after="240" w:before="240" w:lineRule="auto"/>
        <w:rPr>
          <w:b w:val="1"/>
          <w:u w:val="single"/>
        </w:rPr>
      </w:pPr>
      <w:r w:rsidDel="00000000" w:rsidR="00000000" w:rsidRPr="00000000">
        <w:rPr>
          <w:rtl w:val="0"/>
        </w:rPr>
      </w:r>
    </w:p>
    <w:p w:rsidR="00000000" w:rsidDel="00000000" w:rsidP="00000000" w:rsidRDefault="00000000" w:rsidRPr="00000000" w14:paraId="00000056">
      <w:pPr>
        <w:spacing w:after="240" w:before="240" w:lineRule="auto"/>
        <w:rPr>
          <w:b w:val="1"/>
          <w:u w:val="single"/>
        </w:rPr>
      </w:pPr>
      <w:r w:rsidDel="00000000" w:rsidR="00000000" w:rsidRPr="00000000">
        <w:rPr>
          <w:rtl w:val="0"/>
        </w:rPr>
      </w:r>
    </w:p>
    <w:p w:rsidR="00000000" w:rsidDel="00000000" w:rsidP="00000000" w:rsidRDefault="00000000" w:rsidRPr="00000000" w14:paraId="00000057">
      <w:pPr>
        <w:spacing w:after="240" w:before="240" w:lineRule="auto"/>
        <w:rPr>
          <w:b w:val="1"/>
          <w:u w:val="single"/>
        </w:rPr>
      </w:pPr>
      <w:r w:rsidDel="00000000" w:rsidR="00000000" w:rsidRPr="00000000">
        <w:rPr>
          <w:rtl w:val="0"/>
        </w:rPr>
      </w:r>
    </w:p>
    <w:p w:rsidR="00000000" w:rsidDel="00000000" w:rsidP="00000000" w:rsidRDefault="00000000" w:rsidRPr="00000000" w14:paraId="00000058">
      <w:pPr>
        <w:spacing w:after="240" w:before="240" w:lineRule="auto"/>
        <w:rPr>
          <w:b w:val="1"/>
          <w:u w:val="single"/>
        </w:rPr>
      </w:pPr>
      <w:r w:rsidDel="00000000" w:rsidR="00000000" w:rsidRPr="00000000">
        <w:rPr>
          <w:rtl w:val="0"/>
        </w:rPr>
      </w:r>
    </w:p>
    <w:p w:rsidR="00000000" w:rsidDel="00000000" w:rsidP="00000000" w:rsidRDefault="00000000" w:rsidRPr="00000000" w14:paraId="00000059">
      <w:pPr>
        <w:spacing w:after="240" w:before="240" w:lineRule="auto"/>
        <w:rPr>
          <w:b w:val="1"/>
          <w:u w:val="single"/>
        </w:rPr>
      </w:pPr>
      <w:r w:rsidDel="00000000" w:rsidR="00000000" w:rsidRPr="00000000">
        <w:rPr>
          <w:rtl w:val="0"/>
        </w:rPr>
      </w:r>
    </w:p>
    <w:p w:rsidR="00000000" w:rsidDel="00000000" w:rsidP="00000000" w:rsidRDefault="00000000" w:rsidRPr="00000000" w14:paraId="0000005A">
      <w:pPr>
        <w:spacing w:after="240" w:before="240" w:lineRule="auto"/>
        <w:rPr>
          <w:b w:val="1"/>
          <w:u w:val="single"/>
        </w:rPr>
      </w:pPr>
      <w:r w:rsidDel="00000000" w:rsidR="00000000" w:rsidRPr="00000000">
        <w:rPr>
          <w:rtl w:val="0"/>
        </w:rPr>
      </w:r>
    </w:p>
    <w:p w:rsidR="00000000" w:rsidDel="00000000" w:rsidP="00000000" w:rsidRDefault="00000000" w:rsidRPr="00000000" w14:paraId="0000005B">
      <w:pPr>
        <w:spacing w:after="240" w:before="240" w:lineRule="auto"/>
        <w:rPr>
          <w:b w:val="1"/>
          <w:u w:val="single"/>
        </w:rPr>
      </w:pPr>
      <w:r w:rsidDel="00000000" w:rsidR="00000000" w:rsidRPr="00000000">
        <w:rPr>
          <w:rtl w:val="0"/>
        </w:rPr>
      </w:r>
    </w:p>
    <w:p w:rsidR="00000000" w:rsidDel="00000000" w:rsidP="00000000" w:rsidRDefault="00000000" w:rsidRPr="00000000" w14:paraId="0000005C">
      <w:pPr>
        <w:pStyle w:val="Heading1"/>
        <w:keepNext w:val="0"/>
        <w:keepLines w:val="0"/>
        <w:rPr/>
      </w:pPr>
      <w:bookmarkStart w:colFirst="0" w:colLast="0" w:name="_heading=h.o1ayxwmck03" w:id="8"/>
      <w:bookmarkEnd w:id="8"/>
      <w:r w:rsidDel="00000000" w:rsidR="00000000" w:rsidRPr="00000000">
        <w:rPr>
          <w:rtl w:val="0"/>
        </w:rPr>
        <w:t xml:space="preserve">4. Enunciado del Proyecto</w:t>
      </w:r>
    </w:p>
    <w:p w:rsidR="00000000" w:rsidDel="00000000" w:rsidP="00000000" w:rsidRDefault="00000000" w:rsidRPr="00000000" w14:paraId="0000005D">
      <w:pPr>
        <w:rPr>
          <w:sz w:val="24"/>
          <w:szCs w:val="24"/>
        </w:rPr>
      </w:pPr>
      <w:r w:rsidDel="00000000" w:rsidR="00000000" w:rsidRPr="00000000">
        <w:rPr>
          <w:sz w:val="24"/>
          <w:szCs w:val="24"/>
          <w:rtl w:val="0"/>
        </w:rPr>
        <w:t xml:space="preserve">Se solicita el desarrollo de una herramienta de análisis léxico en Java que permita interpretar archivos de texto que describan un modelo de base de datos basado en entidades y relaciones. La aplicación deberá realizar un análisis léxico del archivo de entrada, extraer los tokens correspondientes y generar dos tipos de salida:</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numPr>
          <w:ilvl w:val="0"/>
          <w:numId w:val="12"/>
        </w:numPr>
        <w:spacing w:after="160" w:line="259" w:lineRule="auto"/>
        <w:ind w:left="720" w:hanging="360"/>
        <w:rPr>
          <w:sz w:val="24"/>
          <w:szCs w:val="24"/>
        </w:rPr>
      </w:pPr>
      <w:r w:rsidDel="00000000" w:rsidR="00000000" w:rsidRPr="00000000">
        <w:rPr>
          <w:sz w:val="24"/>
          <w:szCs w:val="24"/>
          <w:rtl w:val="0"/>
        </w:rPr>
        <w:t xml:space="preserve">Un archivo .sql con la estructura de la base de datos, incluyendo la creación de tablas, atributos, claves primarias, relaciones y restricciones.</w:t>
      </w:r>
    </w:p>
    <w:p w:rsidR="00000000" w:rsidDel="00000000" w:rsidP="00000000" w:rsidRDefault="00000000" w:rsidRPr="00000000" w14:paraId="00000060">
      <w:pPr>
        <w:numPr>
          <w:ilvl w:val="0"/>
          <w:numId w:val="12"/>
        </w:numPr>
        <w:spacing w:after="160" w:line="259" w:lineRule="auto"/>
        <w:ind w:left="720" w:hanging="360"/>
        <w:rPr>
          <w:sz w:val="24"/>
          <w:szCs w:val="24"/>
        </w:rPr>
      </w:pPr>
      <w:r w:rsidDel="00000000" w:rsidR="00000000" w:rsidRPr="00000000">
        <w:rPr>
          <w:sz w:val="24"/>
          <w:szCs w:val="24"/>
          <w:rtl w:val="0"/>
        </w:rPr>
        <w:t xml:space="preserve">Un diagrama entidad-relación (ER) en formato gráfico, generado con Graphviz, representando visualmente la estructura de la base de datos analizada.</w:t>
      </w:r>
    </w:p>
    <w:p w:rsidR="00000000" w:rsidDel="00000000" w:rsidP="00000000" w:rsidRDefault="00000000" w:rsidRPr="00000000" w14:paraId="00000061">
      <w:pPr>
        <w:rPr>
          <w:sz w:val="24"/>
          <w:szCs w:val="24"/>
        </w:rPr>
      </w:pPr>
      <w:r w:rsidDel="00000000" w:rsidR="00000000" w:rsidRPr="00000000">
        <w:rPr>
          <w:sz w:val="24"/>
          <w:szCs w:val="24"/>
          <w:rtl w:val="0"/>
        </w:rPr>
        <w:t xml:space="preserve">El sistema contará con una interfaz gráfica en Java Swing que permitirá a los usuarios cargar archivos, visualizar el análisis léxico, generar las salidas y exportarlas.</w:t>
      </w:r>
    </w:p>
    <w:p w:rsidR="00000000" w:rsidDel="00000000" w:rsidP="00000000" w:rsidRDefault="00000000" w:rsidRPr="00000000" w14:paraId="00000062">
      <w:pPr>
        <w:rPr>
          <w:sz w:val="24"/>
          <w:szCs w:val="24"/>
        </w:rPr>
      </w:pPr>
      <w:r w:rsidDel="00000000" w:rsidR="00000000" w:rsidRPr="00000000">
        <w:rPr>
          <w:sz w:val="24"/>
          <w:szCs w:val="24"/>
          <w:rtl w:val="0"/>
        </w:rPr>
        <w:t xml:space="preserve">Interfaz Propuesta </w:t>
      </w:r>
    </w:p>
    <w:p w:rsidR="00000000" w:rsidDel="00000000" w:rsidP="00000000" w:rsidRDefault="00000000" w:rsidRPr="00000000" w14:paraId="00000063">
      <w:pPr>
        <w:rPr>
          <w:sz w:val="24"/>
          <w:szCs w:val="24"/>
        </w:rPr>
      </w:pPr>
      <w:r w:rsidDel="00000000" w:rsidR="00000000" w:rsidRPr="00000000">
        <w:rPr>
          <w:sz w:val="24"/>
          <w:szCs w:val="24"/>
        </w:rPr>
        <w:drawing>
          <wp:inline distB="0" distT="0" distL="0" distR="0">
            <wp:extent cx="5612130" cy="2969260"/>
            <wp:effectExtent b="0" l="0" r="0" t="0"/>
            <wp:docPr descr="Interfaz de usuario gráfica, Aplicación, Word&#10;&#10;El contenido generado por IA puede ser incorrecto." id="2005523775" name="image3.png"/>
            <a:graphic>
              <a:graphicData uri="http://schemas.openxmlformats.org/drawingml/2006/picture">
                <pic:pic>
                  <pic:nvPicPr>
                    <pic:cNvPr descr="Interfaz de usuario gráfica, Aplicación, Word&#10;&#10;El contenido generado por IA puede ser incorrecto." id="0" name="image3.png"/>
                    <pic:cNvPicPr preferRelativeResize="0"/>
                  </pic:nvPicPr>
                  <pic:blipFill>
                    <a:blip r:embed="rId8"/>
                    <a:srcRect b="0" l="0" r="0" t="0"/>
                    <a:stretch>
                      <a:fillRect/>
                    </a:stretch>
                  </pic:blipFill>
                  <pic:spPr>
                    <a:xfrm>
                      <a:off x="0" y="0"/>
                      <a:ext cx="5612130" cy="296926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4.1 Estructura del Lenguaje</w:t>
      </w:r>
    </w:p>
    <w:p w:rsidR="00000000" w:rsidDel="00000000" w:rsidP="00000000" w:rsidRDefault="00000000" w:rsidRPr="00000000" w14:paraId="00000067">
      <w:pPr>
        <w:rPr>
          <w:sz w:val="24"/>
          <w:szCs w:val="24"/>
        </w:rPr>
      </w:pPr>
      <w:r w:rsidDel="00000000" w:rsidR="00000000" w:rsidRPr="00000000">
        <w:rPr>
          <w:sz w:val="24"/>
          <w:szCs w:val="24"/>
          <w:rtl w:val="0"/>
        </w:rPr>
        <w:t xml:space="preserve">El archivo de entrada sigue una estructura jerárquica donde los elementos principales son:</w:t>
      </w:r>
    </w:p>
    <w:p w:rsidR="00000000" w:rsidDel="00000000" w:rsidP="00000000" w:rsidRDefault="00000000" w:rsidRPr="00000000" w14:paraId="00000068">
      <w:pPr>
        <w:numPr>
          <w:ilvl w:val="0"/>
          <w:numId w:val="1"/>
        </w:numPr>
        <w:spacing w:after="160" w:line="259" w:lineRule="auto"/>
        <w:ind w:left="720" w:hanging="360"/>
        <w:rPr>
          <w:sz w:val="24"/>
          <w:szCs w:val="24"/>
        </w:rPr>
      </w:pPr>
      <w:r w:rsidDel="00000000" w:rsidR="00000000" w:rsidRPr="00000000">
        <w:rPr>
          <w:sz w:val="24"/>
          <w:szCs w:val="24"/>
          <w:rtl w:val="0"/>
        </w:rPr>
        <w:t xml:space="preserve">ENTIDADES: Sección donde se definen todas las entidades y sus atributos.</w:t>
      </w:r>
    </w:p>
    <w:p w:rsidR="00000000" w:rsidDel="00000000" w:rsidP="00000000" w:rsidRDefault="00000000" w:rsidRPr="00000000" w14:paraId="00000069">
      <w:pPr>
        <w:numPr>
          <w:ilvl w:val="0"/>
          <w:numId w:val="1"/>
        </w:numPr>
        <w:spacing w:after="160" w:line="259" w:lineRule="auto"/>
        <w:ind w:left="720" w:hanging="360"/>
        <w:rPr>
          <w:sz w:val="24"/>
          <w:szCs w:val="24"/>
        </w:rPr>
      </w:pPr>
      <w:r w:rsidDel="00000000" w:rsidR="00000000" w:rsidRPr="00000000">
        <w:rPr>
          <w:sz w:val="24"/>
          <w:szCs w:val="24"/>
          <w:rtl w:val="0"/>
        </w:rPr>
        <w:t xml:space="preserve">RELACIONES: Sección donde se definen las relaciones entre entidades, incluyendo cardinalidades.</w:t>
      </w:r>
    </w:p>
    <w:p w:rsidR="00000000" w:rsidDel="00000000" w:rsidP="00000000" w:rsidRDefault="00000000" w:rsidRPr="00000000" w14:paraId="0000006A">
      <w:pPr>
        <w:rPr>
          <w:sz w:val="24"/>
          <w:szCs w:val="24"/>
        </w:rPr>
      </w:pPr>
      <w:r w:rsidDel="00000000" w:rsidR="00000000" w:rsidRPr="00000000">
        <w:rPr>
          <w:sz w:val="24"/>
          <w:szCs w:val="24"/>
          <w:rtl w:val="0"/>
        </w:rPr>
        <w:t xml:space="preserve">Cada entidad contiene atributos con reglas específicas, y cada relación define una conexión entre entidades con restricciones de cardinalidad.</w:t>
      </w:r>
    </w:p>
    <w:p w:rsidR="00000000" w:rsidDel="00000000" w:rsidP="00000000" w:rsidRDefault="00000000" w:rsidRPr="00000000" w14:paraId="0000006B">
      <w:pPr>
        <w:rPr>
          <w:b w:val="1"/>
          <w:sz w:val="24"/>
          <w:szCs w:val="24"/>
        </w:rPr>
      </w:pPr>
      <w:r w:rsidDel="00000000" w:rsidR="00000000" w:rsidRPr="00000000">
        <w:rPr>
          <w:b w:val="1"/>
          <w:sz w:val="24"/>
          <w:szCs w:val="24"/>
          <w:rtl w:val="0"/>
        </w:rPr>
        <w:t xml:space="preserve">Reglas de Sintaxis del Lenguaje</w:t>
      </w:r>
    </w:p>
    <w:tbl>
      <w:tblPr>
        <w:tblStyle w:val="Table1"/>
        <w:tblW w:w="9019.0"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1795"/>
        <w:gridCol w:w="2028"/>
        <w:gridCol w:w="2952"/>
        <w:gridCol w:w="2244"/>
        <w:tblGridChange w:id="0">
          <w:tblGrid>
            <w:gridCol w:w="1795"/>
            <w:gridCol w:w="2028"/>
            <w:gridCol w:w="2952"/>
            <w:gridCol w:w="2244"/>
          </w:tblGrid>
        </w:tblGridChange>
      </w:tblGrid>
      <w:tr>
        <w:trPr>
          <w:cantSplit w:val="0"/>
          <w:tblHeader w:val="0"/>
        </w:trPr>
        <w:tc>
          <w:tcPr/>
          <w:p w:rsidR="00000000" w:rsidDel="00000000" w:rsidP="00000000" w:rsidRDefault="00000000" w:rsidRPr="00000000" w14:paraId="0000006C">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Elemento</w:t>
            </w:r>
          </w:p>
        </w:tc>
        <w:tc>
          <w:tcPr/>
          <w:p w:rsidR="00000000" w:rsidDel="00000000" w:rsidP="00000000" w:rsidRDefault="00000000" w:rsidRPr="00000000" w14:paraId="0000006D">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06E">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y Valores Permitidos</w:t>
            </w:r>
          </w:p>
        </w:tc>
        <w:tc>
          <w:tcPr/>
          <w:p w:rsidR="00000000" w:rsidDel="00000000" w:rsidP="00000000" w:rsidRDefault="00000000" w:rsidRPr="00000000" w14:paraId="0000006F">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Ejemplo</w:t>
            </w:r>
          </w:p>
        </w:tc>
      </w:tr>
      <w:tr>
        <w:trPr>
          <w:cantSplit w:val="0"/>
          <w:tblHeader w:val="0"/>
        </w:trPr>
        <w:tc>
          <w:tcPr/>
          <w:p w:rsidR="00000000" w:rsidDel="00000000" w:rsidP="00000000" w:rsidRDefault="00000000" w:rsidRPr="00000000" w14:paraId="00000070">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ENTIDADES</w:t>
            </w:r>
          </w:p>
        </w:tc>
        <w:tc>
          <w:tcPr/>
          <w:p w:rsidR="00000000" w:rsidDel="00000000" w:rsidP="00000000" w:rsidRDefault="00000000" w:rsidRPr="00000000" w14:paraId="00000071">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Define la sección donde se listarán las entidades del modelo.</w:t>
            </w:r>
          </w:p>
        </w:tc>
        <w:tc>
          <w:tcPr/>
          <w:p w:rsidR="00000000" w:rsidDel="00000000" w:rsidP="00000000" w:rsidRDefault="00000000" w:rsidRPr="00000000" w14:paraId="00000072">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Debe comenzar con ENTIDADES { y terminar con }.</w:t>
            </w:r>
          </w:p>
        </w:tc>
        <w:tc>
          <w:tcPr/>
          <w:p w:rsidR="00000000" w:rsidDel="00000000" w:rsidP="00000000" w:rsidRDefault="00000000" w:rsidRPr="00000000" w14:paraId="00000073">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ENTIDADES { entidad: ... }</w:t>
            </w:r>
          </w:p>
        </w:tc>
      </w:tr>
      <w:tr>
        <w:trPr>
          <w:cantSplit w:val="0"/>
          <w:tblHeader w:val="0"/>
        </w:trPr>
        <w:tc>
          <w:tcPr/>
          <w:p w:rsidR="00000000" w:rsidDel="00000000" w:rsidP="00000000" w:rsidRDefault="00000000" w:rsidRPr="00000000" w14:paraId="00000074">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entidad</w:t>
            </w:r>
          </w:p>
        </w:tc>
        <w:tc>
          <w:tcPr/>
          <w:p w:rsidR="00000000" w:rsidDel="00000000" w:rsidP="00000000" w:rsidRDefault="00000000" w:rsidRPr="00000000" w14:paraId="00000075">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Define una entidad dentro de la sección ENTIDADES.</w:t>
            </w:r>
          </w:p>
        </w:tc>
        <w:tc>
          <w:tcPr/>
          <w:p w:rsidR="00000000" w:rsidDel="00000000" w:rsidP="00000000" w:rsidRDefault="00000000" w:rsidRPr="00000000" w14:paraId="00000076">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entidad: "Nombre" donde Nombre es un identificador entre comillas dobles "...".</w:t>
            </w:r>
          </w:p>
        </w:tc>
        <w:tc>
          <w:tcPr/>
          <w:p w:rsidR="00000000" w:rsidDel="00000000" w:rsidP="00000000" w:rsidRDefault="00000000" w:rsidRPr="00000000" w14:paraId="00000077">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entidad: "Cliente"</w:t>
            </w:r>
          </w:p>
        </w:tc>
      </w:tr>
      <w:tr>
        <w:trPr>
          <w:cantSplit w:val="0"/>
          <w:tblHeader w:val="0"/>
        </w:trPr>
        <w:tc>
          <w:tcPr/>
          <w:p w:rsidR="00000000" w:rsidDel="00000000" w:rsidP="00000000" w:rsidRDefault="00000000" w:rsidRPr="00000000" w14:paraId="00000078">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atributo</w:t>
            </w:r>
          </w:p>
        </w:tc>
        <w:tc>
          <w:tcPr/>
          <w:p w:rsidR="00000000" w:rsidDel="00000000" w:rsidP="00000000" w:rsidRDefault="00000000" w:rsidRPr="00000000" w14:paraId="00000079">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Define un atributo dentro de una entidad.</w:t>
            </w:r>
          </w:p>
        </w:tc>
        <w:tc>
          <w:tcPr/>
          <w:p w:rsidR="00000000" w:rsidDel="00000000" w:rsidP="00000000" w:rsidRDefault="00000000" w:rsidRPr="00000000" w14:paraId="0000007A">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atributo: "Nombre" [tipo: TIPO, clave: CLAVE] donde TIPO puede ser INT, VARCHAR(N), DATE, DECIMAL(X,Y), y CLAVE puede ser PRIMARY, UNIQUE o FOREIGN (opcional).</w:t>
            </w:r>
          </w:p>
        </w:tc>
        <w:tc>
          <w:tcPr/>
          <w:p w:rsidR="00000000" w:rsidDel="00000000" w:rsidP="00000000" w:rsidRDefault="00000000" w:rsidRPr="00000000" w14:paraId="0000007B">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atributo: "ID" [tipo: INT, clave: PRIMARY]</w:t>
            </w:r>
          </w:p>
        </w:tc>
      </w:tr>
      <w:tr>
        <w:trPr>
          <w:cantSplit w:val="0"/>
          <w:tblHeader w:val="0"/>
        </w:trPr>
        <w:tc>
          <w:tcPr/>
          <w:p w:rsidR="00000000" w:rsidDel="00000000" w:rsidP="00000000" w:rsidRDefault="00000000" w:rsidRPr="00000000" w14:paraId="0000007C">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RELACIONES</w:t>
            </w:r>
          </w:p>
        </w:tc>
        <w:tc>
          <w:tcPr/>
          <w:p w:rsidR="00000000" w:rsidDel="00000000" w:rsidP="00000000" w:rsidRDefault="00000000" w:rsidRPr="00000000" w14:paraId="0000007D">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Define la sección donde se especifican las relaciones entre entidades.</w:t>
            </w:r>
          </w:p>
        </w:tc>
        <w:tc>
          <w:tcPr/>
          <w:p w:rsidR="00000000" w:rsidDel="00000000" w:rsidP="00000000" w:rsidRDefault="00000000" w:rsidRPr="00000000" w14:paraId="0000007E">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Debe comenzar con RELACIONES { y terminar con }.</w:t>
            </w:r>
          </w:p>
        </w:tc>
        <w:tc>
          <w:tcPr/>
          <w:p w:rsidR="00000000" w:rsidDel="00000000" w:rsidP="00000000" w:rsidRDefault="00000000" w:rsidRPr="00000000" w14:paraId="0000007F">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RELACIONES { relacion: ... }</w:t>
            </w:r>
          </w:p>
        </w:tc>
      </w:tr>
      <w:tr>
        <w:trPr>
          <w:cantSplit w:val="0"/>
          <w:tblHeader w:val="0"/>
        </w:trPr>
        <w:tc>
          <w:tcPr/>
          <w:p w:rsidR="00000000" w:rsidDel="00000000" w:rsidP="00000000" w:rsidRDefault="00000000" w:rsidRPr="00000000" w14:paraId="00000080">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relacion</w:t>
            </w:r>
          </w:p>
        </w:tc>
        <w:tc>
          <w:tcPr/>
          <w:p w:rsidR="00000000" w:rsidDel="00000000" w:rsidP="00000000" w:rsidRDefault="00000000" w:rsidRPr="00000000" w14:paraId="00000081">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Define una relación entre dos entidades.</w:t>
            </w:r>
          </w:p>
        </w:tc>
        <w:tc>
          <w:tcPr/>
          <w:p w:rsidR="00000000" w:rsidDel="00000000" w:rsidP="00000000" w:rsidRDefault="00000000" w:rsidRPr="00000000" w14:paraId="00000082">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relacion: "Entidad1" -&gt; "Entidad2" [tipo: "Tipo", cardinalidad: "X:Y"] donde "Tipo" es el nombre de la relación y "X:Y" la cardinalidad.</w:t>
            </w:r>
          </w:p>
        </w:tc>
        <w:tc>
          <w:tcPr/>
          <w:p w:rsidR="00000000" w:rsidDel="00000000" w:rsidP="00000000" w:rsidRDefault="00000000" w:rsidRPr="00000000" w14:paraId="00000083">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relacion: "Cliente" -&gt; "Orden" [tipo: "realiza", cardinalidad: "1:N"]</w:t>
            </w:r>
          </w:p>
        </w:tc>
      </w:tr>
      <w:tr>
        <w:trPr>
          <w:cantSplit w:val="0"/>
          <w:tblHeader w:val="0"/>
        </w:trPr>
        <w:tc>
          <w:tcPr/>
          <w:p w:rsidR="00000000" w:rsidDel="00000000" w:rsidP="00000000" w:rsidRDefault="00000000" w:rsidRPr="00000000" w14:paraId="00000084">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Tipo de dato</w:t>
            </w:r>
          </w:p>
        </w:tc>
        <w:tc>
          <w:tcPr/>
          <w:p w:rsidR="00000000" w:rsidDel="00000000" w:rsidP="00000000" w:rsidRDefault="00000000" w:rsidRPr="00000000" w14:paraId="00000085">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Especifica el tipo de dato de un atributo.</w:t>
            </w:r>
          </w:p>
        </w:tc>
        <w:tc>
          <w:tcPr/>
          <w:p w:rsidR="00000000" w:rsidDel="00000000" w:rsidP="00000000" w:rsidRDefault="00000000" w:rsidRPr="00000000" w14:paraId="00000086">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Puede ser INT, VARCHAR(N), DECIMAL(X,Y), DATE, BOOLEAN, ENUM(...).</w:t>
            </w:r>
          </w:p>
        </w:tc>
        <w:tc>
          <w:tcPr/>
          <w:p w:rsidR="00000000" w:rsidDel="00000000" w:rsidP="00000000" w:rsidRDefault="00000000" w:rsidRPr="00000000" w14:paraId="00000087">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tipo: VARCHAR(100)</w:t>
            </w:r>
          </w:p>
        </w:tc>
      </w:tr>
      <w:tr>
        <w:trPr>
          <w:cantSplit w:val="0"/>
          <w:tblHeader w:val="0"/>
        </w:trPr>
        <w:tc>
          <w:tcPr/>
          <w:p w:rsidR="00000000" w:rsidDel="00000000" w:rsidP="00000000" w:rsidRDefault="00000000" w:rsidRPr="00000000" w14:paraId="00000088">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Clave primaria</w:t>
            </w:r>
          </w:p>
        </w:tc>
        <w:tc>
          <w:tcPr/>
          <w:p w:rsidR="00000000" w:rsidDel="00000000" w:rsidP="00000000" w:rsidRDefault="00000000" w:rsidRPr="00000000" w14:paraId="00000089">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Indica si un atributo es clave primaria.</w:t>
            </w:r>
          </w:p>
        </w:tc>
        <w:tc>
          <w:tcPr/>
          <w:p w:rsidR="00000000" w:rsidDel="00000000" w:rsidP="00000000" w:rsidRDefault="00000000" w:rsidRPr="00000000" w14:paraId="0000008A">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define con clave: PRIMARY.</w:t>
            </w:r>
          </w:p>
        </w:tc>
        <w:tc>
          <w:tcPr/>
          <w:p w:rsidR="00000000" w:rsidDel="00000000" w:rsidP="00000000" w:rsidRDefault="00000000" w:rsidRPr="00000000" w14:paraId="0000008B">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clave: PRIMARY</w:t>
            </w:r>
          </w:p>
        </w:tc>
      </w:tr>
      <w:tr>
        <w:trPr>
          <w:cantSplit w:val="0"/>
          <w:tblHeader w:val="0"/>
        </w:trPr>
        <w:tc>
          <w:tcPr/>
          <w:p w:rsidR="00000000" w:rsidDel="00000000" w:rsidP="00000000" w:rsidRDefault="00000000" w:rsidRPr="00000000" w14:paraId="0000008C">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Clave única</w:t>
            </w:r>
          </w:p>
        </w:tc>
        <w:tc>
          <w:tcPr/>
          <w:p w:rsidR="00000000" w:rsidDel="00000000" w:rsidP="00000000" w:rsidRDefault="00000000" w:rsidRPr="00000000" w14:paraId="0000008D">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Indica que un atributo debe ser único.</w:t>
            </w:r>
          </w:p>
        </w:tc>
        <w:tc>
          <w:tcPr/>
          <w:p w:rsidR="00000000" w:rsidDel="00000000" w:rsidP="00000000" w:rsidRDefault="00000000" w:rsidRPr="00000000" w14:paraId="0000008E">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define con clave: UNIQUE.</w:t>
            </w:r>
          </w:p>
        </w:tc>
        <w:tc>
          <w:tcPr/>
          <w:p w:rsidR="00000000" w:rsidDel="00000000" w:rsidP="00000000" w:rsidRDefault="00000000" w:rsidRPr="00000000" w14:paraId="0000008F">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clave: UNIQUE</w:t>
            </w:r>
          </w:p>
        </w:tc>
      </w:tr>
      <w:tr>
        <w:trPr>
          <w:cantSplit w:val="0"/>
          <w:tblHeader w:val="0"/>
        </w:trPr>
        <w:tc>
          <w:tcPr/>
          <w:p w:rsidR="00000000" w:rsidDel="00000000" w:rsidP="00000000" w:rsidRDefault="00000000" w:rsidRPr="00000000" w14:paraId="00000090">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Cardinalidad</w:t>
            </w:r>
          </w:p>
        </w:tc>
        <w:tc>
          <w:tcPr/>
          <w:p w:rsidR="00000000" w:rsidDel="00000000" w:rsidP="00000000" w:rsidRDefault="00000000" w:rsidRPr="00000000" w14:paraId="00000091">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Indica la cantidad de elementos en la relación.</w:t>
            </w:r>
          </w:p>
        </w:tc>
        <w:tc>
          <w:tcPr/>
          <w:p w:rsidR="00000000" w:rsidDel="00000000" w:rsidP="00000000" w:rsidRDefault="00000000" w:rsidRPr="00000000" w14:paraId="00000092">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Puede ser 1:1, 1:N, N:M.</w:t>
            </w:r>
          </w:p>
        </w:tc>
        <w:tc>
          <w:tcPr/>
          <w:p w:rsidR="00000000" w:rsidDel="00000000" w:rsidP="00000000" w:rsidRDefault="00000000" w:rsidRPr="00000000" w14:paraId="00000093">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cardinalidad: "1:N"</w:t>
            </w:r>
          </w:p>
        </w:tc>
      </w:tr>
      <w:tr>
        <w:trPr>
          <w:cantSplit w:val="0"/>
          <w:tblHeader w:val="0"/>
        </w:trPr>
        <w:tc>
          <w:tcPr/>
          <w:p w:rsidR="00000000" w:rsidDel="00000000" w:rsidP="00000000" w:rsidRDefault="00000000" w:rsidRPr="00000000" w14:paraId="00000094">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Comentario</w:t>
            </w:r>
          </w:p>
        </w:tc>
        <w:tc>
          <w:tcPr/>
          <w:p w:rsidR="00000000" w:rsidDel="00000000" w:rsidP="00000000" w:rsidRDefault="00000000" w:rsidRPr="00000000" w14:paraId="00000095">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Permite agregar notas en el código.</w:t>
            </w:r>
          </w:p>
        </w:tc>
        <w:tc>
          <w:tcPr/>
          <w:p w:rsidR="00000000" w:rsidDel="00000000" w:rsidP="00000000" w:rsidRDefault="00000000" w:rsidRPr="00000000" w14:paraId="00000096">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Comienza con // para comentarios de una línea.</w:t>
            </w:r>
          </w:p>
        </w:tc>
        <w:tc>
          <w:tcPr/>
          <w:p w:rsidR="00000000" w:rsidDel="00000000" w:rsidP="00000000" w:rsidRDefault="00000000" w:rsidRPr="00000000" w14:paraId="00000097">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Este es un comentario</w:t>
            </w:r>
          </w:p>
        </w:tc>
      </w:tr>
    </w:tbl>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b w:val="1"/>
          <w:sz w:val="24"/>
          <w:szCs w:val="24"/>
        </w:rPr>
      </w:pPr>
      <w:r w:rsidDel="00000000" w:rsidR="00000000" w:rsidRPr="00000000">
        <w:rPr>
          <w:b w:val="1"/>
          <w:sz w:val="24"/>
          <w:szCs w:val="24"/>
          <w:rtl w:val="0"/>
        </w:rPr>
        <w:t xml:space="preserve">Sección de Errores Léxicos</w:t>
      </w:r>
    </w:p>
    <w:p w:rsidR="00000000" w:rsidDel="00000000" w:rsidP="00000000" w:rsidRDefault="00000000" w:rsidRPr="00000000" w14:paraId="0000009A">
      <w:pPr>
        <w:rPr>
          <w:sz w:val="24"/>
          <w:szCs w:val="24"/>
        </w:rPr>
      </w:pPr>
      <w:r w:rsidDel="00000000" w:rsidR="00000000" w:rsidRPr="00000000">
        <w:rPr>
          <w:sz w:val="24"/>
          <w:szCs w:val="24"/>
          <w:rtl w:val="0"/>
        </w:rPr>
        <w:t xml:space="preserve">Cuando se detectan errores en la sintaxis del archivo de entrada, estos deben reportarse en una tabla HTML. Si hay errores, no se debe generar el SQL ni el diagrama ER, además de que se tienen que mostrar los errores en donde se muestra el archivo SQL</w:t>
      </w:r>
    </w:p>
    <w:p w:rsidR="00000000" w:rsidDel="00000000" w:rsidP="00000000" w:rsidRDefault="00000000" w:rsidRPr="00000000" w14:paraId="0000009B">
      <w:pPr>
        <w:rPr>
          <w:b w:val="1"/>
          <w:sz w:val="24"/>
          <w:szCs w:val="24"/>
        </w:rPr>
      </w:pPr>
      <w:r w:rsidDel="00000000" w:rsidR="00000000" w:rsidRPr="00000000">
        <w:rPr>
          <w:b w:val="1"/>
          <w:sz w:val="24"/>
          <w:szCs w:val="24"/>
          <w:rtl w:val="0"/>
        </w:rPr>
        <w:t xml:space="preserve">Formato de la Tabla de Errores</w:t>
      </w:r>
    </w:p>
    <w:p w:rsidR="00000000" w:rsidDel="00000000" w:rsidP="00000000" w:rsidRDefault="00000000" w:rsidRPr="00000000" w14:paraId="0000009C">
      <w:pPr>
        <w:rPr>
          <w:sz w:val="24"/>
          <w:szCs w:val="24"/>
        </w:rPr>
      </w:pPr>
      <w:r w:rsidDel="00000000" w:rsidR="00000000" w:rsidRPr="00000000">
        <w:rPr>
          <w:sz w:val="24"/>
          <w:szCs w:val="24"/>
          <w:rtl w:val="0"/>
        </w:rPr>
        <w:t xml:space="preserve">Cada error léxico debe contener la siguiente información:</w:t>
      </w:r>
    </w:p>
    <w:p w:rsidR="00000000" w:rsidDel="00000000" w:rsidP="00000000" w:rsidRDefault="00000000" w:rsidRPr="00000000" w14:paraId="0000009D">
      <w:pPr>
        <w:numPr>
          <w:ilvl w:val="0"/>
          <w:numId w:val="2"/>
        </w:numPr>
        <w:spacing w:after="160" w:line="259" w:lineRule="auto"/>
        <w:ind w:left="720" w:hanging="360"/>
        <w:rPr>
          <w:sz w:val="24"/>
          <w:szCs w:val="24"/>
        </w:rPr>
      </w:pPr>
      <w:r w:rsidDel="00000000" w:rsidR="00000000" w:rsidRPr="00000000">
        <w:rPr>
          <w:b w:val="1"/>
          <w:sz w:val="24"/>
          <w:szCs w:val="24"/>
          <w:rtl w:val="0"/>
        </w:rPr>
        <w:t xml:space="preserve">Número del error:</w:t>
      </w:r>
      <w:r w:rsidDel="00000000" w:rsidR="00000000" w:rsidRPr="00000000">
        <w:rPr>
          <w:sz w:val="24"/>
          <w:szCs w:val="24"/>
          <w:rtl w:val="0"/>
        </w:rPr>
        <w:t xml:space="preserve"> Identificador del error en la lista.</w:t>
      </w:r>
    </w:p>
    <w:p w:rsidR="00000000" w:rsidDel="00000000" w:rsidP="00000000" w:rsidRDefault="00000000" w:rsidRPr="00000000" w14:paraId="0000009E">
      <w:pPr>
        <w:numPr>
          <w:ilvl w:val="0"/>
          <w:numId w:val="2"/>
        </w:numPr>
        <w:spacing w:after="160" w:line="259" w:lineRule="auto"/>
        <w:ind w:left="720" w:hanging="360"/>
        <w:rPr>
          <w:sz w:val="24"/>
          <w:szCs w:val="24"/>
        </w:rPr>
      </w:pPr>
      <w:r w:rsidDel="00000000" w:rsidR="00000000" w:rsidRPr="00000000">
        <w:rPr>
          <w:b w:val="1"/>
          <w:sz w:val="24"/>
          <w:szCs w:val="24"/>
          <w:rtl w:val="0"/>
        </w:rPr>
        <w:t xml:space="preserve">Lexema:</w:t>
      </w:r>
      <w:r w:rsidDel="00000000" w:rsidR="00000000" w:rsidRPr="00000000">
        <w:rPr>
          <w:sz w:val="24"/>
          <w:szCs w:val="24"/>
          <w:rtl w:val="0"/>
        </w:rPr>
        <w:t xml:space="preserve"> El valor que causó el error.</w:t>
      </w:r>
    </w:p>
    <w:p w:rsidR="00000000" w:rsidDel="00000000" w:rsidP="00000000" w:rsidRDefault="00000000" w:rsidRPr="00000000" w14:paraId="0000009F">
      <w:pPr>
        <w:numPr>
          <w:ilvl w:val="0"/>
          <w:numId w:val="2"/>
        </w:numPr>
        <w:spacing w:after="160" w:line="259" w:lineRule="auto"/>
        <w:ind w:left="720" w:hanging="360"/>
        <w:rPr>
          <w:sz w:val="24"/>
          <w:szCs w:val="24"/>
        </w:rPr>
      </w:pPr>
      <w:r w:rsidDel="00000000" w:rsidR="00000000" w:rsidRPr="00000000">
        <w:rPr>
          <w:b w:val="1"/>
          <w:sz w:val="24"/>
          <w:szCs w:val="24"/>
          <w:rtl w:val="0"/>
        </w:rPr>
        <w:t xml:space="preserve">Tipo de Error:</w:t>
      </w:r>
      <w:r w:rsidDel="00000000" w:rsidR="00000000" w:rsidRPr="00000000">
        <w:rPr>
          <w:sz w:val="24"/>
          <w:szCs w:val="24"/>
          <w:rtl w:val="0"/>
        </w:rPr>
        <w:t xml:space="preserve"> Puede ser:</w:t>
      </w:r>
    </w:p>
    <w:p w:rsidR="00000000" w:rsidDel="00000000" w:rsidP="00000000" w:rsidRDefault="00000000" w:rsidRPr="00000000" w14:paraId="000000A0">
      <w:pPr>
        <w:numPr>
          <w:ilvl w:val="1"/>
          <w:numId w:val="2"/>
        </w:numPr>
        <w:spacing w:after="160" w:line="259" w:lineRule="auto"/>
        <w:ind w:left="1440" w:hanging="360"/>
        <w:rPr>
          <w:sz w:val="24"/>
          <w:szCs w:val="24"/>
        </w:rPr>
      </w:pPr>
      <w:r w:rsidDel="00000000" w:rsidR="00000000" w:rsidRPr="00000000">
        <w:rPr>
          <w:b w:val="1"/>
          <w:sz w:val="24"/>
          <w:szCs w:val="24"/>
          <w:rtl w:val="0"/>
        </w:rPr>
        <w:t xml:space="preserve">Token inválido</w:t>
      </w:r>
      <w:r w:rsidDel="00000000" w:rsidR="00000000" w:rsidRPr="00000000">
        <w:rPr>
          <w:rtl w:val="0"/>
        </w:rPr>
      </w:r>
    </w:p>
    <w:p w:rsidR="00000000" w:rsidDel="00000000" w:rsidP="00000000" w:rsidRDefault="00000000" w:rsidRPr="00000000" w14:paraId="000000A1">
      <w:pPr>
        <w:numPr>
          <w:ilvl w:val="1"/>
          <w:numId w:val="2"/>
        </w:numPr>
        <w:spacing w:after="160" w:line="259" w:lineRule="auto"/>
        <w:ind w:left="1440" w:hanging="360"/>
        <w:rPr>
          <w:sz w:val="24"/>
          <w:szCs w:val="24"/>
        </w:rPr>
      </w:pPr>
      <w:r w:rsidDel="00000000" w:rsidR="00000000" w:rsidRPr="00000000">
        <w:rPr>
          <w:b w:val="1"/>
          <w:sz w:val="24"/>
          <w:szCs w:val="24"/>
          <w:rtl w:val="0"/>
        </w:rPr>
        <w:t xml:space="preserve">Falta de símbolo esperado</w:t>
      </w:r>
      <w:r w:rsidDel="00000000" w:rsidR="00000000" w:rsidRPr="00000000">
        <w:rPr>
          <w:rtl w:val="0"/>
        </w:rPr>
      </w:r>
    </w:p>
    <w:p w:rsidR="00000000" w:rsidDel="00000000" w:rsidP="00000000" w:rsidRDefault="00000000" w:rsidRPr="00000000" w14:paraId="000000A2">
      <w:pPr>
        <w:numPr>
          <w:ilvl w:val="1"/>
          <w:numId w:val="2"/>
        </w:numPr>
        <w:spacing w:after="160" w:line="259" w:lineRule="auto"/>
        <w:ind w:left="1440" w:hanging="360"/>
        <w:rPr>
          <w:sz w:val="24"/>
          <w:szCs w:val="24"/>
        </w:rPr>
      </w:pPr>
      <w:r w:rsidDel="00000000" w:rsidR="00000000" w:rsidRPr="00000000">
        <w:rPr>
          <w:b w:val="1"/>
          <w:sz w:val="24"/>
          <w:szCs w:val="24"/>
          <w:rtl w:val="0"/>
        </w:rPr>
        <w:t xml:space="preserve">Uso incorrecto de comillas o paréntesis</w:t>
      </w:r>
      <w:r w:rsidDel="00000000" w:rsidR="00000000" w:rsidRPr="00000000">
        <w:rPr>
          <w:rtl w:val="0"/>
        </w:rPr>
      </w:r>
    </w:p>
    <w:p w:rsidR="00000000" w:rsidDel="00000000" w:rsidP="00000000" w:rsidRDefault="00000000" w:rsidRPr="00000000" w14:paraId="000000A3">
      <w:pPr>
        <w:numPr>
          <w:ilvl w:val="0"/>
          <w:numId w:val="2"/>
        </w:numPr>
        <w:spacing w:after="160" w:line="259" w:lineRule="auto"/>
        <w:ind w:left="720" w:hanging="360"/>
        <w:rPr>
          <w:sz w:val="24"/>
          <w:szCs w:val="24"/>
        </w:rPr>
      </w:pPr>
      <w:r w:rsidDel="00000000" w:rsidR="00000000" w:rsidRPr="00000000">
        <w:rPr>
          <w:b w:val="1"/>
          <w:sz w:val="24"/>
          <w:szCs w:val="24"/>
          <w:rtl w:val="0"/>
        </w:rPr>
        <w:t xml:space="preserve">Descripción:</w:t>
      </w:r>
      <w:r w:rsidDel="00000000" w:rsidR="00000000" w:rsidRPr="00000000">
        <w:rPr>
          <w:sz w:val="24"/>
          <w:szCs w:val="24"/>
          <w:rtl w:val="0"/>
        </w:rPr>
        <w:t xml:space="preserve"> Breve explicación del error.</w:t>
      </w:r>
    </w:p>
    <w:p w:rsidR="00000000" w:rsidDel="00000000" w:rsidP="00000000" w:rsidRDefault="00000000" w:rsidRPr="00000000" w14:paraId="000000A4">
      <w:pPr>
        <w:numPr>
          <w:ilvl w:val="0"/>
          <w:numId w:val="2"/>
        </w:numPr>
        <w:spacing w:after="160" w:line="259" w:lineRule="auto"/>
        <w:ind w:left="720" w:hanging="360"/>
        <w:rPr>
          <w:sz w:val="24"/>
          <w:szCs w:val="24"/>
        </w:rPr>
      </w:pPr>
      <w:r w:rsidDel="00000000" w:rsidR="00000000" w:rsidRPr="00000000">
        <w:rPr>
          <w:b w:val="1"/>
          <w:sz w:val="24"/>
          <w:szCs w:val="24"/>
          <w:rtl w:val="0"/>
        </w:rPr>
        <w:t xml:space="preserve">Línea y columna:</w:t>
      </w:r>
      <w:r w:rsidDel="00000000" w:rsidR="00000000" w:rsidRPr="00000000">
        <w:rPr>
          <w:sz w:val="24"/>
          <w:szCs w:val="24"/>
          <w:rtl w:val="0"/>
        </w:rPr>
        <w:t xml:space="preserve"> Ubicación exacta del error en el archivo de entrada.</w:t>
      </w:r>
    </w:p>
    <w:p w:rsidR="00000000" w:rsidDel="00000000" w:rsidP="00000000" w:rsidRDefault="00000000" w:rsidRPr="00000000" w14:paraId="000000A5">
      <w:pPr>
        <w:spacing w:after="280" w:before="280" w:line="240" w:lineRule="auto"/>
        <w:rPr>
          <w:b w:val="1"/>
          <w:sz w:val="24"/>
          <w:szCs w:val="24"/>
        </w:rPr>
      </w:pPr>
      <w:r w:rsidDel="00000000" w:rsidR="00000000" w:rsidRPr="00000000">
        <w:rPr>
          <w:b w:val="1"/>
          <w:sz w:val="24"/>
          <w:szCs w:val="24"/>
          <w:rtl w:val="0"/>
        </w:rPr>
        <w:t xml:space="preserve">Sección de Tokens Extraídos</w:t>
      </w:r>
    </w:p>
    <w:p w:rsidR="00000000" w:rsidDel="00000000" w:rsidP="00000000" w:rsidRDefault="00000000" w:rsidRPr="00000000" w14:paraId="000000A6">
      <w:pPr>
        <w:spacing w:after="280" w:before="280" w:line="240" w:lineRule="auto"/>
        <w:rPr>
          <w:sz w:val="24"/>
          <w:szCs w:val="24"/>
        </w:rPr>
      </w:pPr>
      <w:r w:rsidDel="00000000" w:rsidR="00000000" w:rsidRPr="00000000">
        <w:rPr>
          <w:sz w:val="24"/>
          <w:szCs w:val="24"/>
          <w:rtl w:val="0"/>
        </w:rPr>
        <w:t xml:space="preserve">Cuando el código de entrada es válido, el analizador debe extraer y mostrar los tokens reconocidos en una tabla HTML. Estos tokens representan los elementos válidos del lenguaje.</w:t>
      </w:r>
    </w:p>
    <w:p w:rsidR="00000000" w:rsidDel="00000000" w:rsidP="00000000" w:rsidRDefault="00000000" w:rsidRPr="00000000" w14:paraId="000000A7">
      <w:pPr>
        <w:spacing w:after="280" w:before="280" w:line="240" w:lineRule="auto"/>
        <w:rPr>
          <w:b w:val="1"/>
          <w:sz w:val="24"/>
          <w:szCs w:val="24"/>
        </w:rPr>
      </w:pPr>
      <w:r w:rsidDel="00000000" w:rsidR="00000000" w:rsidRPr="00000000">
        <w:rPr>
          <w:b w:val="1"/>
          <w:sz w:val="24"/>
          <w:szCs w:val="24"/>
          <w:rtl w:val="0"/>
        </w:rPr>
        <w:t xml:space="preserve">Formato de la Tabla de Tokens</w:t>
      </w:r>
    </w:p>
    <w:p w:rsidR="00000000" w:rsidDel="00000000" w:rsidP="00000000" w:rsidRDefault="00000000" w:rsidRPr="00000000" w14:paraId="000000A8">
      <w:pPr>
        <w:spacing w:after="280" w:before="280" w:line="240" w:lineRule="auto"/>
        <w:rPr>
          <w:sz w:val="24"/>
          <w:szCs w:val="24"/>
        </w:rPr>
      </w:pPr>
      <w:r w:rsidDel="00000000" w:rsidR="00000000" w:rsidRPr="00000000">
        <w:rPr>
          <w:sz w:val="24"/>
          <w:szCs w:val="24"/>
          <w:rtl w:val="0"/>
        </w:rPr>
        <w:t xml:space="preserve">Cada token reconocido debe incluir:</w:t>
      </w:r>
    </w:p>
    <w:p w:rsidR="00000000" w:rsidDel="00000000" w:rsidP="00000000" w:rsidRDefault="00000000" w:rsidRPr="00000000" w14:paraId="000000A9">
      <w:pPr>
        <w:numPr>
          <w:ilvl w:val="0"/>
          <w:numId w:val="3"/>
        </w:numPr>
        <w:spacing w:after="0" w:before="280" w:line="240" w:lineRule="auto"/>
        <w:ind w:left="720" w:hanging="360"/>
        <w:rPr>
          <w:sz w:val="24"/>
          <w:szCs w:val="24"/>
        </w:rPr>
      </w:pPr>
      <w:r w:rsidDel="00000000" w:rsidR="00000000" w:rsidRPr="00000000">
        <w:rPr>
          <w:b w:val="1"/>
          <w:sz w:val="24"/>
          <w:szCs w:val="24"/>
          <w:rtl w:val="0"/>
        </w:rPr>
        <w:t xml:space="preserve">Número del Token:</w:t>
      </w:r>
      <w:r w:rsidDel="00000000" w:rsidR="00000000" w:rsidRPr="00000000">
        <w:rPr>
          <w:sz w:val="24"/>
          <w:szCs w:val="24"/>
          <w:rtl w:val="0"/>
        </w:rPr>
        <w:t xml:space="preserve"> Identificador en la lista.</w:t>
      </w:r>
    </w:p>
    <w:p w:rsidR="00000000" w:rsidDel="00000000" w:rsidP="00000000" w:rsidRDefault="00000000" w:rsidRPr="00000000" w14:paraId="000000AA">
      <w:pPr>
        <w:numPr>
          <w:ilvl w:val="0"/>
          <w:numId w:val="3"/>
        </w:numPr>
        <w:spacing w:after="0" w:before="0" w:line="240" w:lineRule="auto"/>
        <w:ind w:left="720" w:hanging="360"/>
        <w:rPr>
          <w:sz w:val="24"/>
          <w:szCs w:val="24"/>
        </w:rPr>
      </w:pPr>
      <w:r w:rsidDel="00000000" w:rsidR="00000000" w:rsidRPr="00000000">
        <w:rPr>
          <w:b w:val="1"/>
          <w:sz w:val="24"/>
          <w:szCs w:val="24"/>
          <w:rtl w:val="0"/>
        </w:rPr>
        <w:t xml:space="preserve">Lexema:</w:t>
      </w:r>
      <w:r w:rsidDel="00000000" w:rsidR="00000000" w:rsidRPr="00000000">
        <w:rPr>
          <w:sz w:val="24"/>
          <w:szCs w:val="24"/>
          <w:rtl w:val="0"/>
        </w:rPr>
        <w:t xml:space="preserve"> Valor identificado en el código.</w:t>
      </w:r>
    </w:p>
    <w:p w:rsidR="00000000" w:rsidDel="00000000" w:rsidP="00000000" w:rsidRDefault="00000000" w:rsidRPr="00000000" w14:paraId="000000AB">
      <w:pPr>
        <w:numPr>
          <w:ilvl w:val="0"/>
          <w:numId w:val="3"/>
        </w:numPr>
        <w:spacing w:after="0" w:before="0" w:line="240" w:lineRule="auto"/>
        <w:ind w:left="720" w:hanging="360"/>
        <w:rPr>
          <w:sz w:val="24"/>
          <w:szCs w:val="24"/>
        </w:rPr>
      </w:pPr>
      <w:r w:rsidDel="00000000" w:rsidR="00000000" w:rsidRPr="00000000">
        <w:rPr>
          <w:b w:val="1"/>
          <w:sz w:val="24"/>
          <w:szCs w:val="24"/>
          <w:rtl w:val="0"/>
        </w:rPr>
        <w:t xml:space="preserve">Tipo:</w:t>
      </w:r>
      <w:r w:rsidDel="00000000" w:rsidR="00000000" w:rsidRPr="00000000">
        <w:rPr>
          <w:sz w:val="24"/>
          <w:szCs w:val="24"/>
          <w:rtl w:val="0"/>
        </w:rPr>
        <w:t xml:space="preserve"> Puede ser:</w:t>
      </w:r>
    </w:p>
    <w:p w:rsidR="00000000" w:rsidDel="00000000" w:rsidP="00000000" w:rsidRDefault="00000000" w:rsidRPr="00000000" w14:paraId="000000AC">
      <w:pPr>
        <w:numPr>
          <w:ilvl w:val="1"/>
          <w:numId w:val="3"/>
        </w:numPr>
        <w:spacing w:after="0" w:before="0" w:line="240" w:lineRule="auto"/>
        <w:ind w:left="1440" w:hanging="360"/>
        <w:rPr>
          <w:sz w:val="24"/>
          <w:szCs w:val="24"/>
        </w:rPr>
      </w:pPr>
      <w:r w:rsidDel="00000000" w:rsidR="00000000" w:rsidRPr="00000000">
        <w:rPr>
          <w:b w:val="1"/>
          <w:sz w:val="24"/>
          <w:szCs w:val="24"/>
          <w:rtl w:val="0"/>
        </w:rPr>
        <w:t xml:space="preserve">Palabra reservada</w:t>
      </w:r>
      <w:r w:rsidDel="00000000" w:rsidR="00000000" w:rsidRPr="00000000">
        <w:rPr>
          <w:sz w:val="24"/>
          <w:szCs w:val="24"/>
          <w:rtl w:val="0"/>
        </w:rPr>
        <w:t xml:space="preserve"> (</w:t>
      </w:r>
      <w:r w:rsidDel="00000000" w:rsidR="00000000" w:rsidRPr="00000000">
        <w:rPr>
          <w:sz w:val="20"/>
          <w:szCs w:val="20"/>
          <w:rtl w:val="0"/>
        </w:rPr>
        <w:t xml:space="preserve">ENTIDADES</w:t>
      </w:r>
      <w:r w:rsidDel="00000000" w:rsidR="00000000" w:rsidRPr="00000000">
        <w:rPr>
          <w:sz w:val="24"/>
          <w:szCs w:val="24"/>
          <w:rtl w:val="0"/>
        </w:rPr>
        <w:t xml:space="preserve">, </w:t>
      </w:r>
      <w:r w:rsidDel="00000000" w:rsidR="00000000" w:rsidRPr="00000000">
        <w:rPr>
          <w:sz w:val="20"/>
          <w:szCs w:val="20"/>
          <w:rtl w:val="0"/>
        </w:rPr>
        <w:t xml:space="preserve">RELACIONES</w:t>
      </w:r>
      <w:r w:rsidDel="00000000" w:rsidR="00000000" w:rsidRPr="00000000">
        <w:rPr>
          <w:sz w:val="24"/>
          <w:szCs w:val="24"/>
          <w:rtl w:val="0"/>
        </w:rPr>
        <w:t xml:space="preserve">, </w:t>
      </w:r>
      <w:r w:rsidDel="00000000" w:rsidR="00000000" w:rsidRPr="00000000">
        <w:rPr>
          <w:sz w:val="20"/>
          <w:szCs w:val="20"/>
          <w:rtl w:val="0"/>
        </w:rPr>
        <w:t xml:space="preserve">entidad</w:t>
      </w:r>
      <w:r w:rsidDel="00000000" w:rsidR="00000000" w:rsidRPr="00000000">
        <w:rPr>
          <w:sz w:val="24"/>
          <w:szCs w:val="24"/>
          <w:rtl w:val="0"/>
        </w:rPr>
        <w:t xml:space="preserve">, </w:t>
      </w:r>
      <w:r w:rsidDel="00000000" w:rsidR="00000000" w:rsidRPr="00000000">
        <w:rPr>
          <w:sz w:val="20"/>
          <w:szCs w:val="20"/>
          <w:rtl w:val="0"/>
        </w:rPr>
        <w:t xml:space="preserve">atributo</w:t>
      </w:r>
      <w:r w:rsidDel="00000000" w:rsidR="00000000" w:rsidRPr="00000000">
        <w:rPr>
          <w:sz w:val="24"/>
          <w:szCs w:val="24"/>
          <w:rtl w:val="0"/>
        </w:rPr>
        <w:t xml:space="preserve">, etc.).</w:t>
      </w:r>
    </w:p>
    <w:p w:rsidR="00000000" w:rsidDel="00000000" w:rsidP="00000000" w:rsidRDefault="00000000" w:rsidRPr="00000000" w14:paraId="000000AD">
      <w:pPr>
        <w:numPr>
          <w:ilvl w:val="1"/>
          <w:numId w:val="3"/>
        </w:numPr>
        <w:spacing w:after="0" w:before="0" w:line="240" w:lineRule="auto"/>
        <w:ind w:left="1440" w:hanging="360"/>
        <w:rPr>
          <w:sz w:val="24"/>
          <w:szCs w:val="24"/>
        </w:rPr>
      </w:pPr>
      <w:r w:rsidDel="00000000" w:rsidR="00000000" w:rsidRPr="00000000">
        <w:rPr>
          <w:b w:val="1"/>
          <w:sz w:val="24"/>
          <w:szCs w:val="24"/>
          <w:rtl w:val="0"/>
        </w:rPr>
        <w:t xml:space="preserve">Identificador</w:t>
      </w:r>
      <w:r w:rsidDel="00000000" w:rsidR="00000000" w:rsidRPr="00000000">
        <w:rPr>
          <w:sz w:val="24"/>
          <w:szCs w:val="24"/>
          <w:rtl w:val="0"/>
        </w:rPr>
        <w:t xml:space="preserve"> (Nombres de entidades y atributos).</w:t>
      </w:r>
    </w:p>
    <w:p w:rsidR="00000000" w:rsidDel="00000000" w:rsidP="00000000" w:rsidRDefault="00000000" w:rsidRPr="00000000" w14:paraId="000000AE">
      <w:pPr>
        <w:numPr>
          <w:ilvl w:val="1"/>
          <w:numId w:val="3"/>
        </w:numPr>
        <w:spacing w:after="0" w:before="0" w:line="240" w:lineRule="auto"/>
        <w:ind w:left="1440" w:hanging="360"/>
        <w:rPr>
          <w:sz w:val="24"/>
          <w:szCs w:val="24"/>
        </w:rPr>
      </w:pPr>
      <w:r w:rsidDel="00000000" w:rsidR="00000000" w:rsidRPr="00000000">
        <w:rPr>
          <w:b w:val="1"/>
          <w:sz w:val="24"/>
          <w:szCs w:val="24"/>
          <w:rtl w:val="0"/>
        </w:rPr>
        <w:t xml:space="preserve">Símbolo Especial</w:t>
      </w:r>
      <w:r w:rsidDel="00000000" w:rsidR="00000000" w:rsidRPr="00000000">
        <w:rPr>
          <w:sz w:val="24"/>
          <w:szCs w:val="24"/>
          <w:rtl w:val="0"/>
        </w:rPr>
        <w:t xml:space="preserve"> (</w:t>
      </w:r>
      <w:r w:rsidDel="00000000" w:rsidR="00000000" w:rsidRPr="00000000">
        <w:rPr>
          <w:sz w:val="20"/>
          <w:szCs w:val="20"/>
          <w:rtl w:val="0"/>
        </w:rPr>
        <w:t xml:space="preserve">[</w:t>
      </w:r>
      <w:r w:rsidDel="00000000" w:rsidR="00000000" w:rsidRPr="00000000">
        <w:rPr>
          <w:sz w:val="24"/>
          <w:szCs w:val="24"/>
          <w:rtl w:val="0"/>
        </w:rPr>
        <w:t xml:space="preserve">, </w:t>
      </w:r>
      <w:r w:rsidDel="00000000" w:rsidR="00000000" w:rsidRPr="00000000">
        <w:rPr>
          <w:sz w:val="20"/>
          <w:szCs w:val="20"/>
          <w:rtl w:val="0"/>
        </w:rPr>
        <w:t xml:space="preserve">]</w:t>
      </w:r>
      <w:r w:rsidDel="00000000" w:rsidR="00000000" w:rsidRPr="00000000">
        <w:rPr>
          <w:sz w:val="24"/>
          <w:szCs w:val="24"/>
          <w:rtl w:val="0"/>
        </w:rPr>
        <w:t xml:space="preserve">, </w:t>
      </w:r>
      <w:r w:rsidDel="00000000" w:rsidR="00000000" w:rsidRPr="00000000">
        <w:rPr>
          <w:sz w:val="20"/>
          <w:szCs w:val="20"/>
          <w:rtl w:val="0"/>
        </w:rPr>
        <w:t xml:space="preserve">:</w:t>
      </w:r>
      <w:r w:rsidDel="00000000" w:rsidR="00000000" w:rsidRPr="00000000">
        <w:rPr>
          <w:sz w:val="24"/>
          <w:szCs w:val="24"/>
          <w:rtl w:val="0"/>
        </w:rPr>
        <w:t xml:space="preserve">, </w:t>
      </w:r>
      <w:r w:rsidDel="00000000" w:rsidR="00000000" w:rsidRPr="00000000">
        <w:rPr>
          <w:sz w:val="20"/>
          <w:szCs w:val="20"/>
          <w:rtl w:val="0"/>
        </w:rPr>
        <w:t xml:space="preserve">-&gt;</w:t>
      </w:r>
      <w:r w:rsidDel="00000000" w:rsidR="00000000" w:rsidRPr="00000000">
        <w:rPr>
          <w:sz w:val="24"/>
          <w:szCs w:val="24"/>
          <w:rtl w:val="0"/>
        </w:rPr>
        <w:t xml:space="preserve">).</w:t>
      </w:r>
    </w:p>
    <w:p w:rsidR="00000000" w:rsidDel="00000000" w:rsidP="00000000" w:rsidRDefault="00000000" w:rsidRPr="00000000" w14:paraId="000000AF">
      <w:pPr>
        <w:numPr>
          <w:ilvl w:val="1"/>
          <w:numId w:val="3"/>
        </w:numPr>
        <w:spacing w:after="0" w:before="0" w:line="240" w:lineRule="auto"/>
        <w:ind w:left="1440" w:hanging="360"/>
        <w:rPr>
          <w:sz w:val="24"/>
          <w:szCs w:val="24"/>
        </w:rPr>
      </w:pPr>
      <w:r w:rsidDel="00000000" w:rsidR="00000000" w:rsidRPr="00000000">
        <w:rPr>
          <w:b w:val="1"/>
          <w:sz w:val="24"/>
          <w:szCs w:val="24"/>
          <w:rtl w:val="0"/>
        </w:rPr>
        <w:t xml:space="preserve">Tipo de Dato</w:t>
      </w:r>
      <w:r w:rsidDel="00000000" w:rsidR="00000000" w:rsidRPr="00000000">
        <w:rPr>
          <w:sz w:val="24"/>
          <w:szCs w:val="24"/>
          <w:rtl w:val="0"/>
        </w:rPr>
        <w:t xml:space="preserve"> (</w:t>
      </w:r>
      <w:r w:rsidDel="00000000" w:rsidR="00000000" w:rsidRPr="00000000">
        <w:rPr>
          <w:sz w:val="20"/>
          <w:szCs w:val="20"/>
          <w:rtl w:val="0"/>
        </w:rPr>
        <w:t xml:space="preserve">INT</w:t>
      </w:r>
      <w:r w:rsidDel="00000000" w:rsidR="00000000" w:rsidRPr="00000000">
        <w:rPr>
          <w:sz w:val="24"/>
          <w:szCs w:val="24"/>
          <w:rtl w:val="0"/>
        </w:rPr>
        <w:t xml:space="preserve">, </w:t>
      </w:r>
      <w:r w:rsidDel="00000000" w:rsidR="00000000" w:rsidRPr="00000000">
        <w:rPr>
          <w:sz w:val="20"/>
          <w:szCs w:val="20"/>
          <w:rtl w:val="0"/>
        </w:rPr>
        <w:t xml:space="preserve">VARCHAR</w:t>
      </w:r>
      <w:r w:rsidDel="00000000" w:rsidR="00000000" w:rsidRPr="00000000">
        <w:rPr>
          <w:sz w:val="24"/>
          <w:szCs w:val="24"/>
          <w:rtl w:val="0"/>
        </w:rPr>
        <w:t xml:space="preserve">, </w:t>
      </w:r>
      <w:r w:rsidDel="00000000" w:rsidR="00000000" w:rsidRPr="00000000">
        <w:rPr>
          <w:sz w:val="20"/>
          <w:szCs w:val="20"/>
          <w:rtl w:val="0"/>
        </w:rPr>
        <w:t xml:space="preserve">DATE</w:t>
      </w:r>
      <w:r w:rsidDel="00000000" w:rsidR="00000000" w:rsidRPr="00000000">
        <w:rPr>
          <w:sz w:val="24"/>
          <w:szCs w:val="24"/>
          <w:rtl w:val="0"/>
        </w:rPr>
        <w:t xml:space="preserve">, </w:t>
      </w:r>
      <w:r w:rsidDel="00000000" w:rsidR="00000000" w:rsidRPr="00000000">
        <w:rPr>
          <w:sz w:val="20"/>
          <w:szCs w:val="20"/>
          <w:rtl w:val="0"/>
        </w:rPr>
        <w:t xml:space="preserve">DECIMAL</w:t>
      </w:r>
      <w:r w:rsidDel="00000000" w:rsidR="00000000" w:rsidRPr="00000000">
        <w:rPr>
          <w:sz w:val="24"/>
          <w:szCs w:val="24"/>
          <w:rtl w:val="0"/>
        </w:rPr>
        <w:t xml:space="preserve">).</w:t>
      </w:r>
    </w:p>
    <w:p w:rsidR="00000000" w:rsidDel="00000000" w:rsidP="00000000" w:rsidRDefault="00000000" w:rsidRPr="00000000" w14:paraId="000000B0">
      <w:pPr>
        <w:numPr>
          <w:ilvl w:val="1"/>
          <w:numId w:val="3"/>
        </w:numPr>
        <w:spacing w:after="0" w:before="0" w:line="240" w:lineRule="auto"/>
        <w:ind w:left="1440" w:hanging="360"/>
        <w:rPr>
          <w:sz w:val="24"/>
          <w:szCs w:val="24"/>
        </w:rPr>
      </w:pPr>
      <w:r w:rsidDel="00000000" w:rsidR="00000000" w:rsidRPr="00000000">
        <w:rPr>
          <w:b w:val="1"/>
          <w:sz w:val="24"/>
          <w:szCs w:val="24"/>
          <w:rtl w:val="0"/>
        </w:rPr>
        <w:t xml:space="preserve">Clave Primaria o Única</w:t>
      </w:r>
      <w:r w:rsidDel="00000000" w:rsidR="00000000" w:rsidRPr="00000000">
        <w:rPr>
          <w:sz w:val="24"/>
          <w:szCs w:val="24"/>
          <w:rtl w:val="0"/>
        </w:rPr>
        <w:t xml:space="preserve"> (</w:t>
      </w:r>
      <w:r w:rsidDel="00000000" w:rsidR="00000000" w:rsidRPr="00000000">
        <w:rPr>
          <w:sz w:val="20"/>
          <w:szCs w:val="20"/>
          <w:rtl w:val="0"/>
        </w:rPr>
        <w:t xml:space="preserve">PRIMARY</w:t>
      </w:r>
      <w:r w:rsidDel="00000000" w:rsidR="00000000" w:rsidRPr="00000000">
        <w:rPr>
          <w:sz w:val="24"/>
          <w:szCs w:val="24"/>
          <w:rtl w:val="0"/>
        </w:rPr>
        <w:t xml:space="preserve">, </w:t>
      </w:r>
      <w:r w:rsidDel="00000000" w:rsidR="00000000" w:rsidRPr="00000000">
        <w:rPr>
          <w:sz w:val="20"/>
          <w:szCs w:val="20"/>
          <w:rtl w:val="0"/>
        </w:rPr>
        <w:t xml:space="preserve">UNIQUE</w:t>
      </w:r>
      <w:r w:rsidDel="00000000" w:rsidR="00000000" w:rsidRPr="00000000">
        <w:rPr>
          <w:sz w:val="24"/>
          <w:szCs w:val="24"/>
          <w:rtl w:val="0"/>
        </w:rPr>
        <w:t xml:space="preserve">).</w:t>
      </w:r>
    </w:p>
    <w:p w:rsidR="00000000" w:rsidDel="00000000" w:rsidP="00000000" w:rsidRDefault="00000000" w:rsidRPr="00000000" w14:paraId="000000B1">
      <w:pPr>
        <w:numPr>
          <w:ilvl w:val="0"/>
          <w:numId w:val="3"/>
        </w:numPr>
        <w:spacing w:after="280" w:before="0" w:line="240" w:lineRule="auto"/>
        <w:ind w:left="720" w:hanging="360"/>
        <w:rPr>
          <w:sz w:val="24"/>
          <w:szCs w:val="24"/>
        </w:rPr>
      </w:pPr>
      <w:r w:rsidDel="00000000" w:rsidR="00000000" w:rsidRPr="00000000">
        <w:rPr>
          <w:b w:val="1"/>
          <w:sz w:val="24"/>
          <w:szCs w:val="24"/>
          <w:rtl w:val="0"/>
        </w:rPr>
        <w:t xml:space="preserve">Línea y Columna:</w:t>
      </w:r>
      <w:r w:rsidDel="00000000" w:rsidR="00000000" w:rsidRPr="00000000">
        <w:rPr>
          <w:sz w:val="24"/>
          <w:szCs w:val="24"/>
          <w:rtl w:val="0"/>
        </w:rPr>
        <w:t xml:space="preserve"> Ubicación exacta del token en el código.</w:t>
      </w:r>
    </w:p>
    <w:p w:rsidR="00000000" w:rsidDel="00000000" w:rsidP="00000000" w:rsidRDefault="00000000" w:rsidRPr="00000000" w14:paraId="000000B2">
      <w:pPr>
        <w:rPr>
          <w:b w:val="1"/>
          <w:sz w:val="28"/>
          <w:szCs w:val="28"/>
        </w:rPr>
      </w:pPr>
      <w:r w:rsidDel="00000000" w:rsidR="00000000" w:rsidRPr="00000000">
        <w:rPr>
          <w:b w:val="1"/>
          <w:sz w:val="28"/>
          <w:szCs w:val="28"/>
          <w:rtl w:val="0"/>
        </w:rPr>
        <w:t xml:space="preserve">Ejemplo Código Entrada</w:t>
      </w:r>
    </w:p>
    <w:p w:rsidR="00000000" w:rsidDel="00000000" w:rsidP="00000000" w:rsidRDefault="00000000" w:rsidRPr="00000000" w14:paraId="000000B3">
      <w:pPr>
        <w:rPr/>
      </w:pPr>
      <w:r w:rsidDel="00000000" w:rsidR="00000000" w:rsidRPr="00000000">
        <w:rPr>
          <w:rtl w:val="0"/>
        </w:rPr>
        <w:t xml:space="preserve">ENTIDADES {</w:t>
      </w:r>
    </w:p>
    <w:p w:rsidR="00000000" w:rsidDel="00000000" w:rsidP="00000000" w:rsidRDefault="00000000" w:rsidRPr="00000000" w14:paraId="000000B4">
      <w:pPr>
        <w:rPr/>
      </w:pPr>
      <w:r w:rsidDel="00000000" w:rsidR="00000000" w:rsidRPr="00000000">
        <w:rPr>
          <w:rtl w:val="0"/>
        </w:rPr>
        <w:t xml:space="preserve">    entidad: "Cliente" [</w:t>
      </w:r>
    </w:p>
    <w:p w:rsidR="00000000" w:rsidDel="00000000" w:rsidP="00000000" w:rsidRDefault="00000000" w:rsidRPr="00000000" w14:paraId="000000B5">
      <w:pPr>
        <w:rPr/>
      </w:pPr>
      <w:r w:rsidDel="00000000" w:rsidR="00000000" w:rsidRPr="00000000">
        <w:rPr>
          <w:rtl w:val="0"/>
        </w:rPr>
        <w:t xml:space="preserve">        atributo: "ID" [tipo: INT, clave: PRIMARY],</w:t>
      </w:r>
    </w:p>
    <w:p w:rsidR="00000000" w:rsidDel="00000000" w:rsidP="00000000" w:rsidRDefault="00000000" w:rsidRPr="00000000" w14:paraId="000000B6">
      <w:pPr>
        <w:rPr/>
      </w:pPr>
      <w:r w:rsidDel="00000000" w:rsidR="00000000" w:rsidRPr="00000000">
        <w:rPr>
          <w:rtl w:val="0"/>
        </w:rPr>
        <w:t xml:space="preserve">        atributo: "Nombre" [tipo: VARCHAR(100)],</w:t>
      </w:r>
    </w:p>
    <w:p w:rsidR="00000000" w:rsidDel="00000000" w:rsidP="00000000" w:rsidRDefault="00000000" w:rsidRPr="00000000" w14:paraId="000000B7">
      <w:pPr>
        <w:rPr/>
      </w:pPr>
      <w:r w:rsidDel="00000000" w:rsidR="00000000" w:rsidRPr="00000000">
        <w:rPr>
          <w:rtl w:val="0"/>
        </w:rPr>
        <w:t xml:space="preserve">        atributo: "Email" [tipo: VARCHAR(100), clave: UNIQUE],</w:t>
      </w:r>
    </w:p>
    <w:p w:rsidR="00000000" w:rsidDel="00000000" w:rsidP="00000000" w:rsidRDefault="00000000" w:rsidRPr="00000000" w14:paraId="000000B8">
      <w:pPr>
        <w:rPr/>
      </w:pPr>
      <w:r w:rsidDel="00000000" w:rsidR="00000000" w:rsidRPr="00000000">
        <w:rPr>
          <w:rtl w:val="0"/>
        </w:rPr>
        <w:t xml:space="preserve">        atributo: "Fecha_Registro" [tipo: DATE]</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entidad: "Orden" [</w:t>
      </w:r>
    </w:p>
    <w:p w:rsidR="00000000" w:rsidDel="00000000" w:rsidP="00000000" w:rsidRDefault="00000000" w:rsidRPr="00000000" w14:paraId="000000BC">
      <w:pPr>
        <w:rPr/>
      </w:pPr>
      <w:r w:rsidDel="00000000" w:rsidR="00000000" w:rsidRPr="00000000">
        <w:rPr>
          <w:rtl w:val="0"/>
        </w:rPr>
        <w:t xml:space="preserve">        atributo: "ID" [tipo: INT, clave: PRIMARY],</w:t>
      </w:r>
    </w:p>
    <w:p w:rsidR="00000000" w:rsidDel="00000000" w:rsidP="00000000" w:rsidRDefault="00000000" w:rsidRPr="00000000" w14:paraId="000000BD">
      <w:pPr>
        <w:rPr/>
      </w:pPr>
      <w:r w:rsidDel="00000000" w:rsidR="00000000" w:rsidRPr="00000000">
        <w:rPr>
          <w:rtl w:val="0"/>
        </w:rPr>
        <w:t xml:space="preserve">        atributo: "Fecha" [tipo: DATE],</w:t>
      </w:r>
    </w:p>
    <w:p w:rsidR="00000000" w:rsidDel="00000000" w:rsidP="00000000" w:rsidRDefault="00000000" w:rsidRPr="00000000" w14:paraId="000000BE">
      <w:pPr>
        <w:rPr/>
      </w:pPr>
      <w:r w:rsidDel="00000000" w:rsidR="00000000" w:rsidRPr="00000000">
        <w:rPr>
          <w:rtl w:val="0"/>
        </w:rPr>
        <w:t xml:space="preserve">        atributo: "Total" [tipo: DECIMAL(10,2)],</w:t>
      </w:r>
    </w:p>
    <w:p w:rsidR="00000000" w:rsidDel="00000000" w:rsidP="00000000" w:rsidRDefault="00000000" w:rsidRPr="00000000" w14:paraId="000000BF">
      <w:pPr>
        <w:rPr/>
      </w:pPr>
      <w:r w:rsidDel="00000000" w:rsidR="00000000" w:rsidRPr="00000000">
        <w:rPr>
          <w:rtl w:val="0"/>
        </w:rPr>
        <w:t xml:space="preserve">        atributo: "Cliente_ID" [tipo: INT, clave: FOREIGN, referencia: "Cliente(ID)"]</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entidad: "Producto" [</w:t>
      </w:r>
    </w:p>
    <w:p w:rsidR="00000000" w:rsidDel="00000000" w:rsidP="00000000" w:rsidRDefault="00000000" w:rsidRPr="00000000" w14:paraId="000000C2">
      <w:pPr>
        <w:rPr/>
      </w:pPr>
      <w:r w:rsidDel="00000000" w:rsidR="00000000" w:rsidRPr="00000000">
        <w:rPr>
          <w:rtl w:val="0"/>
        </w:rPr>
        <w:t xml:space="preserve">        atributo: "ID" [tipo: INT, clave: PRIMARY],</w:t>
      </w:r>
    </w:p>
    <w:p w:rsidR="00000000" w:rsidDel="00000000" w:rsidP="00000000" w:rsidRDefault="00000000" w:rsidRPr="00000000" w14:paraId="000000C3">
      <w:pPr>
        <w:rPr/>
      </w:pPr>
      <w:r w:rsidDel="00000000" w:rsidR="00000000" w:rsidRPr="00000000">
        <w:rPr>
          <w:rtl w:val="0"/>
        </w:rPr>
        <w:t xml:space="preserve">        atributo: "Nombre" [tipo: VARCHAR(100)],</w:t>
      </w:r>
    </w:p>
    <w:p w:rsidR="00000000" w:rsidDel="00000000" w:rsidP="00000000" w:rsidRDefault="00000000" w:rsidRPr="00000000" w14:paraId="000000C4">
      <w:pPr>
        <w:rPr/>
      </w:pPr>
      <w:r w:rsidDel="00000000" w:rsidR="00000000" w:rsidRPr="00000000">
        <w:rPr>
          <w:rtl w:val="0"/>
        </w:rPr>
        <w:t xml:space="preserve">        atributo: "Precio" [tipo: DECIMAL(10,2)]</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entidad: "Orden_Producto" [</w:t>
      </w:r>
    </w:p>
    <w:p w:rsidR="00000000" w:rsidDel="00000000" w:rsidP="00000000" w:rsidRDefault="00000000" w:rsidRPr="00000000" w14:paraId="000000C8">
      <w:pPr>
        <w:rPr/>
      </w:pPr>
      <w:r w:rsidDel="00000000" w:rsidR="00000000" w:rsidRPr="00000000">
        <w:rPr>
          <w:rtl w:val="0"/>
        </w:rPr>
        <w:t xml:space="preserve">        atributo: "Orden_ID" [tipo: INT, clave: FOREIGN, referencia: "Orden(ID)"],</w:t>
      </w:r>
    </w:p>
    <w:p w:rsidR="00000000" w:rsidDel="00000000" w:rsidP="00000000" w:rsidRDefault="00000000" w:rsidRPr="00000000" w14:paraId="000000C9">
      <w:pPr>
        <w:rPr/>
      </w:pPr>
      <w:r w:rsidDel="00000000" w:rsidR="00000000" w:rsidRPr="00000000">
        <w:rPr>
          <w:rtl w:val="0"/>
        </w:rPr>
        <w:t xml:space="preserve">        atributo: "Producto_ID" [tipo: INT, clave: FOREIGN, referencia: "Producto(ID)"],</w:t>
      </w:r>
    </w:p>
    <w:p w:rsidR="00000000" w:rsidDel="00000000" w:rsidP="00000000" w:rsidRDefault="00000000" w:rsidRPr="00000000" w14:paraId="000000CA">
      <w:pPr>
        <w:rPr/>
      </w:pPr>
      <w:r w:rsidDel="00000000" w:rsidR="00000000" w:rsidRPr="00000000">
        <w:rPr>
          <w:rtl w:val="0"/>
        </w:rPr>
        <w:t xml:space="preserve">        atributo: "Cantidad" [tipo: INT]</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RELACIONES {</w:t>
      </w:r>
    </w:p>
    <w:p w:rsidR="00000000" w:rsidDel="00000000" w:rsidP="00000000" w:rsidRDefault="00000000" w:rsidRPr="00000000" w14:paraId="000000CE">
      <w:pPr>
        <w:rPr/>
      </w:pPr>
      <w:r w:rsidDel="00000000" w:rsidR="00000000" w:rsidRPr="00000000">
        <w:rPr>
          <w:rtl w:val="0"/>
        </w:rPr>
        <w:t xml:space="preserve">    relacion: "Cliente" -&gt; "Orden" [tipo: "realiza", cardinalidad: "1:N"];</w:t>
      </w:r>
    </w:p>
    <w:p w:rsidR="00000000" w:rsidDel="00000000" w:rsidP="00000000" w:rsidRDefault="00000000" w:rsidRPr="00000000" w14:paraId="000000CF">
      <w:pPr>
        <w:rPr/>
      </w:pPr>
      <w:r w:rsidDel="00000000" w:rsidR="00000000" w:rsidRPr="00000000">
        <w:rPr>
          <w:rtl w:val="0"/>
        </w:rPr>
        <w:t xml:space="preserve">    relacion: "Orden" -&gt; "Orden_Producto" [tipo: "contiene", cardinalidad: "1:N"];</w:t>
      </w:r>
    </w:p>
    <w:p w:rsidR="00000000" w:rsidDel="00000000" w:rsidP="00000000" w:rsidRDefault="00000000" w:rsidRPr="00000000" w14:paraId="000000D0">
      <w:pPr>
        <w:rPr/>
      </w:pPr>
      <w:r w:rsidDel="00000000" w:rsidR="00000000" w:rsidRPr="00000000">
        <w:rPr>
          <w:rtl w:val="0"/>
        </w:rPr>
        <w:t xml:space="preserve">    relacion: "Orden_Producto" -&gt; "Producto" [tipo: "incluye", cardinalidad: "N:1"];</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b w:val="1"/>
          <w:sz w:val="28"/>
          <w:szCs w:val="28"/>
        </w:rPr>
      </w:pPr>
      <w:r w:rsidDel="00000000" w:rsidR="00000000" w:rsidRPr="00000000">
        <w:rPr>
          <w:b w:val="1"/>
          <w:sz w:val="28"/>
          <w:szCs w:val="28"/>
          <w:rtl w:val="0"/>
        </w:rPr>
        <w:t xml:space="preserve">Ejemplo salida código de entrada</w:t>
      </w:r>
    </w:p>
    <w:p w:rsidR="00000000" w:rsidDel="00000000" w:rsidP="00000000" w:rsidRDefault="00000000" w:rsidRPr="00000000" w14:paraId="000000D3">
      <w:pPr>
        <w:rPr/>
      </w:pPr>
      <w:r w:rsidDel="00000000" w:rsidR="00000000" w:rsidRPr="00000000">
        <w:rPr>
          <w:rtl w:val="0"/>
        </w:rPr>
        <w:t xml:space="preserve">CREATE TABLE Cliente (</w:t>
      </w:r>
    </w:p>
    <w:p w:rsidR="00000000" w:rsidDel="00000000" w:rsidP="00000000" w:rsidRDefault="00000000" w:rsidRPr="00000000" w14:paraId="000000D4">
      <w:pPr>
        <w:rPr/>
      </w:pPr>
      <w:r w:rsidDel="00000000" w:rsidR="00000000" w:rsidRPr="00000000">
        <w:rPr>
          <w:rtl w:val="0"/>
        </w:rPr>
        <w:t xml:space="preserve">    ID INT PRIMARY KEY,</w:t>
      </w:r>
    </w:p>
    <w:p w:rsidR="00000000" w:rsidDel="00000000" w:rsidP="00000000" w:rsidRDefault="00000000" w:rsidRPr="00000000" w14:paraId="000000D5">
      <w:pPr>
        <w:rPr/>
      </w:pPr>
      <w:r w:rsidDel="00000000" w:rsidR="00000000" w:rsidRPr="00000000">
        <w:rPr>
          <w:rtl w:val="0"/>
        </w:rPr>
        <w:t xml:space="preserve">    Nombre VARCHAR(100),</w:t>
      </w:r>
    </w:p>
    <w:p w:rsidR="00000000" w:rsidDel="00000000" w:rsidP="00000000" w:rsidRDefault="00000000" w:rsidRPr="00000000" w14:paraId="000000D6">
      <w:pPr>
        <w:rPr/>
      </w:pPr>
      <w:r w:rsidDel="00000000" w:rsidR="00000000" w:rsidRPr="00000000">
        <w:rPr>
          <w:rtl w:val="0"/>
        </w:rPr>
        <w:t xml:space="preserve">    Email VARCHAR(100) UNIQUE,</w:t>
      </w:r>
    </w:p>
    <w:p w:rsidR="00000000" w:rsidDel="00000000" w:rsidP="00000000" w:rsidRDefault="00000000" w:rsidRPr="00000000" w14:paraId="000000D7">
      <w:pPr>
        <w:rPr/>
      </w:pPr>
      <w:r w:rsidDel="00000000" w:rsidR="00000000" w:rsidRPr="00000000">
        <w:rPr>
          <w:rtl w:val="0"/>
        </w:rPr>
        <w:t xml:space="preserve">    Fecha_Registro DATE</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CREATE TABLE Orden (</w:t>
      </w:r>
    </w:p>
    <w:p w:rsidR="00000000" w:rsidDel="00000000" w:rsidP="00000000" w:rsidRDefault="00000000" w:rsidRPr="00000000" w14:paraId="000000DB">
      <w:pPr>
        <w:rPr/>
      </w:pPr>
      <w:r w:rsidDel="00000000" w:rsidR="00000000" w:rsidRPr="00000000">
        <w:rPr>
          <w:rtl w:val="0"/>
        </w:rPr>
        <w:t xml:space="preserve">    ID INT PRIMARY KEY,</w:t>
      </w:r>
    </w:p>
    <w:p w:rsidR="00000000" w:rsidDel="00000000" w:rsidP="00000000" w:rsidRDefault="00000000" w:rsidRPr="00000000" w14:paraId="000000DC">
      <w:pPr>
        <w:rPr/>
      </w:pPr>
      <w:r w:rsidDel="00000000" w:rsidR="00000000" w:rsidRPr="00000000">
        <w:rPr>
          <w:rtl w:val="0"/>
        </w:rPr>
        <w:t xml:space="preserve">    Fecha DATE,</w:t>
      </w:r>
    </w:p>
    <w:p w:rsidR="00000000" w:rsidDel="00000000" w:rsidP="00000000" w:rsidRDefault="00000000" w:rsidRPr="00000000" w14:paraId="000000DD">
      <w:pPr>
        <w:rPr/>
      </w:pPr>
      <w:r w:rsidDel="00000000" w:rsidR="00000000" w:rsidRPr="00000000">
        <w:rPr>
          <w:rtl w:val="0"/>
        </w:rPr>
        <w:t xml:space="preserve">    Total DECIMAL(10,2),</w:t>
      </w:r>
    </w:p>
    <w:p w:rsidR="00000000" w:rsidDel="00000000" w:rsidP="00000000" w:rsidRDefault="00000000" w:rsidRPr="00000000" w14:paraId="000000DE">
      <w:pPr>
        <w:rPr/>
      </w:pPr>
      <w:r w:rsidDel="00000000" w:rsidR="00000000" w:rsidRPr="00000000">
        <w:rPr>
          <w:rtl w:val="0"/>
        </w:rPr>
        <w:t xml:space="preserve">    Cliente_ID INT,</w:t>
      </w:r>
    </w:p>
    <w:p w:rsidR="00000000" w:rsidDel="00000000" w:rsidP="00000000" w:rsidRDefault="00000000" w:rsidRPr="00000000" w14:paraId="000000DF">
      <w:pPr>
        <w:rPr/>
      </w:pPr>
      <w:r w:rsidDel="00000000" w:rsidR="00000000" w:rsidRPr="00000000">
        <w:rPr>
          <w:rtl w:val="0"/>
        </w:rPr>
        <w:t xml:space="preserve">    FOREIGN KEY (Cliente_ID) REFERENCES Cliente(ID)</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CREATE TABLE Producto (</w:t>
      </w:r>
    </w:p>
    <w:p w:rsidR="00000000" w:rsidDel="00000000" w:rsidP="00000000" w:rsidRDefault="00000000" w:rsidRPr="00000000" w14:paraId="000000E3">
      <w:pPr>
        <w:rPr/>
      </w:pPr>
      <w:r w:rsidDel="00000000" w:rsidR="00000000" w:rsidRPr="00000000">
        <w:rPr>
          <w:rtl w:val="0"/>
        </w:rPr>
        <w:t xml:space="preserve">    ID INT PRIMARY KEY,</w:t>
      </w:r>
    </w:p>
    <w:p w:rsidR="00000000" w:rsidDel="00000000" w:rsidP="00000000" w:rsidRDefault="00000000" w:rsidRPr="00000000" w14:paraId="000000E4">
      <w:pPr>
        <w:rPr/>
      </w:pPr>
      <w:r w:rsidDel="00000000" w:rsidR="00000000" w:rsidRPr="00000000">
        <w:rPr>
          <w:rtl w:val="0"/>
        </w:rPr>
        <w:t xml:space="preserve">    Nombre VARCHAR(100),</w:t>
      </w:r>
    </w:p>
    <w:p w:rsidR="00000000" w:rsidDel="00000000" w:rsidP="00000000" w:rsidRDefault="00000000" w:rsidRPr="00000000" w14:paraId="000000E5">
      <w:pPr>
        <w:rPr/>
      </w:pPr>
      <w:r w:rsidDel="00000000" w:rsidR="00000000" w:rsidRPr="00000000">
        <w:rPr>
          <w:rtl w:val="0"/>
        </w:rPr>
        <w:t xml:space="preserve">    Precio DECIMAL(10,2)</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CREATE TABLE Orden_Producto (</w:t>
      </w:r>
    </w:p>
    <w:p w:rsidR="00000000" w:rsidDel="00000000" w:rsidP="00000000" w:rsidRDefault="00000000" w:rsidRPr="00000000" w14:paraId="000000E9">
      <w:pPr>
        <w:rPr/>
      </w:pPr>
      <w:r w:rsidDel="00000000" w:rsidR="00000000" w:rsidRPr="00000000">
        <w:rPr>
          <w:rtl w:val="0"/>
        </w:rPr>
        <w:t xml:space="preserve">    Orden_ID INT,</w:t>
      </w:r>
    </w:p>
    <w:p w:rsidR="00000000" w:rsidDel="00000000" w:rsidP="00000000" w:rsidRDefault="00000000" w:rsidRPr="00000000" w14:paraId="000000EA">
      <w:pPr>
        <w:rPr/>
      </w:pPr>
      <w:r w:rsidDel="00000000" w:rsidR="00000000" w:rsidRPr="00000000">
        <w:rPr>
          <w:rtl w:val="0"/>
        </w:rPr>
        <w:t xml:space="preserve">    Producto_ID INT,</w:t>
      </w:r>
    </w:p>
    <w:p w:rsidR="00000000" w:rsidDel="00000000" w:rsidP="00000000" w:rsidRDefault="00000000" w:rsidRPr="00000000" w14:paraId="000000EB">
      <w:pPr>
        <w:rPr/>
      </w:pPr>
      <w:r w:rsidDel="00000000" w:rsidR="00000000" w:rsidRPr="00000000">
        <w:rPr>
          <w:rtl w:val="0"/>
        </w:rPr>
        <w:t xml:space="preserve">    Cantidad INT,</w:t>
      </w:r>
    </w:p>
    <w:p w:rsidR="00000000" w:rsidDel="00000000" w:rsidP="00000000" w:rsidRDefault="00000000" w:rsidRPr="00000000" w14:paraId="000000EC">
      <w:pPr>
        <w:rPr/>
      </w:pPr>
      <w:r w:rsidDel="00000000" w:rsidR="00000000" w:rsidRPr="00000000">
        <w:rPr>
          <w:rtl w:val="0"/>
        </w:rPr>
        <w:t xml:space="preserve">    PRIMARY KEY (Orden_ID, Producto_ID),</w:t>
      </w:r>
    </w:p>
    <w:p w:rsidR="00000000" w:rsidDel="00000000" w:rsidP="00000000" w:rsidRDefault="00000000" w:rsidRPr="00000000" w14:paraId="000000ED">
      <w:pPr>
        <w:rPr/>
      </w:pPr>
      <w:r w:rsidDel="00000000" w:rsidR="00000000" w:rsidRPr="00000000">
        <w:rPr>
          <w:rtl w:val="0"/>
        </w:rPr>
        <w:t xml:space="preserve">    FOREIGN KEY (Orden_ID) REFERENCES Orden(ID),</w:t>
      </w:r>
    </w:p>
    <w:p w:rsidR="00000000" w:rsidDel="00000000" w:rsidP="00000000" w:rsidRDefault="00000000" w:rsidRPr="00000000" w14:paraId="000000EE">
      <w:pPr>
        <w:rPr/>
      </w:pPr>
      <w:r w:rsidDel="00000000" w:rsidR="00000000" w:rsidRPr="00000000">
        <w:rPr>
          <w:rtl w:val="0"/>
        </w:rPr>
        <w:t xml:space="preserve">    FOREIGN KEY (Producto_ID) REFERENCES Producto(ID)</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sz w:val="28"/>
          <w:szCs w:val="28"/>
        </w:rPr>
      </w:pPr>
      <w:r w:rsidDel="00000000" w:rsidR="00000000" w:rsidRPr="00000000">
        <w:rPr>
          <w:sz w:val="28"/>
          <w:szCs w:val="28"/>
          <w:rtl w:val="0"/>
        </w:rPr>
        <w:t xml:space="preserve">Graphviz Generado</w:t>
      </w:r>
    </w:p>
    <w:p w:rsidR="00000000" w:rsidDel="00000000" w:rsidP="00000000" w:rsidRDefault="00000000" w:rsidRPr="00000000" w14:paraId="000000F1">
      <w:pPr>
        <w:rPr/>
      </w:pPr>
      <w:r w:rsidDel="00000000" w:rsidR="00000000" w:rsidRPr="00000000">
        <w:rPr>
          <w:sz w:val="24"/>
          <w:szCs w:val="24"/>
        </w:rPr>
        <w:drawing>
          <wp:inline distB="0" distT="0" distL="0" distR="0">
            <wp:extent cx="5612130" cy="746125"/>
            <wp:effectExtent b="0" l="0" r="0" t="0"/>
            <wp:docPr descr="Diagrama&#10;&#10;El contenido generado por IA puede ser incorrecto." id="2005523773" name="image1.png"/>
            <a:graphic>
              <a:graphicData uri="http://schemas.openxmlformats.org/drawingml/2006/picture">
                <pic:pic>
                  <pic:nvPicPr>
                    <pic:cNvPr descr="Diagrama&#10;&#10;El contenido generado por IA puede ser incorrecto." id="0" name="image1.png"/>
                    <pic:cNvPicPr preferRelativeResize="0"/>
                  </pic:nvPicPr>
                  <pic:blipFill>
                    <a:blip r:embed="rId9"/>
                    <a:srcRect b="0" l="0" r="0" t="0"/>
                    <a:stretch>
                      <a:fillRect/>
                    </a:stretch>
                  </pic:blipFill>
                  <pic:spPr>
                    <a:xfrm>
                      <a:off x="0" y="0"/>
                      <a:ext cx="5612130" cy="7461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spacing w:after="240" w:lineRule="auto"/>
        <w:rPr/>
      </w:pPr>
      <w:bookmarkStart w:colFirst="0" w:colLast="0" w:name="_heading=h.g86xlsdbpldt" w:id="9"/>
      <w:bookmarkEnd w:id="9"/>
      <w:r w:rsidDel="00000000" w:rsidR="00000000" w:rsidRPr="00000000">
        <w:rPr>
          <w:rtl w:val="0"/>
        </w:rPr>
        <w:t xml:space="preserve">4.2 Entregables</w:t>
      </w:r>
    </w:p>
    <w:p w:rsidR="00000000" w:rsidDel="00000000" w:rsidP="00000000" w:rsidRDefault="00000000" w:rsidRPr="00000000" w14:paraId="000000F3">
      <w:pPr>
        <w:spacing w:after="240" w:before="240" w:lineRule="auto"/>
        <w:rPr/>
      </w:pPr>
      <w:r w:rsidDel="00000000" w:rsidR="00000000" w:rsidRPr="00000000">
        <w:rPr>
          <w:b w:val="1"/>
          <w:rtl w:val="0"/>
        </w:rPr>
        <w:t xml:space="preserve">Ejemplo</w:t>
      </w:r>
      <w:r w:rsidDel="00000000" w:rsidR="00000000" w:rsidRPr="00000000">
        <w:rPr>
          <w:rtl w:val="0"/>
        </w:rPr>
        <w:t xml:space="preserve">:</w:t>
      </w:r>
    </w:p>
    <w:tbl>
      <w:tblPr>
        <w:tblStyle w:val="Table2"/>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spacing w:after="240" w:before="240" w:lineRule="auto"/>
              <w:rPr/>
            </w:pPr>
            <w:r w:rsidDel="00000000" w:rsidR="00000000" w:rsidRPr="00000000">
              <w:rPr>
                <w:b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7">
            <w:pPr>
              <w:spacing w:after="240" w:before="240" w:lineRule="auto"/>
              <w:rPr/>
            </w:pPr>
            <w:r w:rsidDel="00000000" w:rsidR="00000000" w:rsidRPr="00000000">
              <w:rPr>
                <w:rtl w:val="0"/>
              </w:rPr>
              <w:t xml:space="preserve">Documento que explica paso a paso cómo utilizar la herramienta LexER. Incluye cómo cargar archivos, interpretar los resultados léxicos, generar el código SQL, visualizar el diagrama ER, y exportar los resultados. Contiene capturas de pantalla, ejemplos prácticos y solución a errores comunes.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8">
            <w:pPr>
              <w:spacing w:after="240" w:before="240" w:lineRule="auto"/>
              <w:rPr/>
            </w:pPr>
            <w:r w:rsidDel="00000000" w:rsidR="00000000" w:rsidRPr="00000000">
              <w:rPr>
                <w:b w:val="1"/>
                <w:rtl w:val="0"/>
              </w:rPr>
              <w:t xml:space="preserve">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9">
            <w:pPr>
              <w:spacing w:after="240" w:before="240" w:lineRule="auto"/>
              <w:rPr/>
            </w:pPr>
            <w:r w:rsidDel="00000000" w:rsidR="00000000" w:rsidRPr="00000000">
              <w:rPr>
                <w:rtl w:val="0"/>
              </w:rPr>
              <w:t xml:space="preserve">Informe que documenta el proceso completo de desarrollo. Describe la arquitectura del sistema, el funcionamiento del analizador léxico, el diseño del AFD, los algoritmos utilizados para la detección de tokens y errores, la generación de código SQL, la integración con Graphviz y el diseño de la interfaz Swing. Incluye diagramas de clases, flujo de datos y decisiones de diseño.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240" w:before="240" w:lineRule="auto"/>
              <w:rPr/>
            </w:pPr>
            <w:r w:rsidDel="00000000" w:rsidR="00000000" w:rsidRPr="00000000">
              <w:rPr>
                <w:b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240" w:before="240"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bl>
    <w:p w:rsidR="00000000" w:rsidDel="00000000" w:rsidP="00000000" w:rsidRDefault="00000000" w:rsidRPr="00000000" w14:paraId="000000FC">
      <w:pPr>
        <w:pStyle w:val="Heading1"/>
        <w:keepNext w:val="0"/>
        <w:keepLines w:val="0"/>
        <w:rPr/>
      </w:pPr>
      <w:bookmarkStart w:colFirst="0" w:colLast="0" w:name="_heading=h.oxyxch81atu1" w:id="10"/>
      <w:bookmarkEnd w:id="10"/>
      <w:r w:rsidDel="00000000" w:rsidR="00000000" w:rsidRPr="00000000">
        <w:rPr>
          <w:rtl w:val="0"/>
        </w:rPr>
        <w:t xml:space="preserve">5. Metodología</w:t>
      </w:r>
    </w:p>
    <w:p w:rsidR="00000000" w:rsidDel="00000000" w:rsidP="00000000" w:rsidRDefault="00000000" w:rsidRPr="00000000" w14:paraId="000000FD">
      <w:pPr>
        <w:spacing w:after="240" w:before="240" w:lineRule="auto"/>
        <w:rPr/>
      </w:pPr>
      <w:r w:rsidDel="00000000" w:rsidR="00000000" w:rsidRPr="00000000">
        <w:rPr>
          <w:rtl w:val="0"/>
        </w:rPr>
        <w:t xml:space="preserve">Para el desarrollo del proyecto LexER, se propone una metodología en fases basada en el enfoque cascada, adaptado a proyectos individuales y académicos:</w:t>
      </w:r>
    </w:p>
    <w:p w:rsidR="00000000" w:rsidDel="00000000" w:rsidP="00000000" w:rsidRDefault="00000000" w:rsidRPr="00000000" w14:paraId="000000FE">
      <w:pPr>
        <w:numPr>
          <w:ilvl w:val="0"/>
          <w:numId w:val="4"/>
        </w:numPr>
        <w:spacing w:after="240" w:before="240" w:lineRule="auto"/>
        <w:ind w:left="720" w:hanging="360"/>
        <w:rPr/>
      </w:pPr>
      <w:r w:rsidDel="00000000" w:rsidR="00000000" w:rsidRPr="00000000">
        <w:rPr>
          <w:rtl w:val="0"/>
        </w:rPr>
        <w:t xml:space="preserve">Análisis del Lenguaje y Requisitos</w:t>
        <w:br w:type="textWrapping"/>
        <w:t xml:space="preserve">Estudio de la estructura sintáctica del lenguaje definido para describir modelos entidad-relación, identificando palabras clave, símbolos, reglas de agrupación y posibles errores léxicos.</w:t>
      </w:r>
    </w:p>
    <w:p w:rsidR="00000000" w:rsidDel="00000000" w:rsidP="00000000" w:rsidRDefault="00000000" w:rsidRPr="00000000" w14:paraId="000000FF">
      <w:pPr>
        <w:numPr>
          <w:ilvl w:val="0"/>
          <w:numId w:val="4"/>
        </w:numPr>
        <w:spacing w:after="240" w:before="240" w:lineRule="auto"/>
        <w:ind w:left="720" w:hanging="360"/>
        <w:rPr/>
      </w:pPr>
      <w:r w:rsidDel="00000000" w:rsidR="00000000" w:rsidRPr="00000000">
        <w:rPr>
          <w:rtl w:val="0"/>
        </w:rPr>
        <w:t xml:space="preserve">Diseño del AFD y Diagrama del Sistema</w:t>
        <w:br w:type="textWrapping"/>
        <w:t xml:space="preserve">Diseño del autómata finito determinista que servirá como base del analizador léxico. Se desarrollarán diagramas de flujo para representar el procesamiento de tokens y errores.</w:t>
      </w:r>
    </w:p>
    <w:p w:rsidR="00000000" w:rsidDel="00000000" w:rsidP="00000000" w:rsidRDefault="00000000" w:rsidRPr="00000000" w14:paraId="00000100">
      <w:pPr>
        <w:numPr>
          <w:ilvl w:val="0"/>
          <w:numId w:val="4"/>
        </w:numPr>
        <w:spacing w:after="240" w:before="240" w:lineRule="auto"/>
        <w:ind w:left="720" w:hanging="360"/>
        <w:rPr/>
      </w:pPr>
      <w:r w:rsidDel="00000000" w:rsidR="00000000" w:rsidRPr="00000000">
        <w:rPr>
          <w:rtl w:val="0"/>
        </w:rPr>
        <w:t xml:space="preserve">Implementación del Analizador Léxico</w:t>
        <w:br w:type="textWrapping"/>
        <w:t xml:space="preserve">Programación manual del escáner léxico en Java, caracterizado por el uso explícito de estados. Se desarrollará también la interfaz gráfica utilizando Java Swing y se integrará con Graphviz.</w:t>
      </w:r>
    </w:p>
    <w:p w:rsidR="00000000" w:rsidDel="00000000" w:rsidP="00000000" w:rsidRDefault="00000000" w:rsidRPr="00000000" w14:paraId="00000101">
      <w:pPr>
        <w:numPr>
          <w:ilvl w:val="0"/>
          <w:numId w:val="4"/>
        </w:numPr>
        <w:spacing w:after="240" w:before="240" w:lineRule="auto"/>
        <w:ind w:left="720" w:hanging="360"/>
        <w:rPr/>
      </w:pPr>
      <w:r w:rsidDel="00000000" w:rsidR="00000000" w:rsidRPr="00000000">
        <w:rPr>
          <w:rtl w:val="0"/>
        </w:rPr>
        <w:t xml:space="preserve">Generación de Salidas</w:t>
        <w:br w:type="textWrapping"/>
        <w:t xml:space="preserve">Desarrollo de módulos para exportar automáticamente el archivo .sql y el diagrama ER. Integración de estas salidas en la interfaz gráfica para que el usuario pueda visualizarlas y exportarlas.</w:t>
      </w:r>
    </w:p>
    <w:p w:rsidR="00000000" w:rsidDel="00000000" w:rsidP="00000000" w:rsidRDefault="00000000" w:rsidRPr="00000000" w14:paraId="00000102">
      <w:pPr>
        <w:numPr>
          <w:ilvl w:val="0"/>
          <w:numId w:val="4"/>
        </w:numPr>
        <w:spacing w:after="240" w:before="240" w:lineRule="auto"/>
        <w:ind w:left="720" w:hanging="360"/>
        <w:rPr/>
      </w:pPr>
      <w:r w:rsidDel="00000000" w:rsidR="00000000" w:rsidRPr="00000000">
        <w:rPr>
          <w:rtl w:val="0"/>
        </w:rPr>
        <w:t xml:space="preserve">Pruebas, Corrección y Documentación</w:t>
        <w:br w:type="textWrapping"/>
        <w:t xml:space="preserve">Ejecución de casos de prueba válidos e inválidos. Registro de errores léxicos y verificación de resultados. Redacción del manual técnico y del manual de usuario.</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pStyle w:val="Heading1"/>
        <w:keepNext w:val="0"/>
        <w:keepLines w:val="0"/>
        <w:rPr/>
      </w:pPr>
      <w:bookmarkStart w:colFirst="0" w:colLast="0" w:name="_heading=h.tqyxbrbehg6k" w:id="11"/>
      <w:bookmarkEnd w:id="11"/>
      <w:r w:rsidDel="00000000" w:rsidR="00000000" w:rsidRPr="00000000">
        <w:rPr>
          <w:rtl w:val="0"/>
        </w:rPr>
        <w:t xml:space="preserve">6. Desarrollo de Habilidades Blandas</w:t>
      </w:r>
    </w:p>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6.1 Proyectos Individuales</w:t>
      </w:r>
    </w:p>
    <w:p w:rsidR="00000000" w:rsidDel="00000000" w:rsidP="00000000" w:rsidRDefault="00000000" w:rsidRPr="00000000" w14:paraId="00000106">
      <w:pPr>
        <w:spacing w:after="240" w:before="240" w:lineRule="auto"/>
        <w:rPr/>
      </w:pPr>
      <w:r w:rsidDel="00000000" w:rsidR="00000000" w:rsidRPr="00000000">
        <w:rPr>
          <w:rtl w:val="0"/>
        </w:rPr>
        <w:t xml:space="preserve">El trabajo individual en LexER promueve la </w:t>
      </w:r>
      <w:r w:rsidDel="00000000" w:rsidR="00000000" w:rsidRPr="00000000">
        <w:rPr>
          <w:b w:val="1"/>
          <w:rtl w:val="0"/>
        </w:rPr>
        <w:t xml:space="preserve">autonomía y la toma de decisiones técnicas</w:t>
      </w:r>
      <w:r w:rsidDel="00000000" w:rsidR="00000000" w:rsidRPr="00000000">
        <w:rPr>
          <w:rtl w:val="0"/>
        </w:rPr>
        <w:t xml:space="preserve">, exigiendo al estudiante asumir la totalidad del ciclo de vida del proyecto.</w:t>
      </w:r>
    </w:p>
    <w:p w:rsidR="00000000" w:rsidDel="00000000" w:rsidP="00000000" w:rsidRDefault="00000000" w:rsidRPr="00000000" w14:paraId="00000107">
      <w:pPr>
        <w:spacing w:after="240" w:before="240" w:lineRule="auto"/>
        <w:ind w:firstLine="720"/>
        <w:rPr>
          <w:b w:val="1"/>
        </w:rPr>
      </w:pPr>
      <w:r w:rsidDel="00000000" w:rsidR="00000000" w:rsidRPr="00000000">
        <w:rPr>
          <w:b w:val="1"/>
          <w:rtl w:val="0"/>
        </w:rPr>
        <w:t xml:space="preserve">6.2.1 Autogestión del Tiempo</w:t>
      </w:r>
    </w:p>
    <w:p w:rsidR="00000000" w:rsidDel="00000000" w:rsidP="00000000" w:rsidRDefault="00000000" w:rsidRPr="00000000" w14:paraId="00000108">
      <w:pPr>
        <w:spacing w:after="240" w:before="240" w:lineRule="auto"/>
        <w:rPr/>
      </w:pPr>
      <w:r w:rsidDel="00000000" w:rsidR="00000000" w:rsidRPr="00000000">
        <w:rPr>
          <w:rtl w:val="0"/>
        </w:rPr>
        <w:t xml:space="preserve">El estudiante planifica y organiza su cronograma personal para cumplir con las fases del desarrollo, entrega y calificación, lo que fortalece su capacidad de organización y responsabilidad.</w:t>
      </w:r>
    </w:p>
    <w:p w:rsidR="00000000" w:rsidDel="00000000" w:rsidP="00000000" w:rsidRDefault="00000000" w:rsidRPr="00000000" w14:paraId="00000109">
      <w:pPr>
        <w:spacing w:after="240" w:before="240" w:lineRule="auto"/>
        <w:ind w:firstLine="720"/>
        <w:rPr>
          <w:b w:val="1"/>
        </w:rPr>
      </w:pPr>
      <w:r w:rsidDel="00000000" w:rsidR="00000000" w:rsidRPr="00000000">
        <w:rPr>
          <w:b w:val="1"/>
          <w:rtl w:val="0"/>
        </w:rPr>
        <w:t xml:space="preserve">6.2.2 Responsabilidad y Compromiso</w:t>
      </w:r>
    </w:p>
    <w:p w:rsidR="00000000" w:rsidDel="00000000" w:rsidP="00000000" w:rsidRDefault="00000000" w:rsidRPr="00000000" w14:paraId="0000010A">
      <w:pPr>
        <w:spacing w:after="240" w:before="240" w:lineRule="auto"/>
        <w:rPr/>
      </w:pPr>
      <w:r w:rsidDel="00000000" w:rsidR="00000000" w:rsidRPr="00000000">
        <w:rPr>
          <w:rtl w:val="0"/>
        </w:rPr>
        <w:t xml:space="preserve">Al ser el único responsable de su producto, el estudiante asume compromisos técnicos y éticos. Esto lo obliga a cumplir estándares de calidad, puntualidad y claridad.</w:t>
      </w:r>
    </w:p>
    <w:p w:rsidR="00000000" w:rsidDel="00000000" w:rsidP="00000000" w:rsidRDefault="00000000" w:rsidRPr="00000000" w14:paraId="0000010B">
      <w:pPr>
        <w:spacing w:after="240" w:before="240" w:lineRule="auto"/>
        <w:ind w:firstLine="720"/>
        <w:rPr>
          <w:b w:val="1"/>
        </w:rPr>
      </w:pPr>
      <w:r w:rsidDel="00000000" w:rsidR="00000000" w:rsidRPr="00000000">
        <w:rPr>
          <w:b w:val="1"/>
          <w:rtl w:val="0"/>
        </w:rPr>
        <w:t xml:space="preserve">6.2.3 Resolución de Problemas</w:t>
      </w:r>
    </w:p>
    <w:p w:rsidR="00000000" w:rsidDel="00000000" w:rsidP="00000000" w:rsidRDefault="00000000" w:rsidRPr="00000000" w14:paraId="0000010C">
      <w:pPr>
        <w:spacing w:after="240" w:before="240" w:lineRule="auto"/>
        <w:rPr/>
      </w:pPr>
      <w:r w:rsidDel="00000000" w:rsidR="00000000" w:rsidRPr="00000000">
        <w:rPr>
          <w:rtl w:val="0"/>
        </w:rPr>
        <w:t xml:space="preserve">La implementación manual del analizador léxico, sin herramientas externas, fomenta la búsqueda de soluciones lógicas, estructuradas y autónomas ante desafíos de diseño, sintaxis o integración.</w:t>
      </w:r>
    </w:p>
    <w:p w:rsidR="00000000" w:rsidDel="00000000" w:rsidP="00000000" w:rsidRDefault="00000000" w:rsidRPr="00000000" w14:paraId="0000010D">
      <w:pPr>
        <w:spacing w:after="240" w:before="240" w:lineRule="auto"/>
        <w:ind w:firstLine="720"/>
        <w:rPr>
          <w:b w:val="1"/>
        </w:rPr>
      </w:pPr>
      <w:r w:rsidDel="00000000" w:rsidR="00000000" w:rsidRPr="00000000">
        <w:rPr>
          <w:b w:val="1"/>
          <w:rtl w:val="0"/>
        </w:rPr>
        <w:t xml:space="preserve">6.2.4 Reflexión Personal</w:t>
      </w:r>
    </w:p>
    <w:p w:rsidR="00000000" w:rsidDel="00000000" w:rsidP="00000000" w:rsidRDefault="00000000" w:rsidRPr="00000000" w14:paraId="0000010E">
      <w:pPr>
        <w:spacing w:after="240" w:before="240" w:lineRule="auto"/>
        <w:rPr/>
      </w:pPr>
      <w:r w:rsidDel="00000000" w:rsidR="00000000" w:rsidRPr="00000000">
        <w:rPr>
          <w:rtl w:val="0"/>
        </w:rPr>
        <w:t xml:space="preserve">Al finalizar el proyecto, el estudiante evalúa su desempeño, identifica fortalezas y áreas de mejora. Este proceso de reflexión fortalece su capacidad de autoaprendizaje continuo.</w:t>
      </w:r>
    </w:p>
    <w:p w:rsidR="00000000" w:rsidDel="00000000" w:rsidP="00000000" w:rsidRDefault="00000000" w:rsidRPr="00000000" w14:paraId="0000010F">
      <w:pPr>
        <w:pStyle w:val="Heading1"/>
        <w:keepNext w:val="0"/>
        <w:keepLines w:val="0"/>
        <w:rPr/>
      </w:pPr>
      <w:bookmarkStart w:colFirst="0" w:colLast="0" w:name="_heading=h.faskuuv33zjz" w:id="12"/>
      <w:bookmarkEnd w:id="12"/>
      <w:r w:rsidDel="00000000" w:rsidR="00000000" w:rsidRPr="00000000">
        <w:rPr>
          <w:rtl w:val="0"/>
        </w:rPr>
        <w:t xml:space="preserve">7. Cronograma</w:t>
      </w:r>
    </w:p>
    <w:p w:rsidR="00000000" w:rsidDel="00000000" w:rsidP="00000000" w:rsidRDefault="00000000" w:rsidRPr="00000000" w14:paraId="00000110">
      <w:pPr>
        <w:spacing w:after="240" w:before="240" w:lineRule="auto"/>
        <w:rPr/>
      </w:pPr>
      <w:r w:rsidDel="00000000" w:rsidR="00000000" w:rsidRPr="00000000">
        <w:rPr>
          <w:rtl w:val="0"/>
        </w:rPr>
        <w:t xml:space="preserve">El siguiente cronograma define las etapas principales del proyecto </w:t>
      </w:r>
      <w:r w:rsidDel="00000000" w:rsidR="00000000" w:rsidRPr="00000000">
        <w:rPr>
          <w:b w:val="1"/>
          <w:rtl w:val="0"/>
        </w:rPr>
        <w:t xml:space="preserve">LexER</w:t>
      </w:r>
      <w:r w:rsidDel="00000000" w:rsidR="00000000" w:rsidRPr="00000000">
        <w:rPr>
          <w:rtl w:val="0"/>
        </w:rPr>
        <w:t xml:space="preserve">, junto con los plazos asignados para su desarrollo. Cada fase incluye fechas de inicio y finalización estimadas, permitiendo que el estudiante planifique, ejecute y entregue su proyecto de forma organizada.</w:t>
      </w:r>
    </w:p>
    <w:tbl>
      <w:tblPr>
        <w:tblStyle w:val="Table3"/>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pPr>
            <w:r w:rsidDel="00000000" w:rsidR="00000000" w:rsidRPr="00000000">
              <w:rPr>
                <w:rtl w:val="0"/>
              </w:rPr>
            </w:r>
          </w:p>
        </w:tc>
      </w:tr>
    </w:tbl>
    <w:p w:rsidR="00000000" w:rsidDel="00000000" w:rsidP="00000000" w:rsidRDefault="00000000" w:rsidRPr="00000000" w14:paraId="0000011D">
      <w:pPr>
        <w:spacing w:after="240" w:before="240" w:lineRule="auto"/>
        <w:rPr/>
      </w:pPr>
      <w:r w:rsidDel="00000000" w:rsidR="00000000" w:rsidRPr="00000000">
        <w:rPr>
          <w:rtl w:val="0"/>
        </w:rPr>
        <w:t xml:space="preserve">Este </w:t>
      </w:r>
      <w:r w:rsidDel="00000000" w:rsidR="00000000" w:rsidRPr="00000000">
        <w:rPr>
          <w:b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11E">
      <w:pPr>
        <w:spacing w:after="240" w:before="240"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color w:val="ff0000"/>
        </w:rPr>
      </w:pPr>
      <w:r w:rsidDel="00000000" w:rsidR="00000000" w:rsidRPr="00000000">
        <w:rPr>
          <w:rtl w:val="0"/>
        </w:rPr>
      </w:r>
    </w:p>
    <w:p w:rsidR="00000000" w:rsidDel="00000000" w:rsidP="00000000" w:rsidRDefault="00000000" w:rsidRPr="00000000" w14:paraId="00000122">
      <w:pPr>
        <w:spacing w:after="240" w:before="240" w:lineRule="auto"/>
        <w:rPr>
          <w:color w:val="ff0000"/>
        </w:rPr>
      </w:pPr>
      <w:r w:rsidDel="00000000" w:rsidR="00000000" w:rsidRPr="00000000">
        <w:rPr>
          <w:rtl w:val="0"/>
        </w:rPr>
      </w:r>
    </w:p>
    <w:p w:rsidR="00000000" w:rsidDel="00000000" w:rsidP="00000000" w:rsidRDefault="00000000" w:rsidRPr="00000000" w14:paraId="00000123">
      <w:pPr>
        <w:spacing w:after="240" w:before="240" w:lineRule="auto"/>
        <w:rPr>
          <w:color w:val="ff0000"/>
        </w:rPr>
      </w:pPr>
      <w:r w:rsidDel="00000000" w:rsidR="00000000" w:rsidRPr="00000000">
        <w:rPr>
          <w:rtl w:val="0"/>
        </w:rPr>
      </w:r>
    </w:p>
    <w:p w:rsidR="00000000" w:rsidDel="00000000" w:rsidP="00000000" w:rsidRDefault="00000000" w:rsidRPr="00000000" w14:paraId="00000124">
      <w:pPr>
        <w:spacing w:after="240" w:before="240" w:lineRule="auto"/>
        <w:rPr>
          <w:color w:val="ff0000"/>
        </w:rPr>
      </w:pPr>
      <w:r w:rsidDel="00000000" w:rsidR="00000000" w:rsidRPr="00000000">
        <w:rPr>
          <w:rtl w:val="0"/>
        </w:rPr>
      </w:r>
    </w:p>
    <w:p w:rsidR="00000000" w:rsidDel="00000000" w:rsidP="00000000" w:rsidRDefault="00000000" w:rsidRPr="00000000" w14:paraId="00000125">
      <w:pPr>
        <w:spacing w:after="240" w:before="240" w:lineRule="auto"/>
        <w:rPr>
          <w:color w:val="ff0000"/>
        </w:rPr>
      </w:pPr>
      <w:r w:rsidDel="00000000" w:rsidR="00000000" w:rsidRPr="00000000">
        <w:rPr>
          <w:rtl w:val="0"/>
        </w:rPr>
      </w:r>
    </w:p>
    <w:p w:rsidR="00000000" w:rsidDel="00000000" w:rsidP="00000000" w:rsidRDefault="00000000" w:rsidRPr="00000000" w14:paraId="00000126">
      <w:pPr>
        <w:spacing w:after="240" w:before="240" w:lineRule="auto"/>
        <w:rPr>
          <w:color w:val="ff0000"/>
        </w:rPr>
      </w:pPr>
      <w:r w:rsidDel="00000000" w:rsidR="00000000" w:rsidRPr="00000000">
        <w:rPr>
          <w:rtl w:val="0"/>
        </w:rPr>
      </w:r>
    </w:p>
    <w:p w:rsidR="00000000" w:rsidDel="00000000" w:rsidP="00000000" w:rsidRDefault="00000000" w:rsidRPr="00000000" w14:paraId="00000127">
      <w:pPr>
        <w:pStyle w:val="Heading1"/>
        <w:keepNext w:val="0"/>
        <w:keepLines w:val="0"/>
        <w:rPr/>
      </w:pPr>
      <w:bookmarkStart w:colFirst="0" w:colLast="0" w:name="_heading=h.vw7h8yp68jj5" w:id="13"/>
      <w:bookmarkEnd w:id="13"/>
      <w:r w:rsidDel="00000000" w:rsidR="00000000" w:rsidRPr="00000000">
        <w:rPr>
          <w:rtl w:val="0"/>
        </w:rPr>
        <w:t xml:space="preserve">8. Rúbrica de Calificación</w:t>
      </w:r>
    </w:p>
    <w:p w:rsidR="00000000" w:rsidDel="00000000" w:rsidP="00000000" w:rsidRDefault="00000000" w:rsidRPr="00000000" w14:paraId="00000128">
      <w:pPr>
        <w:pStyle w:val="Heading2"/>
        <w:keepNext w:val="0"/>
        <w:keepLines w:val="0"/>
        <w:rPr/>
      </w:pPr>
      <w:bookmarkStart w:colFirst="0" w:colLast="0" w:name="_heading=h.lyajdk8t2nne" w:id="14"/>
      <w:bookmarkEnd w:id="14"/>
      <w:r w:rsidDel="00000000" w:rsidR="00000000" w:rsidRPr="00000000">
        <w:rPr>
          <w:rtl w:val="0"/>
        </w:rPr>
        <w:t xml:space="preserve">8.1 Requisitos para optar a la calificación</w:t>
      </w:r>
    </w:p>
    <w:p w:rsidR="00000000" w:rsidDel="00000000" w:rsidP="00000000" w:rsidRDefault="00000000" w:rsidRPr="00000000" w14:paraId="00000129">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tbl>
      <w:tblPr>
        <w:tblStyle w:val="Table4"/>
        <w:tblW w:w="901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8"/>
        <w:gridCol w:w="5273"/>
        <w:gridCol w:w="1208"/>
        <w:tblGridChange w:id="0">
          <w:tblGrid>
            <w:gridCol w:w="2538"/>
            <w:gridCol w:w="5273"/>
            <w:gridCol w:w="1208"/>
          </w:tblGrid>
        </w:tblGridChange>
      </w:tblGrid>
      <w:tr>
        <w:trPr>
          <w:cantSplit w:val="0"/>
          <w:tblHeader w:val="0"/>
        </w:trPr>
        <w:tc>
          <w:tcPr/>
          <w:p w:rsidR="00000000" w:rsidDel="00000000" w:rsidP="00000000" w:rsidRDefault="00000000" w:rsidRPr="00000000" w14:paraId="0000012A">
            <w:pPr>
              <w:spacing w:after="240" w:before="240" w:line="276" w:lineRule="auto"/>
              <w:rPr>
                <w:b w:val="1"/>
              </w:rPr>
            </w:pPr>
            <w:r w:rsidDel="00000000" w:rsidR="00000000" w:rsidRPr="00000000">
              <w:rPr>
                <w:b w:val="1"/>
                <w:rtl w:val="0"/>
              </w:rPr>
              <w:t xml:space="preserve">Tema</w:t>
            </w:r>
          </w:p>
        </w:tc>
        <w:tc>
          <w:tcPr/>
          <w:p w:rsidR="00000000" w:rsidDel="00000000" w:rsidP="00000000" w:rsidRDefault="00000000" w:rsidRPr="00000000" w14:paraId="0000012B">
            <w:pPr>
              <w:spacing w:after="240" w:before="240" w:line="276" w:lineRule="auto"/>
              <w:rPr>
                <w:b w:val="1"/>
              </w:rPr>
            </w:pPr>
            <w:r w:rsidDel="00000000" w:rsidR="00000000" w:rsidRPr="00000000">
              <w:rPr>
                <w:b w:val="1"/>
                <w:rtl w:val="0"/>
              </w:rPr>
              <w:t xml:space="preserve">Descripción</w:t>
            </w:r>
          </w:p>
        </w:tc>
        <w:tc>
          <w:tcPr/>
          <w:p w:rsidR="00000000" w:rsidDel="00000000" w:rsidP="00000000" w:rsidRDefault="00000000" w:rsidRPr="00000000" w14:paraId="0000012C">
            <w:pPr>
              <w:spacing w:after="240" w:before="240" w:line="276" w:lineRule="auto"/>
              <w:rPr>
                <w:b w:val="1"/>
              </w:rPr>
            </w:pPr>
            <w:r w:rsidDel="00000000" w:rsidR="00000000" w:rsidRPr="00000000">
              <w:rPr>
                <w:b w:val="1"/>
                <w:rtl w:val="0"/>
              </w:rPr>
              <w:t xml:space="preserve">Cumple (Sí/No)</w:t>
            </w:r>
          </w:p>
        </w:tc>
      </w:tr>
      <w:tr>
        <w:trPr>
          <w:cantSplit w:val="0"/>
          <w:tblHeader w:val="0"/>
        </w:trPr>
        <w:tc>
          <w:tcPr/>
          <w:p w:rsidR="00000000" w:rsidDel="00000000" w:rsidP="00000000" w:rsidRDefault="00000000" w:rsidRPr="00000000" w14:paraId="0000012D">
            <w:pPr>
              <w:spacing w:after="240" w:before="240" w:line="276" w:lineRule="auto"/>
              <w:rPr/>
            </w:pPr>
            <w:r w:rsidDel="00000000" w:rsidR="00000000" w:rsidRPr="00000000">
              <w:rPr>
                <w:b w:val="1"/>
                <w:rtl w:val="0"/>
              </w:rPr>
              <w:t xml:space="preserve">Cumplimiento de la tecnología establecida</w:t>
            </w:r>
            <w:r w:rsidDel="00000000" w:rsidR="00000000" w:rsidRPr="00000000">
              <w:rPr>
                <w:rtl w:val="0"/>
              </w:rPr>
            </w:r>
          </w:p>
        </w:tc>
        <w:tc>
          <w:tcPr/>
          <w:p w:rsidR="00000000" w:rsidDel="00000000" w:rsidP="00000000" w:rsidRDefault="00000000" w:rsidRPr="00000000" w14:paraId="0000012E">
            <w:pPr>
              <w:spacing w:after="240" w:before="240" w:line="276" w:lineRule="auto"/>
              <w:rPr/>
            </w:pPr>
            <w:r w:rsidDel="00000000" w:rsidR="00000000" w:rsidRPr="00000000">
              <w:rPr>
                <w:rtl w:val="0"/>
              </w:rPr>
              <w:t xml:space="preserve">El desarrollo debe haberse realizado en el lenguaje de programación </w:t>
            </w:r>
            <w:r w:rsidDel="00000000" w:rsidR="00000000" w:rsidRPr="00000000">
              <w:rPr>
                <w:b w:val="1"/>
                <w:rtl w:val="0"/>
              </w:rPr>
              <w:t xml:space="preserve">Java</w:t>
            </w:r>
            <w:r w:rsidDel="00000000" w:rsidR="00000000" w:rsidRPr="00000000">
              <w:rPr>
                <w:rtl w:val="0"/>
              </w:rPr>
              <w:t xml:space="preserve">, sin uso de herramientas automáticas para el análisis léxico.</w:t>
            </w:r>
          </w:p>
        </w:tc>
        <w:tc>
          <w:tcPr/>
          <w:p w:rsidR="00000000" w:rsidDel="00000000" w:rsidP="00000000" w:rsidRDefault="00000000" w:rsidRPr="00000000" w14:paraId="0000012F">
            <w:pPr>
              <w:spacing w:after="240" w:before="24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30">
            <w:pPr>
              <w:spacing w:after="240" w:before="240" w:line="276" w:lineRule="auto"/>
              <w:rPr/>
            </w:pPr>
            <w:r w:rsidDel="00000000" w:rsidR="00000000" w:rsidRPr="00000000">
              <w:rPr>
                <w:b w:val="1"/>
                <w:rtl w:val="0"/>
              </w:rPr>
              <w:t xml:space="preserve">Uso de herramientas requeridas</w:t>
            </w:r>
            <w:r w:rsidDel="00000000" w:rsidR="00000000" w:rsidRPr="00000000">
              <w:rPr>
                <w:rtl w:val="0"/>
              </w:rPr>
            </w:r>
          </w:p>
        </w:tc>
        <w:tc>
          <w:tcPr/>
          <w:p w:rsidR="00000000" w:rsidDel="00000000" w:rsidP="00000000" w:rsidRDefault="00000000" w:rsidRPr="00000000" w14:paraId="00000131">
            <w:pPr>
              <w:spacing w:after="240" w:before="240" w:line="276" w:lineRule="auto"/>
              <w:rPr/>
            </w:pPr>
            <w:r w:rsidDel="00000000" w:rsidR="00000000" w:rsidRPr="00000000">
              <w:rPr>
                <w:rtl w:val="0"/>
              </w:rPr>
              <w:t xml:space="preserve">Se utilizó </w:t>
            </w:r>
            <w:r w:rsidDel="00000000" w:rsidR="00000000" w:rsidRPr="00000000">
              <w:rPr>
                <w:b w:val="1"/>
                <w:rtl w:val="0"/>
              </w:rPr>
              <w:t xml:space="preserve">Java Swing</w:t>
            </w:r>
            <w:r w:rsidDel="00000000" w:rsidR="00000000" w:rsidRPr="00000000">
              <w:rPr>
                <w:rtl w:val="0"/>
              </w:rPr>
              <w:t xml:space="preserve"> para la interfaz gráfica y </w:t>
            </w:r>
            <w:r w:rsidDel="00000000" w:rsidR="00000000" w:rsidRPr="00000000">
              <w:rPr>
                <w:b w:val="1"/>
                <w:rtl w:val="0"/>
              </w:rPr>
              <w:t xml:space="preserve">Graphviz</w:t>
            </w:r>
            <w:r w:rsidDel="00000000" w:rsidR="00000000" w:rsidRPr="00000000">
              <w:rPr>
                <w:rtl w:val="0"/>
              </w:rPr>
              <w:t xml:space="preserve"> para la generación del diagrama ER. No se emplearon frameworks externos como JavaFX, JFlex, ANTLR, etc.</w:t>
            </w:r>
          </w:p>
        </w:tc>
        <w:tc>
          <w:tcPr/>
          <w:p w:rsidR="00000000" w:rsidDel="00000000" w:rsidP="00000000" w:rsidRDefault="00000000" w:rsidRPr="00000000" w14:paraId="00000132">
            <w:pPr>
              <w:spacing w:after="240" w:before="24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33">
            <w:pPr>
              <w:spacing w:after="240" w:before="240" w:line="276" w:lineRule="auto"/>
              <w:rPr/>
            </w:pPr>
            <w:r w:rsidDel="00000000" w:rsidR="00000000" w:rsidRPr="00000000">
              <w:rPr>
                <w:b w:val="1"/>
                <w:rtl w:val="0"/>
              </w:rPr>
              <w:t xml:space="preserve">Gestión y entregas del proyecto</w:t>
            </w:r>
            <w:r w:rsidDel="00000000" w:rsidR="00000000" w:rsidRPr="00000000">
              <w:rPr>
                <w:rtl w:val="0"/>
              </w:rPr>
            </w:r>
          </w:p>
        </w:tc>
        <w:tc>
          <w:tcPr/>
          <w:p w:rsidR="00000000" w:rsidDel="00000000" w:rsidP="00000000" w:rsidRDefault="00000000" w:rsidRPr="00000000" w14:paraId="00000134">
            <w:pPr>
              <w:spacing w:after="240" w:before="240" w:line="276" w:lineRule="auto"/>
              <w:rPr/>
            </w:pPr>
            <w:r w:rsidDel="00000000" w:rsidR="00000000" w:rsidRPr="00000000">
              <w:rPr>
                <w:rtl w:val="0"/>
              </w:rPr>
              <w:t xml:space="preserve">Todas las fases deben estar presentes en el repositorio de GitHub (incluyendo commits, versiones y entregables en carpeta Proyecto 1).</w:t>
            </w:r>
          </w:p>
        </w:tc>
        <w:tc>
          <w:tcPr/>
          <w:p w:rsidR="00000000" w:rsidDel="00000000" w:rsidP="00000000" w:rsidRDefault="00000000" w:rsidRPr="00000000" w14:paraId="00000135">
            <w:pPr>
              <w:spacing w:after="240" w:before="24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36">
            <w:pPr>
              <w:spacing w:after="240" w:before="240" w:line="276" w:lineRule="auto"/>
              <w:rPr/>
            </w:pPr>
            <w:r w:rsidDel="00000000" w:rsidR="00000000" w:rsidRPr="00000000">
              <w:rPr>
                <w:b w:val="1"/>
                <w:rtl w:val="0"/>
              </w:rPr>
              <w:t xml:space="preserve">Documentación obligatoria</w:t>
            </w:r>
            <w:r w:rsidDel="00000000" w:rsidR="00000000" w:rsidRPr="00000000">
              <w:rPr>
                <w:rtl w:val="0"/>
              </w:rPr>
            </w:r>
          </w:p>
        </w:tc>
        <w:tc>
          <w:tcPr/>
          <w:p w:rsidR="00000000" w:rsidDel="00000000" w:rsidP="00000000" w:rsidRDefault="00000000" w:rsidRPr="00000000" w14:paraId="00000137">
            <w:pPr>
              <w:spacing w:after="240" w:before="240" w:line="276" w:lineRule="auto"/>
              <w:rPr/>
            </w:pPr>
            <w:r w:rsidDel="00000000" w:rsidR="00000000" w:rsidRPr="00000000">
              <w:rPr>
                <w:rtl w:val="0"/>
              </w:rPr>
              <w:t xml:space="preserve">Se entrega manual de usuario y manual técnico, junto con diagramas de arquitectura del sistema.</w:t>
            </w:r>
          </w:p>
        </w:tc>
        <w:tc>
          <w:tcPr/>
          <w:p w:rsidR="00000000" w:rsidDel="00000000" w:rsidP="00000000" w:rsidRDefault="00000000" w:rsidRPr="00000000" w14:paraId="00000138">
            <w:pPr>
              <w:spacing w:after="240" w:before="24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39">
            <w:pPr>
              <w:spacing w:after="240" w:before="240" w:line="276" w:lineRule="auto"/>
              <w:rPr/>
            </w:pPr>
            <w:r w:rsidDel="00000000" w:rsidR="00000000" w:rsidRPr="00000000">
              <w:rPr>
                <w:b w:val="1"/>
                <w:rtl w:val="0"/>
              </w:rPr>
              <w:t xml:space="preserve">Pruebas y funcionalidad mínima</w:t>
            </w:r>
            <w:r w:rsidDel="00000000" w:rsidR="00000000" w:rsidRPr="00000000">
              <w:rPr>
                <w:rtl w:val="0"/>
              </w:rPr>
            </w:r>
          </w:p>
        </w:tc>
        <w:tc>
          <w:tcPr/>
          <w:p w:rsidR="00000000" w:rsidDel="00000000" w:rsidP="00000000" w:rsidRDefault="00000000" w:rsidRPr="00000000" w14:paraId="0000013A">
            <w:pPr>
              <w:spacing w:after="240" w:before="240" w:line="276" w:lineRule="auto"/>
              <w:rPr/>
            </w:pPr>
            <w:r w:rsidDel="00000000" w:rsidR="00000000" w:rsidRPr="00000000">
              <w:rPr>
                <w:rtl w:val="0"/>
              </w:rPr>
              <w:t xml:space="preserve">El sistema debe funcionar correctamente: cargar archivo, extraer tokens, generar SQL y diagrama ER. Se deben presentar evidencias de pruebas.</w:t>
            </w:r>
          </w:p>
        </w:tc>
        <w:tc>
          <w:tcPr/>
          <w:p w:rsidR="00000000" w:rsidDel="00000000" w:rsidP="00000000" w:rsidRDefault="00000000" w:rsidRPr="00000000" w14:paraId="0000013B">
            <w:pPr>
              <w:spacing w:after="240" w:before="24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3C">
            <w:pPr>
              <w:spacing w:after="240" w:before="240" w:line="276" w:lineRule="auto"/>
              <w:rPr/>
            </w:pPr>
            <w:r w:rsidDel="00000000" w:rsidR="00000000" w:rsidRPr="00000000">
              <w:rPr>
                <w:b w:val="1"/>
                <w:rtl w:val="0"/>
              </w:rPr>
              <w:t xml:space="preserve">Otros</w:t>
            </w:r>
            <w:r w:rsidDel="00000000" w:rsidR="00000000" w:rsidRPr="00000000">
              <w:rPr>
                <w:rtl w:val="0"/>
              </w:rPr>
            </w:r>
          </w:p>
        </w:tc>
        <w:tc>
          <w:tcPr/>
          <w:p w:rsidR="00000000" w:rsidDel="00000000" w:rsidP="00000000" w:rsidRDefault="00000000" w:rsidRPr="00000000" w14:paraId="0000013D">
            <w:pPr>
              <w:spacing w:after="240" w:before="240" w:line="276" w:lineRule="auto"/>
              <w:rPr/>
            </w:pPr>
            <w:r w:rsidDel="00000000" w:rsidR="00000000" w:rsidRPr="00000000">
              <w:rPr>
                <w:rtl w:val="0"/>
              </w:rPr>
              <w:t xml:space="preserve">El código debe estar comentado, con estructura modular, y no debe haberse compartido entre estudiantes (originalidad garantizada).</w:t>
            </w:r>
          </w:p>
        </w:tc>
        <w:tc>
          <w:tcPr/>
          <w:p w:rsidR="00000000" w:rsidDel="00000000" w:rsidP="00000000" w:rsidRDefault="00000000" w:rsidRPr="00000000" w14:paraId="0000013E">
            <w:pPr>
              <w:spacing w:after="240" w:before="240" w:line="276" w:lineRule="auto"/>
              <w:rPr/>
            </w:pPr>
            <w:r w:rsidDel="00000000" w:rsidR="00000000" w:rsidRPr="00000000">
              <w:rPr>
                <w:rtl w:val="0"/>
              </w:rPr>
            </w:r>
          </w:p>
        </w:tc>
      </w:tr>
    </w:tbl>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keepNext w:val="0"/>
        <w:keepLines w:val="0"/>
        <w:rPr/>
      </w:pPr>
      <w:bookmarkStart w:colFirst="0" w:colLast="0" w:name="_heading=h.u5dqkl1gyr4o" w:id="15"/>
      <w:bookmarkEnd w:id="15"/>
      <w:r w:rsidDel="00000000" w:rsidR="00000000" w:rsidRPr="00000000">
        <w:rPr>
          <w:rtl w:val="0"/>
        </w:rPr>
        <w:t xml:space="preserve">8.2 Resumen de Puntuaciones</w:t>
      </w:r>
    </w:p>
    <w:tbl>
      <w:tblPr>
        <w:tblStyle w:val="Table5"/>
        <w:tblW w:w="7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5"/>
        <w:gridCol w:w="1793"/>
        <w:gridCol w:w="2111"/>
        <w:tblGridChange w:id="0">
          <w:tblGrid>
            <w:gridCol w:w="3665"/>
            <w:gridCol w:w="1793"/>
            <w:gridCol w:w="2111"/>
          </w:tblGrid>
        </w:tblGridChange>
      </w:tblGrid>
      <w:tr>
        <w:trPr>
          <w:cantSplit w:val="0"/>
          <w:tblHeader w:val="0"/>
        </w:trPr>
        <w:tc>
          <w:tcPr/>
          <w:p w:rsidR="00000000" w:rsidDel="00000000" w:rsidP="00000000" w:rsidRDefault="00000000" w:rsidRPr="00000000" w14:paraId="00000145">
            <w:pPr>
              <w:spacing w:line="276" w:lineRule="auto"/>
              <w:rPr>
                <w:b w:val="1"/>
              </w:rPr>
            </w:pPr>
            <w:r w:rsidDel="00000000" w:rsidR="00000000" w:rsidRPr="00000000">
              <w:rPr>
                <w:b w:val="1"/>
                <w:rtl w:val="0"/>
              </w:rPr>
              <w:t xml:space="preserve">Área</w:t>
            </w:r>
          </w:p>
        </w:tc>
        <w:tc>
          <w:tcPr/>
          <w:p w:rsidR="00000000" w:rsidDel="00000000" w:rsidP="00000000" w:rsidRDefault="00000000" w:rsidRPr="00000000" w14:paraId="00000146">
            <w:pPr>
              <w:spacing w:line="276" w:lineRule="auto"/>
              <w:rPr>
                <w:b w:val="1"/>
              </w:rPr>
            </w:pPr>
            <w:r w:rsidDel="00000000" w:rsidR="00000000" w:rsidRPr="00000000">
              <w:rPr>
                <w:b w:val="1"/>
                <w:rtl w:val="0"/>
              </w:rPr>
              <w:t xml:space="preserve">Puntos Totales</w:t>
            </w:r>
          </w:p>
        </w:tc>
        <w:tc>
          <w:tcPr/>
          <w:p w:rsidR="00000000" w:rsidDel="00000000" w:rsidP="00000000" w:rsidRDefault="00000000" w:rsidRPr="00000000" w14:paraId="00000147">
            <w:pPr>
              <w:spacing w:line="276" w:lineRule="auto"/>
              <w:rPr>
                <w:b w:val="1"/>
              </w:rPr>
            </w:pPr>
            <w:r w:rsidDel="00000000" w:rsidR="00000000" w:rsidRPr="00000000">
              <w:rPr>
                <w:b w:val="1"/>
                <w:rtl w:val="0"/>
              </w:rPr>
              <w:t xml:space="preserve">Puntos Obtenidos</w:t>
            </w:r>
          </w:p>
        </w:tc>
      </w:tr>
      <w:tr>
        <w:trPr>
          <w:cantSplit w:val="0"/>
          <w:tblHeader w:val="0"/>
        </w:trPr>
        <w:tc>
          <w:tcPr/>
          <w:p w:rsidR="00000000" w:rsidDel="00000000" w:rsidP="00000000" w:rsidRDefault="00000000" w:rsidRPr="00000000" w14:paraId="00000148">
            <w:pPr>
              <w:spacing w:line="276" w:lineRule="auto"/>
              <w:rPr/>
            </w:pPr>
            <w:r w:rsidDel="00000000" w:rsidR="00000000" w:rsidRPr="00000000">
              <w:rPr>
                <w:b w:val="1"/>
                <w:rtl w:val="0"/>
              </w:rPr>
              <w:t xml:space="preserve">1. Conocimiento</w:t>
            </w:r>
            <w:r w:rsidDel="00000000" w:rsidR="00000000" w:rsidRPr="00000000">
              <w:rPr>
                <w:rtl w:val="0"/>
              </w:rPr>
            </w:r>
          </w:p>
        </w:tc>
        <w:tc>
          <w:tcPr/>
          <w:p w:rsidR="00000000" w:rsidDel="00000000" w:rsidP="00000000" w:rsidRDefault="00000000" w:rsidRPr="00000000" w14:paraId="00000149">
            <w:pPr>
              <w:spacing w:line="276" w:lineRule="auto"/>
              <w:rPr/>
            </w:pPr>
            <w:r w:rsidDel="00000000" w:rsidR="00000000" w:rsidRPr="00000000">
              <w:rPr>
                <w:rtl w:val="0"/>
              </w:rPr>
            </w:r>
          </w:p>
        </w:tc>
        <w:tc>
          <w:tcPr/>
          <w:p w:rsidR="00000000" w:rsidDel="00000000" w:rsidP="00000000" w:rsidRDefault="00000000" w:rsidRPr="00000000" w14:paraId="0000014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4B">
            <w:pPr>
              <w:spacing w:line="276" w:lineRule="auto"/>
              <w:rPr/>
            </w:pPr>
            <w:r w:rsidDel="00000000" w:rsidR="00000000" w:rsidRPr="00000000">
              <w:rPr>
                <w:rtl w:val="0"/>
              </w:rPr>
              <w:t xml:space="preserve">Funcionalidad del Proyecto</w:t>
            </w:r>
          </w:p>
        </w:tc>
        <w:tc>
          <w:tcPr/>
          <w:p w:rsidR="00000000" w:rsidDel="00000000" w:rsidP="00000000" w:rsidRDefault="00000000" w:rsidRPr="00000000" w14:paraId="0000014C">
            <w:pPr>
              <w:spacing w:line="276" w:lineRule="auto"/>
              <w:rPr/>
            </w:pPr>
            <w:r w:rsidDel="00000000" w:rsidR="00000000" w:rsidRPr="00000000">
              <w:rPr>
                <w:rtl w:val="0"/>
              </w:rPr>
              <w:t xml:space="preserve">60</w:t>
            </w:r>
          </w:p>
        </w:tc>
        <w:tc>
          <w:tcPr/>
          <w:p w:rsidR="00000000" w:rsidDel="00000000" w:rsidP="00000000" w:rsidRDefault="00000000" w:rsidRPr="00000000" w14:paraId="0000014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4E">
            <w:pPr>
              <w:spacing w:line="276" w:lineRule="auto"/>
              <w:rPr/>
            </w:pPr>
            <w:r w:rsidDel="00000000" w:rsidR="00000000" w:rsidRPr="00000000">
              <w:rPr>
                <w:rtl w:val="0"/>
              </w:rPr>
              <w:t xml:space="preserve">Procedimiento y Desarrollo</w:t>
            </w:r>
          </w:p>
        </w:tc>
        <w:tc>
          <w:tcPr/>
          <w:p w:rsidR="00000000" w:rsidDel="00000000" w:rsidP="00000000" w:rsidRDefault="00000000" w:rsidRPr="00000000" w14:paraId="0000014F">
            <w:pPr>
              <w:spacing w:line="276" w:lineRule="auto"/>
              <w:rPr/>
            </w:pPr>
            <w:r w:rsidDel="00000000" w:rsidR="00000000" w:rsidRPr="00000000">
              <w:rPr>
                <w:rtl w:val="0"/>
              </w:rPr>
              <w:t xml:space="preserve">10</w:t>
            </w:r>
          </w:p>
        </w:tc>
        <w:tc>
          <w:tcPr/>
          <w:p w:rsidR="00000000" w:rsidDel="00000000" w:rsidP="00000000" w:rsidRDefault="00000000" w:rsidRPr="00000000" w14:paraId="0000015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51">
            <w:pPr>
              <w:spacing w:line="276" w:lineRule="auto"/>
              <w:rPr/>
            </w:pPr>
            <w:r w:rsidDel="00000000" w:rsidR="00000000" w:rsidRPr="00000000">
              <w:rPr>
                <w:rtl w:val="0"/>
              </w:rPr>
              <w:t xml:space="preserve">Innovación y Originalidad</w:t>
            </w:r>
          </w:p>
        </w:tc>
        <w:tc>
          <w:tcPr/>
          <w:p w:rsidR="00000000" w:rsidDel="00000000" w:rsidP="00000000" w:rsidRDefault="00000000" w:rsidRPr="00000000" w14:paraId="00000152">
            <w:pPr>
              <w:spacing w:line="276" w:lineRule="auto"/>
              <w:rPr/>
            </w:pPr>
            <w:r w:rsidDel="00000000" w:rsidR="00000000" w:rsidRPr="00000000">
              <w:rPr>
                <w:rtl w:val="0"/>
              </w:rPr>
              <w:t xml:space="preserve">5</w:t>
            </w:r>
          </w:p>
        </w:tc>
        <w:tc>
          <w:tcPr/>
          <w:p w:rsidR="00000000" w:rsidDel="00000000" w:rsidP="00000000" w:rsidRDefault="00000000" w:rsidRPr="00000000" w14:paraId="0000015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54">
            <w:pPr>
              <w:spacing w:line="276" w:lineRule="auto"/>
              <w:rPr/>
            </w:pPr>
            <w:r w:rsidDel="00000000" w:rsidR="00000000" w:rsidRPr="00000000">
              <w:rPr>
                <w:b w:val="1"/>
                <w:rtl w:val="0"/>
              </w:rPr>
              <w:t xml:space="preserve">Subtotal (Conocimiento)</w:t>
            </w:r>
            <w:r w:rsidDel="00000000" w:rsidR="00000000" w:rsidRPr="00000000">
              <w:rPr>
                <w:rtl w:val="0"/>
              </w:rPr>
            </w:r>
          </w:p>
        </w:tc>
        <w:tc>
          <w:tcPr/>
          <w:p w:rsidR="00000000" w:rsidDel="00000000" w:rsidP="00000000" w:rsidRDefault="00000000" w:rsidRPr="00000000" w14:paraId="00000155">
            <w:pPr>
              <w:spacing w:line="276" w:lineRule="auto"/>
              <w:rPr/>
            </w:pPr>
            <w:r w:rsidDel="00000000" w:rsidR="00000000" w:rsidRPr="00000000">
              <w:rPr>
                <w:b w:val="1"/>
                <w:rtl w:val="0"/>
              </w:rPr>
              <w:t xml:space="preserve">85</w:t>
            </w:r>
            <w:r w:rsidDel="00000000" w:rsidR="00000000" w:rsidRPr="00000000">
              <w:rPr>
                <w:rtl w:val="0"/>
              </w:rPr>
            </w:r>
          </w:p>
        </w:tc>
        <w:tc>
          <w:tcPr/>
          <w:p w:rsidR="00000000" w:rsidDel="00000000" w:rsidP="00000000" w:rsidRDefault="00000000" w:rsidRPr="00000000" w14:paraId="0000015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57">
            <w:pPr>
              <w:spacing w:line="276" w:lineRule="auto"/>
              <w:rPr/>
            </w:pPr>
            <w:r w:rsidDel="00000000" w:rsidR="00000000" w:rsidRPr="00000000">
              <w:rPr>
                <w:b w:val="1"/>
                <w:rtl w:val="0"/>
              </w:rPr>
              <w:t xml:space="preserve">2. Habilidades</w:t>
            </w:r>
            <w:r w:rsidDel="00000000" w:rsidR="00000000" w:rsidRPr="00000000">
              <w:rPr>
                <w:rtl w:val="0"/>
              </w:rPr>
            </w:r>
          </w:p>
        </w:tc>
        <w:tc>
          <w:tcPr/>
          <w:p w:rsidR="00000000" w:rsidDel="00000000" w:rsidP="00000000" w:rsidRDefault="00000000" w:rsidRPr="00000000" w14:paraId="00000158">
            <w:pPr>
              <w:spacing w:line="276" w:lineRule="auto"/>
              <w:rPr/>
            </w:pPr>
            <w:r w:rsidDel="00000000" w:rsidR="00000000" w:rsidRPr="00000000">
              <w:rPr>
                <w:rtl w:val="0"/>
              </w:rPr>
            </w:r>
          </w:p>
        </w:tc>
        <w:tc>
          <w:tcPr/>
          <w:p w:rsidR="00000000" w:rsidDel="00000000" w:rsidP="00000000" w:rsidRDefault="00000000" w:rsidRPr="00000000" w14:paraId="0000015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5A">
            <w:pPr>
              <w:spacing w:line="276" w:lineRule="auto"/>
              <w:rPr/>
            </w:pPr>
            <w:r w:rsidDel="00000000" w:rsidR="00000000" w:rsidRPr="00000000">
              <w:rPr>
                <w:rtl w:val="0"/>
              </w:rPr>
              <w:t xml:space="preserve">Preguntas relacionadas al proyecto</w:t>
            </w:r>
          </w:p>
        </w:tc>
        <w:tc>
          <w:tcPr/>
          <w:p w:rsidR="00000000" w:rsidDel="00000000" w:rsidP="00000000" w:rsidRDefault="00000000" w:rsidRPr="00000000" w14:paraId="0000015B">
            <w:pPr>
              <w:spacing w:line="276" w:lineRule="auto"/>
              <w:rPr/>
            </w:pPr>
            <w:r w:rsidDel="00000000" w:rsidR="00000000" w:rsidRPr="00000000">
              <w:rPr>
                <w:rtl w:val="0"/>
              </w:rPr>
              <w:t xml:space="preserve">5</w:t>
            </w:r>
          </w:p>
        </w:tc>
        <w:tc>
          <w:tcPr/>
          <w:p w:rsidR="00000000" w:rsidDel="00000000" w:rsidP="00000000" w:rsidRDefault="00000000" w:rsidRPr="00000000" w14:paraId="0000015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line="276" w:lineRule="auto"/>
              <w:rPr/>
            </w:pPr>
            <w:r w:rsidDel="00000000" w:rsidR="00000000" w:rsidRPr="00000000">
              <w:rPr>
                <w:rtl w:val="0"/>
              </w:rPr>
              <w:t xml:space="preserve">Modificación del código asignado</w:t>
            </w:r>
          </w:p>
        </w:tc>
        <w:tc>
          <w:tcPr/>
          <w:p w:rsidR="00000000" w:rsidDel="00000000" w:rsidP="00000000" w:rsidRDefault="00000000" w:rsidRPr="00000000" w14:paraId="0000015E">
            <w:pPr>
              <w:spacing w:line="276" w:lineRule="auto"/>
              <w:rPr/>
            </w:pPr>
            <w:r w:rsidDel="00000000" w:rsidR="00000000" w:rsidRPr="00000000">
              <w:rPr>
                <w:rtl w:val="0"/>
              </w:rPr>
              <w:t xml:space="preserve">10</w:t>
            </w:r>
          </w:p>
        </w:tc>
        <w:tc>
          <w:tcPr/>
          <w:p w:rsidR="00000000" w:rsidDel="00000000" w:rsidP="00000000" w:rsidRDefault="00000000" w:rsidRPr="00000000" w14:paraId="0000015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60">
            <w:pPr>
              <w:spacing w:line="276" w:lineRule="auto"/>
              <w:rPr/>
            </w:pPr>
            <w:r w:rsidDel="00000000" w:rsidR="00000000" w:rsidRPr="00000000">
              <w:rPr>
                <w:b w:val="1"/>
                <w:rtl w:val="0"/>
              </w:rPr>
              <w:t xml:space="preserve">Subtotal (Habilidades)</w:t>
            </w:r>
            <w:r w:rsidDel="00000000" w:rsidR="00000000" w:rsidRPr="00000000">
              <w:rPr>
                <w:rtl w:val="0"/>
              </w:rPr>
            </w:r>
          </w:p>
        </w:tc>
        <w:tc>
          <w:tcPr/>
          <w:p w:rsidR="00000000" w:rsidDel="00000000" w:rsidP="00000000" w:rsidRDefault="00000000" w:rsidRPr="00000000" w14:paraId="00000161">
            <w:pPr>
              <w:spacing w:line="276" w:lineRule="auto"/>
              <w:rPr/>
            </w:pPr>
            <w:r w:rsidDel="00000000" w:rsidR="00000000" w:rsidRPr="00000000">
              <w:rPr>
                <w:b w:val="1"/>
                <w:rtl w:val="0"/>
              </w:rPr>
              <w:t xml:space="preserve">15</w:t>
            </w:r>
            <w:r w:rsidDel="00000000" w:rsidR="00000000" w:rsidRPr="00000000">
              <w:rPr>
                <w:rtl w:val="0"/>
              </w:rPr>
            </w:r>
          </w:p>
        </w:tc>
        <w:tc>
          <w:tcPr/>
          <w:p w:rsidR="00000000" w:rsidDel="00000000" w:rsidP="00000000" w:rsidRDefault="00000000" w:rsidRPr="00000000" w14:paraId="0000016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63">
            <w:pPr>
              <w:spacing w:line="276" w:lineRule="auto"/>
              <w:rPr/>
            </w:pPr>
            <w:r w:rsidDel="00000000" w:rsidR="00000000" w:rsidRPr="00000000">
              <w:rPr>
                <w:b w:val="1"/>
                <w:rtl w:val="0"/>
              </w:rPr>
              <w:t xml:space="preserve">TOTAL GENERAL</w:t>
            </w:r>
            <w:r w:rsidDel="00000000" w:rsidR="00000000" w:rsidRPr="00000000">
              <w:rPr>
                <w:rtl w:val="0"/>
              </w:rPr>
            </w:r>
          </w:p>
        </w:tc>
        <w:tc>
          <w:tcPr/>
          <w:p w:rsidR="00000000" w:rsidDel="00000000" w:rsidP="00000000" w:rsidRDefault="00000000" w:rsidRPr="00000000" w14:paraId="00000164">
            <w:pPr>
              <w:spacing w:line="276" w:lineRule="auto"/>
              <w:rPr/>
            </w:pPr>
            <w:r w:rsidDel="00000000" w:rsidR="00000000" w:rsidRPr="00000000">
              <w:rPr>
                <w:b w:val="1"/>
                <w:rtl w:val="0"/>
              </w:rPr>
              <w:t xml:space="preserve">100</w:t>
            </w:r>
            <w:r w:rsidDel="00000000" w:rsidR="00000000" w:rsidRPr="00000000">
              <w:rPr>
                <w:rtl w:val="0"/>
              </w:rPr>
            </w:r>
          </w:p>
        </w:tc>
        <w:tc>
          <w:tcPr/>
          <w:p w:rsidR="00000000" w:rsidDel="00000000" w:rsidP="00000000" w:rsidRDefault="00000000" w:rsidRPr="00000000" w14:paraId="00000165">
            <w:pPr>
              <w:spacing w:line="276" w:lineRule="auto"/>
              <w:rPr/>
            </w:pP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keepNext w:val="0"/>
        <w:keepLines w:val="0"/>
        <w:spacing w:before="280" w:lineRule="auto"/>
        <w:rPr/>
      </w:pPr>
      <w:bookmarkStart w:colFirst="0" w:colLast="0" w:name="_heading=h.fhfish2v2f0d" w:id="16"/>
      <w:bookmarkEnd w:id="16"/>
      <w:r w:rsidDel="00000000" w:rsidR="00000000" w:rsidRPr="00000000">
        <w:rPr>
          <w:rtl w:val="0"/>
        </w:rPr>
        <w:t xml:space="preserve">8.3 Detalle de la Calificación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tbl>
      <w:tblPr>
        <w:tblStyle w:val="Table6"/>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3581"/>
        <w:gridCol w:w="1371"/>
        <w:gridCol w:w="1682"/>
        <w:tblGridChange w:id="0">
          <w:tblGrid>
            <w:gridCol w:w="2385"/>
            <w:gridCol w:w="3581"/>
            <w:gridCol w:w="1371"/>
            <w:gridCol w:w="1682"/>
          </w:tblGrid>
        </w:tblGridChange>
      </w:tblGrid>
      <w:tr>
        <w:trPr>
          <w:cantSplit w:val="0"/>
          <w:tblHeader w:val="0"/>
        </w:trPr>
        <w:tc>
          <w:tcPr/>
          <w:p w:rsidR="00000000" w:rsidDel="00000000" w:rsidP="00000000" w:rsidRDefault="00000000" w:rsidRPr="00000000" w14:paraId="0000016A">
            <w:pPr>
              <w:spacing w:line="276" w:lineRule="auto"/>
              <w:rPr>
                <w:b w:val="1"/>
              </w:rPr>
            </w:pPr>
            <w:r w:rsidDel="00000000" w:rsidR="00000000" w:rsidRPr="00000000">
              <w:rPr>
                <w:b w:val="1"/>
                <w:rtl w:val="0"/>
              </w:rPr>
              <w:t xml:space="preserve">Criterio</w:t>
            </w:r>
          </w:p>
        </w:tc>
        <w:tc>
          <w:tcPr/>
          <w:p w:rsidR="00000000" w:rsidDel="00000000" w:rsidP="00000000" w:rsidRDefault="00000000" w:rsidRPr="00000000" w14:paraId="0000016B">
            <w:pPr>
              <w:spacing w:line="276" w:lineRule="auto"/>
              <w:rPr>
                <w:b w:val="1"/>
              </w:rPr>
            </w:pPr>
            <w:r w:rsidDel="00000000" w:rsidR="00000000" w:rsidRPr="00000000">
              <w:rPr>
                <w:b w:val="1"/>
                <w:rtl w:val="0"/>
              </w:rPr>
              <w:t xml:space="preserve">Descripción</w:t>
            </w:r>
          </w:p>
        </w:tc>
        <w:tc>
          <w:tcPr/>
          <w:p w:rsidR="00000000" w:rsidDel="00000000" w:rsidP="00000000" w:rsidRDefault="00000000" w:rsidRPr="00000000" w14:paraId="0000016C">
            <w:pPr>
              <w:spacing w:line="276" w:lineRule="auto"/>
              <w:rPr>
                <w:b w:val="1"/>
              </w:rPr>
            </w:pPr>
            <w:r w:rsidDel="00000000" w:rsidR="00000000" w:rsidRPr="00000000">
              <w:rPr>
                <w:b w:val="1"/>
                <w:rtl w:val="0"/>
              </w:rPr>
              <w:t xml:space="preserve">Puntos Máximos</w:t>
            </w:r>
          </w:p>
        </w:tc>
        <w:tc>
          <w:tcPr/>
          <w:p w:rsidR="00000000" w:rsidDel="00000000" w:rsidP="00000000" w:rsidRDefault="00000000" w:rsidRPr="00000000" w14:paraId="0000016D">
            <w:pPr>
              <w:spacing w:line="276" w:lineRule="auto"/>
              <w:rPr>
                <w:b w:val="1"/>
              </w:rPr>
            </w:pPr>
            <w:r w:rsidDel="00000000" w:rsidR="00000000" w:rsidRPr="00000000">
              <w:rPr>
                <w:b w:val="1"/>
                <w:rtl w:val="0"/>
              </w:rPr>
              <w:t xml:space="preserve">Puntuación Obtenida</w:t>
            </w:r>
          </w:p>
        </w:tc>
      </w:tr>
      <w:tr>
        <w:trPr>
          <w:cantSplit w:val="0"/>
          <w:tblHeader w:val="0"/>
        </w:trPr>
        <w:tc>
          <w:tcPr/>
          <w:p w:rsidR="00000000" w:rsidDel="00000000" w:rsidP="00000000" w:rsidRDefault="00000000" w:rsidRPr="00000000" w14:paraId="0000016E">
            <w:pPr>
              <w:spacing w:line="276" w:lineRule="auto"/>
              <w:rPr/>
            </w:pPr>
            <w:r w:rsidDel="00000000" w:rsidR="00000000" w:rsidRPr="00000000">
              <w:rPr>
                <w:b w:val="1"/>
                <w:rtl w:val="0"/>
              </w:rPr>
              <w:t xml:space="preserve">1. Conocimiento</w:t>
            </w:r>
            <w:r w:rsidDel="00000000" w:rsidR="00000000" w:rsidRPr="00000000">
              <w:rPr>
                <w:rtl w:val="0"/>
              </w:rPr>
            </w:r>
          </w:p>
        </w:tc>
        <w:tc>
          <w:tcPr/>
          <w:p w:rsidR="00000000" w:rsidDel="00000000" w:rsidP="00000000" w:rsidRDefault="00000000" w:rsidRPr="00000000" w14:paraId="0000016F">
            <w:pPr>
              <w:spacing w:line="276" w:lineRule="auto"/>
              <w:rPr/>
            </w:pPr>
            <w:r w:rsidDel="00000000" w:rsidR="00000000" w:rsidRPr="00000000">
              <w:rPr>
                <w:rtl w:val="0"/>
              </w:rPr>
            </w:r>
          </w:p>
        </w:tc>
        <w:tc>
          <w:tcPr/>
          <w:p w:rsidR="00000000" w:rsidDel="00000000" w:rsidP="00000000" w:rsidRDefault="00000000" w:rsidRPr="00000000" w14:paraId="00000170">
            <w:pPr>
              <w:spacing w:line="276" w:lineRule="auto"/>
              <w:rPr/>
            </w:pPr>
            <w:r w:rsidDel="00000000" w:rsidR="00000000" w:rsidRPr="00000000">
              <w:rPr>
                <w:rtl w:val="0"/>
              </w:rPr>
            </w:r>
          </w:p>
        </w:tc>
        <w:tc>
          <w:tcPr/>
          <w:p w:rsidR="00000000" w:rsidDel="00000000" w:rsidP="00000000" w:rsidRDefault="00000000" w:rsidRPr="00000000" w14:paraId="0000017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line="276" w:lineRule="auto"/>
              <w:rPr/>
            </w:pPr>
            <w:r w:rsidDel="00000000" w:rsidR="00000000" w:rsidRPr="00000000">
              <w:rPr>
                <w:rtl w:val="0"/>
              </w:rPr>
              <w:t xml:space="preserve">1.1 Cumplimiento de Requisitos</w:t>
            </w:r>
          </w:p>
        </w:tc>
        <w:tc>
          <w:tcPr/>
          <w:p w:rsidR="00000000" w:rsidDel="00000000" w:rsidP="00000000" w:rsidRDefault="00000000" w:rsidRPr="00000000" w14:paraId="00000173">
            <w:pPr>
              <w:spacing w:line="276" w:lineRule="auto"/>
              <w:rPr/>
            </w:pPr>
            <w:r w:rsidDel="00000000" w:rsidR="00000000" w:rsidRPr="00000000">
              <w:rPr>
                <w:rtl w:val="0"/>
              </w:rPr>
              <w:t xml:space="preserve">El sistema cumple con lo solicitado: escaneo léxico, generación SQL y diagrama ER.</w:t>
            </w:r>
          </w:p>
        </w:tc>
        <w:tc>
          <w:tcPr/>
          <w:p w:rsidR="00000000" w:rsidDel="00000000" w:rsidP="00000000" w:rsidRDefault="00000000" w:rsidRPr="00000000" w14:paraId="00000174">
            <w:pPr>
              <w:spacing w:line="276" w:lineRule="auto"/>
              <w:rPr/>
            </w:pPr>
            <w:r w:rsidDel="00000000" w:rsidR="00000000" w:rsidRPr="00000000">
              <w:rPr>
                <w:rtl w:val="0"/>
              </w:rPr>
              <w:t xml:space="preserve">20</w:t>
            </w:r>
          </w:p>
        </w:tc>
        <w:tc>
          <w:tcPr/>
          <w:p w:rsidR="00000000" w:rsidDel="00000000" w:rsidP="00000000" w:rsidRDefault="00000000" w:rsidRPr="00000000" w14:paraId="0000017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line="276" w:lineRule="auto"/>
              <w:rPr/>
            </w:pPr>
            <w:r w:rsidDel="00000000" w:rsidR="00000000" w:rsidRPr="00000000">
              <w:rPr>
                <w:rtl w:val="0"/>
              </w:rPr>
              <w:t xml:space="preserve">1.2 Funcionamiento en Pruebas</w:t>
            </w:r>
          </w:p>
        </w:tc>
        <w:tc>
          <w:tcPr/>
          <w:p w:rsidR="00000000" w:rsidDel="00000000" w:rsidP="00000000" w:rsidRDefault="00000000" w:rsidRPr="00000000" w14:paraId="00000177">
            <w:pPr>
              <w:spacing w:line="276" w:lineRule="auto"/>
              <w:rPr/>
            </w:pPr>
            <w:r w:rsidDel="00000000" w:rsidR="00000000" w:rsidRPr="00000000">
              <w:rPr>
                <w:rtl w:val="0"/>
              </w:rPr>
              <w:t xml:space="preserve">El sistema opera correctamente ante entradas válidas e inválidas.</w:t>
            </w:r>
          </w:p>
        </w:tc>
        <w:tc>
          <w:tcPr/>
          <w:p w:rsidR="00000000" w:rsidDel="00000000" w:rsidP="00000000" w:rsidRDefault="00000000" w:rsidRPr="00000000" w14:paraId="00000178">
            <w:pPr>
              <w:spacing w:line="276" w:lineRule="auto"/>
              <w:rPr/>
            </w:pPr>
            <w:r w:rsidDel="00000000" w:rsidR="00000000" w:rsidRPr="00000000">
              <w:rPr>
                <w:rtl w:val="0"/>
              </w:rPr>
              <w:t xml:space="preserve">20</w:t>
            </w:r>
          </w:p>
        </w:tc>
        <w:tc>
          <w:tcPr/>
          <w:p w:rsidR="00000000" w:rsidDel="00000000" w:rsidP="00000000" w:rsidRDefault="00000000" w:rsidRPr="00000000" w14:paraId="0000017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A">
            <w:pPr>
              <w:spacing w:line="276" w:lineRule="auto"/>
              <w:rPr/>
            </w:pPr>
            <w:r w:rsidDel="00000000" w:rsidR="00000000" w:rsidRPr="00000000">
              <w:rPr>
                <w:rtl w:val="0"/>
              </w:rPr>
              <w:t xml:space="preserve">1.3 Eficiencia del Código</w:t>
            </w:r>
          </w:p>
        </w:tc>
        <w:tc>
          <w:tcPr/>
          <w:p w:rsidR="00000000" w:rsidDel="00000000" w:rsidP="00000000" w:rsidRDefault="00000000" w:rsidRPr="00000000" w14:paraId="0000017B">
            <w:pPr>
              <w:spacing w:line="276" w:lineRule="auto"/>
              <w:rPr/>
            </w:pPr>
            <w:r w:rsidDel="00000000" w:rsidR="00000000" w:rsidRPr="00000000">
              <w:rPr>
                <w:rtl w:val="0"/>
              </w:rPr>
              <w:t xml:space="preserve">El código es limpio, modular y bien documentado.</w:t>
            </w:r>
          </w:p>
        </w:tc>
        <w:tc>
          <w:tcPr/>
          <w:p w:rsidR="00000000" w:rsidDel="00000000" w:rsidP="00000000" w:rsidRDefault="00000000" w:rsidRPr="00000000" w14:paraId="0000017C">
            <w:pPr>
              <w:spacing w:line="276" w:lineRule="auto"/>
              <w:rPr/>
            </w:pPr>
            <w:r w:rsidDel="00000000" w:rsidR="00000000" w:rsidRPr="00000000">
              <w:rPr>
                <w:rtl w:val="0"/>
              </w:rPr>
              <w:t xml:space="preserve">20</w:t>
            </w:r>
          </w:p>
        </w:tc>
        <w:tc>
          <w:tcPr/>
          <w:p w:rsidR="00000000" w:rsidDel="00000000" w:rsidP="00000000" w:rsidRDefault="00000000" w:rsidRPr="00000000" w14:paraId="0000017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E">
            <w:pPr>
              <w:spacing w:line="276" w:lineRule="auto"/>
              <w:rPr/>
            </w:pPr>
            <w:r w:rsidDel="00000000" w:rsidR="00000000" w:rsidRPr="00000000">
              <w:rPr>
                <w:b w:val="1"/>
                <w:rtl w:val="0"/>
              </w:rPr>
              <w:t xml:space="preserve">Subtotal Funcionalidad</w:t>
            </w:r>
            <w:r w:rsidDel="00000000" w:rsidR="00000000" w:rsidRPr="00000000">
              <w:rPr>
                <w:rtl w:val="0"/>
              </w:rPr>
            </w:r>
          </w:p>
        </w:tc>
        <w:tc>
          <w:tcPr/>
          <w:p w:rsidR="00000000" w:rsidDel="00000000" w:rsidP="00000000" w:rsidRDefault="00000000" w:rsidRPr="00000000" w14:paraId="0000017F">
            <w:pPr>
              <w:spacing w:line="276" w:lineRule="auto"/>
              <w:rPr/>
            </w:pPr>
            <w:r w:rsidDel="00000000" w:rsidR="00000000" w:rsidRPr="00000000">
              <w:rPr>
                <w:rtl w:val="0"/>
              </w:rPr>
            </w:r>
          </w:p>
        </w:tc>
        <w:tc>
          <w:tcPr/>
          <w:p w:rsidR="00000000" w:rsidDel="00000000" w:rsidP="00000000" w:rsidRDefault="00000000" w:rsidRPr="00000000" w14:paraId="00000180">
            <w:pPr>
              <w:spacing w:line="276" w:lineRule="auto"/>
              <w:rPr/>
            </w:pPr>
            <w:r w:rsidDel="00000000" w:rsidR="00000000" w:rsidRPr="00000000">
              <w:rPr>
                <w:b w:val="1"/>
                <w:rtl w:val="0"/>
              </w:rPr>
              <w:t xml:space="preserve">60</w:t>
            </w:r>
            <w:r w:rsidDel="00000000" w:rsidR="00000000" w:rsidRPr="00000000">
              <w:rPr>
                <w:rtl w:val="0"/>
              </w:rPr>
            </w:r>
          </w:p>
        </w:tc>
        <w:tc>
          <w:tcPr/>
          <w:p w:rsidR="00000000" w:rsidDel="00000000" w:rsidP="00000000" w:rsidRDefault="00000000" w:rsidRPr="00000000" w14:paraId="0000018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2">
            <w:pPr>
              <w:spacing w:line="276" w:lineRule="auto"/>
              <w:rPr/>
            </w:pPr>
            <w:r w:rsidDel="00000000" w:rsidR="00000000" w:rsidRPr="00000000">
              <w:rPr>
                <w:rtl w:val="0"/>
              </w:rPr>
              <w:t xml:space="preserve">2.1 Metodología de Desarrollo</w:t>
            </w:r>
          </w:p>
        </w:tc>
        <w:tc>
          <w:tcPr/>
          <w:p w:rsidR="00000000" w:rsidDel="00000000" w:rsidP="00000000" w:rsidRDefault="00000000" w:rsidRPr="00000000" w14:paraId="00000183">
            <w:pPr>
              <w:spacing w:line="276" w:lineRule="auto"/>
              <w:rPr/>
            </w:pPr>
            <w:r w:rsidDel="00000000" w:rsidR="00000000" w:rsidRPr="00000000">
              <w:rPr>
                <w:rtl w:val="0"/>
              </w:rPr>
              <w:t xml:space="preserve">Uso de metodología clara, fases bien estructuradas.</w:t>
            </w:r>
          </w:p>
        </w:tc>
        <w:tc>
          <w:tcPr/>
          <w:p w:rsidR="00000000" w:rsidDel="00000000" w:rsidP="00000000" w:rsidRDefault="00000000" w:rsidRPr="00000000" w14:paraId="00000184">
            <w:pPr>
              <w:spacing w:line="276" w:lineRule="auto"/>
              <w:rPr/>
            </w:pPr>
            <w:r w:rsidDel="00000000" w:rsidR="00000000" w:rsidRPr="00000000">
              <w:rPr>
                <w:rtl w:val="0"/>
              </w:rPr>
              <w:t xml:space="preserve">5</w:t>
            </w:r>
          </w:p>
        </w:tc>
        <w:tc>
          <w:tcPr/>
          <w:p w:rsidR="00000000" w:rsidDel="00000000" w:rsidP="00000000" w:rsidRDefault="00000000" w:rsidRPr="00000000" w14:paraId="0000018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6">
            <w:pPr>
              <w:spacing w:line="276" w:lineRule="auto"/>
              <w:rPr/>
            </w:pPr>
            <w:r w:rsidDel="00000000" w:rsidR="00000000" w:rsidRPr="00000000">
              <w:rPr>
                <w:rtl w:val="0"/>
              </w:rPr>
              <w:t xml:space="preserve">2.2 Solución de Problemas</w:t>
            </w:r>
          </w:p>
        </w:tc>
        <w:tc>
          <w:tcPr/>
          <w:p w:rsidR="00000000" w:rsidDel="00000000" w:rsidP="00000000" w:rsidRDefault="00000000" w:rsidRPr="00000000" w14:paraId="00000187">
            <w:pPr>
              <w:spacing w:line="276" w:lineRule="auto"/>
              <w:rPr/>
            </w:pPr>
            <w:r w:rsidDel="00000000" w:rsidR="00000000" w:rsidRPr="00000000">
              <w:rPr>
                <w:rtl w:val="0"/>
              </w:rPr>
              <w:t xml:space="preserve">Capacidad de detectar y resolver errores léxicos/técnicos.</w:t>
            </w:r>
          </w:p>
        </w:tc>
        <w:tc>
          <w:tcPr/>
          <w:p w:rsidR="00000000" w:rsidDel="00000000" w:rsidP="00000000" w:rsidRDefault="00000000" w:rsidRPr="00000000" w14:paraId="00000188">
            <w:pPr>
              <w:spacing w:line="276" w:lineRule="auto"/>
              <w:rPr/>
            </w:pPr>
            <w:r w:rsidDel="00000000" w:rsidR="00000000" w:rsidRPr="00000000">
              <w:rPr>
                <w:rtl w:val="0"/>
              </w:rPr>
              <w:t xml:space="preserve">3</w:t>
            </w:r>
          </w:p>
        </w:tc>
        <w:tc>
          <w:tcPr/>
          <w:p w:rsidR="00000000" w:rsidDel="00000000" w:rsidP="00000000" w:rsidRDefault="00000000" w:rsidRPr="00000000" w14:paraId="0000018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line="276" w:lineRule="auto"/>
              <w:rPr/>
            </w:pPr>
            <w:r w:rsidDel="00000000" w:rsidR="00000000" w:rsidRPr="00000000">
              <w:rPr>
                <w:rtl w:val="0"/>
              </w:rPr>
              <w:t xml:space="preserve">2.3 Documentación</w:t>
            </w:r>
          </w:p>
        </w:tc>
        <w:tc>
          <w:tcPr/>
          <w:p w:rsidR="00000000" w:rsidDel="00000000" w:rsidP="00000000" w:rsidRDefault="00000000" w:rsidRPr="00000000" w14:paraId="0000018B">
            <w:pPr>
              <w:spacing w:line="276" w:lineRule="auto"/>
              <w:rPr/>
            </w:pPr>
            <w:r w:rsidDel="00000000" w:rsidR="00000000" w:rsidRPr="00000000">
              <w:rPr>
                <w:rtl w:val="0"/>
              </w:rPr>
              <w:t xml:space="preserve">Claridad y detalle en manuales y diagramas.</w:t>
            </w:r>
          </w:p>
        </w:tc>
        <w:tc>
          <w:tcPr/>
          <w:p w:rsidR="00000000" w:rsidDel="00000000" w:rsidP="00000000" w:rsidRDefault="00000000" w:rsidRPr="00000000" w14:paraId="0000018C">
            <w:pPr>
              <w:spacing w:line="276" w:lineRule="auto"/>
              <w:rPr/>
            </w:pPr>
            <w:r w:rsidDel="00000000" w:rsidR="00000000" w:rsidRPr="00000000">
              <w:rPr>
                <w:rtl w:val="0"/>
              </w:rPr>
              <w:t xml:space="preserve">2</w:t>
            </w:r>
          </w:p>
        </w:tc>
        <w:tc>
          <w:tcPr/>
          <w:p w:rsidR="00000000" w:rsidDel="00000000" w:rsidP="00000000" w:rsidRDefault="00000000" w:rsidRPr="00000000" w14:paraId="0000018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line="276" w:lineRule="auto"/>
              <w:rPr/>
            </w:pPr>
            <w:r w:rsidDel="00000000" w:rsidR="00000000" w:rsidRPr="00000000">
              <w:rPr>
                <w:b w:val="1"/>
                <w:rtl w:val="0"/>
              </w:rPr>
              <w:t xml:space="preserve">Subtotal Procedimiento</w:t>
            </w:r>
            <w:r w:rsidDel="00000000" w:rsidR="00000000" w:rsidRPr="00000000">
              <w:rPr>
                <w:rtl w:val="0"/>
              </w:rPr>
            </w:r>
          </w:p>
        </w:tc>
        <w:tc>
          <w:tcPr/>
          <w:p w:rsidR="00000000" w:rsidDel="00000000" w:rsidP="00000000" w:rsidRDefault="00000000" w:rsidRPr="00000000" w14:paraId="0000018F">
            <w:pPr>
              <w:spacing w:line="276" w:lineRule="auto"/>
              <w:rPr/>
            </w:pPr>
            <w:r w:rsidDel="00000000" w:rsidR="00000000" w:rsidRPr="00000000">
              <w:rPr>
                <w:rtl w:val="0"/>
              </w:rPr>
            </w:r>
          </w:p>
        </w:tc>
        <w:tc>
          <w:tcPr/>
          <w:p w:rsidR="00000000" w:rsidDel="00000000" w:rsidP="00000000" w:rsidRDefault="00000000" w:rsidRPr="00000000" w14:paraId="00000190">
            <w:pPr>
              <w:spacing w:line="276" w:lineRule="auto"/>
              <w:rPr/>
            </w:pPr>
            <w:r w:rsidDel="00000000" w:rsidR="00000000" w:rsidRPr="00000000">
              <w:rPr>
                <w:b w:val="1"/>
                <w:rtl w:val="0"/>
              </w:rPr>
              <w:t xml:space="preserve">10</w:t>
            </w:r>
            <w:r w:rsidDel="00000000" w:rsidR="00000000" w:rsidRPr="00000000">
              <w:rPr>
                <w:rtl w:val="0"/>
              </w:rPr>
            </w:r>
          </w:p>
        </w:tc>
        <w:tc>
          <w:tcPr/>
          <w:p w:rsidR="00000000" w:rsidDel="00000000" w:rsidP="00000000" w:rsidRDefault="00000000" w:rsidRPr="00000000" w14:paraId="0000019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2">
            <w:pPr>
              <w:spacing w:line="276" w:lineRule="auto"/>
              <w:rPr/>
            </w:pPr>
            <w:r w:rsidDel="00000000" w:rsidR="00000000" w:rsidRPr="00000000">
              <w:rPr>
                <w:rtl w:val="0"/>
              </w:rPr>
              <w:t xml:space="preserve">3.1 Creatividad en la Solución</w:t>
            </w:r>
          </w:p>
        </w:tc>
        <w:tc>
          <w:tcPr/>
          <w:p w:rsidR="00000000" w:rsidDel="00000000" w:rsidP="00000000" w:rsidRDefault="00000000" w:rsidRPr="00000000" w14:paraId="00000193">
            <w:pPr>
              <w:spacing w:line="276" w:lineRule="auto"/>
              <w:rPr/>
            </w:pPr>
            <w:r w:rsidDel="00000000" w:rsidR="00000000" w:rsidRPr="00000000">
              <w:rPr>
                <w:rtl w:val="0"/>
              </w:rPr>
              <w:t xml:space="preserve">Uso creativo de la interfaz o generación gráfica.</w:t>
            </w:r>
          </w:p>
        </w:tc>
        <w:tc>
          <w:tcPr/>
          <w:p w:rsidR="00000000" w:rsidDel="00000000" w:rsidP="00000000" w:rsidRDefault="00000000" w:rsidRPr="00000000" w14:paraId="00000194">
            <w:pPr>
              <w:spacing w:line="276" w:lineRule="auto"/>
              <w:rPr/>
            </w:pPr>
            <w:r w:rsidDel="00000000" w:rsidR="00000000" w:rsidRPr="00000000">
              <w:rPr>
                <w:rtl w:val="0"/>
              </w:rPr>
              <w:t xml:space="preserve">3</w:t>
            </w:r>
          </w:p>
        </w:tc>
        <w:tc>
          <w:tcPr/>
          <w:p w:rsidR="00000000" w:rsidDel="00000000" w:rsidP="00000000" w:rsidRDefault="00000000" w:rsidRPr="00000000" w14:paraId="0000019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6">
            <w:pPr>
              <w:spacing w:line="276" w:lineRule="auto"/>
              <w:rPr/>
            </w:pPr>
            <w:r w:rsidDel="00000000" w:rsidR="00000000" w:rsidRPr="00000000">
              <w:rPr>
                <w:rtl w:val="0"/>
              </w:rPr>
              <w:t xml:space="preserve">3.2 Extensión Más Allá de lo Requerido</w:t>
            </w:r>
          </w:p>
        </w:tc>
        <w:tc>
          <w:tcPr/>
          <w:p w:rsidR="00000000" w:rsidDel="00000000" w:rsidP="00000000" w:rsidRDefault="00000000" w:rsidRPr="00000000" w14:paraId="00000197">
            <w:pPr>
              <w:spacing w:line="276" w:lineRule="auto"/>
              <w:rPr/>
            </w:pPr>
            <w:r w:rsidDel="00000000" w:rsidR="00000000" w:rsidRPr="00000000">
              <w:rPr>
                <w:rtl w:val="0"/>
              </w:rPr>
              <w:t xml:space="preserve">Funcionalidades adicionales, validaciones o mejoras.</w:t>
            </w:r>
          </w:p>
        </w:tc>
        <w:tc>
          <w:tcPr/>
          <w:p w:rsidR="00000000" w:rsidDel="00000000" w:rsidP="00000000" w:rsidRDefault="00000000" w:rsidRPr="00000000" w14:paraId="00000198">
            <w:pPr>
              <w:spacing w:line="276" w:lineRule="auto"/>
              <w:rPr/>
            </w:pPr>
            <w:r w:rsidDel="00000000" w:rsidR="00000000" w:rsidRPr="00000000">
              <w:rPr>
                <w:rtl w:val="0"/>
              </w:rPr>
              <w:t xml:space="preserve">2</w:t>
            </w:r>
          </w:p>
        </w:tc>
        <w:tc>
          <w:tcPr/>
          <w:p w:rsidR="00000000" w:rsidDel="00000000" w:rsidP="00000000" w:rsidRDefault="00000000" w:rsidRPr="00000000" w14:paraId="0000019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line="276" w:lineRule="auto"/>
              <w:rPr/>
            </w:pPr>
            <w:r w:rsidDel="00000000" w:rsidR="00000000" w:rsidRPr="00000000">
              <w:rPr>
                <w:b w:val="1"/>
                <w:rtl w:val="0"/>
              </w:rPr>
              <w:t xml:space="preserve">Subtotal Innovación</w:t>
            </w:r>
            <w:r w:rsidDel="00000000" w:rsidR="00000000" w:rsidRPr="00000000">
              <w:rPr>
                <w:rtl w:val="0"/>
              </w:rPr>
            </w:r>
          </w:p>
        </w:tc>
        <w:tc>
          <w:tcPr/>
          <w:p w:rsidR="00000000" w:rsidDel="00000000" w:rsidP="00000000" w:rsidRDefault="00000000" w:rsidRPr="00000000" w14:paraId="0000019B">
            <w:pPr>
              <w:spacing w:line="276" w:lineRule="auto"/>
              <w:rPr/>
            </w:pPr>
            <w:r w:rsidDel="00000000" w:rsidR="00000000" w:rsidRPr="00000000">
              <w:rPr>
                <w:rtl w:val="0"/>
              </w:rPr>
            </w:r>
          </w:p>
        </w:tc>
        <w:tc>
          <w:tcPr/>
          <w:p w:rsidR="00000000" w:rsidDel="00000000" w:rsidP="00000000" w:rsidRDefault="00000000" w:rsidRPr="00000000" w14:paraId="0000019C">
            <w:pPr>
              <w:spacing w:line="276" w:lineRule="auto"/>
              <w:rPr/>
            </w:pPr>
            <w:r w:rsidDel="00000000" w:rsidR="00000000" w:rsidRPr="00000000">
              <w:rPr>
                <w:b w:val="1"/>
                <w:rtl w:val="0"/>
              </w:rPr>
              <w:t xml:space="preserve">5</w:t>
            </w:r>
            <w:r w:rsidDel="00000000" w:rsidR="00000000" w:rsidRPr="00000000">
              <w:rPr>
                <w:rtl w:val="0"/>
              </w:rPr>
            </w:r>
          </w:p>
        </w:tc>
        <w:tc>
          <w:tcPr/>
          <w:p w:rsidR="00000000" w:rsidDel="00000000" w:rsidP="00000000" w:rsidRDefault="00000000" w:rsidRPr="00000000" w14:paraId="0000019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E">
            <w:pPr>
              <w:spacing w:line="276" w:lineRule="auto"/>
              <w:rPr/>
            </w:pPr>
            <w:r w:rsidDel="00000000" w:rsidR="00000000" w:rsidRPr="00000000">
              <w:rPr>
                <w:b w:val="1"/>
                <w:rtl w:val="0"/>
              </w:rPr>
              <w:t xml:space="preserve">2. Habilidades</w:t>
            </w:r>
            <w:r w:rsidDel="00000000" w:rsidR="00000000" w:rsidRPr="00000000">
              <w:rPr>
                <w:rtl w:val="0"/>
              </w:rPr>
            </w:r>
          </w:p>
        </w:tc>
        <w:tc>
          <w:tcPr/>
          <w:p w:rsidR="00000000" w:rsidDel="00000000" w:rsidP="00000000" w:rsidRDefault="00000000" w:rsidRPr="00000000" w14:paraId="0000019F">
            <w:pPr>
              <w:spacing w:line="276" w:lineRule="auto"/>
              <w:rPr/>
            </w:pPr>
            <w:r w:rsidDel="00000000" w:rsidR="00000000" w:rsidRPr="00000000">
              <w:rPr>
                <w:rtl w:val="0"/>
              </w:rPr>
            </w:r>
          </w:p>
        </w:tc>
        <w:tc>
          <w:tcPr/>
          <w:p w:rsidR="00000000" w:rsidDel="00000000" w:rsidP="00000000" w:rsidRDefault="00000000" w:rsidRPr="00000000" w14:paraId="000001A0">
            <w:pPr>
              <w:spacing w:line="276" w:lineRule="auto"/>
              <w:rPr/>
            </w:pPr>
            <w:r w:rsidDel="00000000" w:rsidR="00000000" w:rsidRPr="00000000">
              <w:rPr>
                <w:rtl w:val="0"/>
              </w:rPr>
            </w:r>
          </w:p>
        </w:tc>
        <w:tc>
          <w:tcPr/>
          <w:p w:rsidR="00000000" w:rsidDel="00000000" w:rsidP="00000000" w:rsidRDefault="00000000" w:rsidRPr="00000000" w14:paraId="000001A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2">
            <w:pPr>
              <w:spacing w:line="276" w:lineRule="auto"/>
              <w:rPr/>
            </w:pPr>
            <w:r w:rsidDel="00000000" w:rsidR="00000000" w:rsidRPr="00000000">
              <w:rPr>
                <w:rtl w:val="0"/>
              </w:rPr>
              <w:t xml:space="preserve">Preguntas relacionadas al proyecto</w:t>
            </w:r>
          </w:p>
        </w:tc>
        <w:tc>
          <w:tcPr/>
          <w:p w:rsidR="00000000" w:rsidDel="00000000" w:rsidP="00000000" w:rsidRDefault="00000000" w:rsidRPr="00000000" w14:paraId="000001A3">
            <w:pPr>
              <w:spacing w:line="276" w:lineRule="auto"/>
              <w:rPr/>
            </w:pPr>
            <w:r w:rsidDel="00000000" w:rsidR="00000000" w:rsidRPr="00000000">
              <w:rPr>
                <w:rtl w:val="0"/>
              </w:rPr>
              <w:t xml:space="preserve">Capacidad de explicar el funcionamiento y decisiones técnicas.</w:t>
            </w:r>
          </w:p>
        </w:tc>
        <w:tc>
          <w:tcPr/>
          <w:p w:rsidR="00000000" w:rsidDel="00000000" w:rsidP="00000000" w:rsidRDefault="00000000" w:rsidRPr="00000000" w14:paraId="000001A4">
            <w:pPr>
              <w:spacing w:line="276" w:lineRule="auto"/>
              <w:rPr/>
            </w:pPr>
            <w:r w:rsidDel="00000000" w:rsidR="00000000" w:rsidRPr="00000000">
              <w:rPr>
                <w:rtl w:val="0"/>
              </w:rPr>
              <w:t xml:space="preserve">5</w:t>
            </w:r>
          </w:p>
        </w:tc>
        <w:tc>
          <w:tcPr/>
          <w:p w:rsidR="00000000" w:rsidDel="00000000" w:rsidP="00000000" w:rsidRDefault="00000000" w:rsidRPr="00000000" w14:paraId="000001A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6">
            <w:pPr>
              <w:spacing w:line="276" w:lineRule="auto"/>
              <w:rPr/>
            </w:pPr>
            <w:r w:rsidDel="00000000" w:rsidR="00000000" w:rsidRPr="00000000">
              <w:rPr>
                <w:rtl w:val="0"/>
              </w:rPr>
              <w:t xml:space="preserve">Modificación del código</w:t>
            </w:r>
          </w:p>
        </w:tc>
        <w:tc>
          <w:tcPr/>
          <w:p w:rsidR="00000000" w:rsidDel="00000000" w:rsidP="00000000" w:rsidRDefault="00000000" w:rsidRPr="00000000" w14:paraId="000001A7">
            <w:pPr>
              <w:spacing w:line="276" w:lineRule="auto"/>
              <w:rPr/>
            </w:pPr>
            <w:r w:rsidDel="00000000" w:rsidR="00000000" w:rsidRPr="00000000">
              <w:rPr>
                <w:rtl w:val="0"/>
              </w:rPr>
              <w:t xml:space="preserve">Habilidad para modificar o extender el sistema en tiempo real.</w:t>
            </w:r>
          </w:p>
        </w:tc>
        <w:tc>
          <w:tcPr/>
          <w:p w:rsidR="00000000" w:rsidDel="00000000" w:rsidP="00000000" w:rsidRDefault="00000000" w:rsidRPr="00000000" w14:paraId="000001A8">
            <w:pPr>
              <w:spacing w:line="276" w:lineRule="auto"/>
              <w:rPr/>
            </w:pPr>
            <w:r w:rsidDel="00000000" w:rsidR="00000000" w:rsidRPr="00000000">
              <w:rPr>
                <w:rtl w:val="0"/>
              </w:rPr>
              <w:t xml:space="preserve">10</w:t>
            </w:r>
          </w:p>
        </w:tc>
        <w:tc>
          <w:tcPr/>
          <w:p w:rsidR="00000000" w:rsidDel="00000000" w:rsidP="00000000" w:rsidRDefault="00000000" w:rsidRPr="00000000" w14:paraId="000001A9">
            <w:pPr>
              <w:spacing w:line="276" w:lineRule="auto"/>
              <w:rPr/>
            </w:pP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heading=h.bs6ox2g0qz2p" w:id="17"/>
      <w:bookmarkEnd w:id="17"/>
      <w:r w:rsidDel="00000000" w:rsidR="00000000" w:rsidRPr="00000000">
        <w:rPr>
          <w:rtl w:val="0"/>
        </w:rPr>
        <w:t xml:space="preserve">8.4 Valores</w:t>
      </w:r>
    </w:p>
    <w:p w:rsidR="00000000" w:rsidDel="00000000" w:rsidP="00000000" w:rsidRDefault="00000000" w:rsidRPr="00000000" w14:paraId="000001AE">
      <w:pPr>
        <w:spacing w:after="240" w:before="240" w:lineRule="auto"/>
        <w:rPr/>
      </w:pPr>
      <w:r w:rsidDel="00000000" w:rsidR="00000000" w:rsidRPr="00000000">
        <w:rPr>
          <w:rtl w:val="0"/>
        </w:rPr>
        <w:t xml:space="preserve">Durante el desarrollo del proyecto </w:t>
      </w:r>
      <w:r w:rsidDel="00000000" w:rsidR="00000000" w:rsidRPr="00000000">
        <w:rPr>
          <w:b w:val="1"/>
          <w:rtl w:val="0"/>
        </w:rPr>
        <w:t xml:space="preserve">LexER</w:t>
      </w:r>
      <w:r w:rsidDel="00000000" w:rsidR="00000000" w:rsidRPr="00000000">
        <w:rPr>
          <w:rtl w:val="0"/>
        </w:rPr>
        <w:t xml:space="preserve">, se espera que cada estudiante actúe con integridad, compromiso y profesionalismo. Para garantizar una evaluación justa y una experiencia de aprendizaje significativa, se establecen los siguientes principios fundamentales:</w:t>
      </w:r>
    </w:p>
    <w:p w:rsidR="00000000" w:rsidDel="00000000" w:rsidP="00000000" w:rsidRDefault="00000000" w:rsidRPr="00000000" w14:paraId="000001AF">
      <w:pPr>
        <w:spacing w:after="240" w:before="240" w:lineRule="auto"/>
        <w:rPr>
          <w:b w:val="1"/>
        </w:rPr>
      </w:pPr>
      <w:r w:rsidDel="00000000" w:rsidR="00000000" w:rsidRPr="00000000">
        <w:rPr>
          <w:b w:val="1"/>
          <w:rtl w:val="0"/>
        </w:rPr>
        <w:t xml:space="preserve">1. Originalidad del Trabajo</w:t>
      </w:r>
    </w:p>
    <w:p w:rsidR="00000000" w:rsidDel="00000000" w:rsidP="00000000" w:rsidRDefault="00000000" w:rsidRPr="00000000" w14:paraId="000001B0">
      <w:pPr>
        <w:numPr>
          <w:ilvl w:val="0"/>
          <w:numId w:val="5"/>
        </w:numPr>
        <w:spacing w:after="240" w:before="240" w:lineRule="auto"/>
        <w:ind w:left="720" w:hanging="360"/>
        <w:rPr/>
      </w:pPr>
      <w:r w:rsidDel="00000000" w:rsidR="00000000" w:rsidRPr="00000000">
        <w:rPr>
          <w:rtl w:val="0"/>
        </w:rPr>
        <w:t xml:space="preserve">Cada estudiante debe desarrollar su propio proyecto, partiendo de cero y aplicando los conocimientos adquiridos durante el curso.</w:t>
      </w:r>
    </w:p>
    <w:p w:rsidR="00000000" w:rsidDel="00000000" w:rsidP="00000000" w:rsidRDefault="00000000" w:rsidRPr="00000000" w14:paraId="000001B1">
      <w:pPr>
        <w:numPr>
          <w:ilvl w:val="0"/>
          <w:numId w:val="5"/>
        </w:numPr>
        <w:spacing w:after="240" w:before="240" w:lineRule="auto"/>
        <w:ind w:left="720" w:hanging="360"/>
        <w:rPr/>
      </w:pPr>
      <w:r w:rsidDel="00000000" w:rsidR="00000000" w:rsidRPr="00000000">
        <w:rPr>
          <w:rtl w:val="0"/>
        </w:rPr>
        <w:t xml:space="preserve">Tanto el código fuente como la documentación entregada deben ser resultado del trabajo personal e individual, conforme a los lineamientos establecidos por el curso.</w:t>
      </w:r>
    </w:p>
    <w:p w:rsidR="00000000" w:rsidDel="00000000" w:rsidP="00000000" w:rsidRDefault="00000000" w:rsidRPr="00000000" w14:paraId="000001B2">
      <w:pPr>
        <w:spacing w:after="240" w:before="240" w:lineRule="auto"/>
        <w:rPr>
          <w:b w:val="1"/>
        </w:rPr>
      </w:pPr>
      <w:r w:rsidDel="00000000" w:rsidR="00000000" w:rsidRPr="00000000">
        <w:rPr>
          <w:b w:val="1"/>
          <w:rtl w:val="0"/>
        </w:rPr>
        <w:t xml:space="preserve">2. Prohibición de Copias y Plagio</w:t>
      </w:r>
    </w:p>
    <w:p w:rsidR="00000000" w:rsidDel="00000000" w:rsidP="00000000" w:rsidRDefault="00000000" w:rsidRPr="00000000" w14:paraId="000001B3">
      <w:pPr>
        <w:numPr>
          <w:ilvl w:val="0"/>
          <w:numId w:val="6"/>
        </w:numPr>
        <w:spacing w:after="240" w:before="240" w:lineRule="auto"/>
        <w:ind w:left="720" w:hanging="360"/>
        <w:rPr/>
      </w:pPr>
      <w:r w:rsidDel="00000000" w:rsidR="00000000" w:rsidRPr="00000000">
        <w:rPr>
          <w:b w:val="1"/>
          <w:rtl w:val="0"/>
        </w:rPr>
        <w:t xml:space="preserve">Se prohíbe estrictamente</w:t>
      </w:r>
      <w:r w:rsidDel="00000000" w:rsidR="00000000" w:rsidRPr="00000000">
        <w:rPr>
          <w:rtl w:val="0"/>
        </w:rPr>
        <w:t xml:space="preserve"> la copia total o parcial del código, documentación o cualquier otro entregable de:</w:t>
      </w:r>
    </w:p>
    <w:p w:rsidR="00000000" w:rsidDel="00000000" w:rsidP="00000000" w:rsidRDefault="00000000" w:rsidRPr="00000000" w14:paraId="000001B4">
      <w:pPr>
        <w:numPr>
          <w:ilvl w:val="1"/>
          <w:numId w:val="6"/>
        </w:numPr>
        <w:spacing w:after="240" w:before="240" w:lineRule="auto"/>
        <w:ind w:left="1440" w:hanging="360"/>
        <w:rPr/>
      </w:pPr>
      <w:r w:rsidDel="00000000" w:rsidR="00000000" w:rsidRPr="00000000">
        <w:rPr>
          <w:rtl w:val="0"/>
        </w:rPr>
        <w:t xml:space="preserve">Compañeros del curso.</w:t>
      </w:r>
    </w:p>
    <w:p w:rsidR="00000000" w:rsidDel="00000000" w:rsidP="00000000" w:rsidRDefault="00000000" w:rsidRPr="00000000" w14:paraId="000001B5">
      <w:pPr>
        <w:numPr>
          <w:ilvl w:val="1"/>
          <w:numId w:val="6"/>
        </w:numPr>
        <w:spacing w:after="240" w:before="240" w:lineRule="auto"/>
        <w:ind w:left="1440" w:hanging="360"/>
        <w:rPr/>
      </w:pPr>
      <w:r w:rsidDel="00000000" w:rsidR="00000000" w:rsidRPr="00000000">
        <w:rPr>
          <w:rtl w:val="0"/>
        </w:rPr>
        <w:t xml:space="preserve">Semestres anteriores.</w:t>
      </w:r>
    </w:p>
    <w:p w:rsidR="00000000" w:rsidDel="00000000" w:rsidP="00000000" w:rsidRDefault="00000000" w:rsidRPr="00000000" w14:paraId="000001B6">
      <w:pPr>
        <w:numPr>
          <w:ilvl w:val="1"/>
          <w:numId w:val="6"/>
        </w:numPr>
        <w:spacing w:after="240" w:before="240" w:lineRule="auto"/>
        <w:ind w:left="1440" w:hanging="360"/>
        <w:rPr/>
      </w:pPr>
      <w:r w:rsidDel="00000000" w:rsidR="00000000" w:rsidRPr="00000000">
        <w:rPr>
          <w:rtl w:val="0"/>
        </w:rPr>
        <w:t xml:space="preserve">Fuentes externas no referenciadas.</w:t>
      </w:r>
    </w:p>
    <w:p w:rsidR="00000000" w:rsidDel="00000000" w:rsidP="00000000" w:rsidRDefault="00000000" w:rsidRPr="00000000" w14:paraId="000001B7">
      <w:pPr>
        <w:numPr>
          <w:ilvl w:val="0"/>
          <w:numId w:val="6"/>
        </w:numPr>
        <w:spacing w:after="240" w:before="240" w:lineRule="auto"/>
        <w:ind w:left="720" w:hanging="360"/>
        <w:rPr/>
      </w:pPr>
      <w:r w:rsidDel="00000000" w:rsidR="00000000" w:rsidRPr="00000000">
        <w:rPr>
          <w:rtl w:val="0"/>
        </w:rPr>
        <w:t xml:space="preserve">Cualquier evidencia de plagio resultará en una </w:t>
      </w:r>
      <w:r w:rsidDel="00000000" w:rsidR="00000000" w:rsidRPr="00000000">
        <w:rPr>
          <w:b w:val="1"/>
          <w:rtl w:val="0"/>
        </w:rPr>
        <w:t xml:space="preserve">calificación de 0 puntos</w:t>
      </w:r>
      <w:r w:rsidDel="00000000" w:rsidR="00000000" w:rsidRPr="00000000">
        <w:rPr>
          <w:rtl w:val="0"/>
        </w:rPr>
        <w:t xml:space="preserve">, sin excepción.</w:t>
      </w:r>
    </w:p>
    <w:p w:rsidR="00000000" w:rsidDel="00000000" w:rsidP="00000000" w:rsidRDefault="00000000" w:rsidRPr="00000000" w14:paraId="000001B8">
      <w:pPr>
        <w:spacing w:after="240" w:before="240" w:lineRule="auto"/>
        <w:rPr>
          <w:b w:val="1"/>
        </w:rPr>
      </w:pPr>
      <w:r w:rsidDel="00000000" w:rsidR="00000000" w:rsidRPr="00000000">
        <w:rPr>
          <w:b w:val="1"/>
          <w:rtl w:val="0"/>
        </w:rPr>
        <w:t xml:space="preserve">3. Uso Responsable de Recursos Externos</w:t>
      </w:r>
    </w:p>
    <w:p w:rsidR="00000000" w:rsidDel="00000000" w:rsidP="00000000" w:rsidRDefault="00000000" w:rsidRPr="00000000" w14:paraId="000001B9">
      <w:pPr>
        <w:numPr>
          <w:ilvl w:val="0"/>
          <w:numId w:val="7"/>
        </w:numPr>
        <w:spacing w:after="240" w:before="240" w:lineRule="auto"/>
        <w:ind w:left="720" w:hanging="360"/>
        <w:rPr/>
      </w:pPr>
      <w:r w:rsidDel="00000000" w:rsidR="00000000" w:rsidRPr="00000000">
        <w:rPr>
          <w:rtl w:val="0"/>
        </w:rPr>
        <w:t xml:space="preserve">Está permitido utilizar bibliotecas o recursos externos únicamente cuando:</w:t>
      </w:r>
    </w:p>
    <w:p w:rsidR="00000000" w:rsidDel="00000000" w:rsidP="00000000" w:rsidRDefault="00000000" w:rsidRPr="00000000" w14:paraId="000001BA">
      <w:pPr>
        <w:numPr>
          <w:ilvl w:val="1"/>
          <w:numId w:val="7"/>
        </w:numPr>
        <w:spacing w:after="240" w:before="240" w:lineRule="auto"/>
        <w:ind w:left="1440" w:hanging="360"/>
        <w:rPr/>
      </w:pPr>
      <w:r w:rsidDel="00000000" w:rsidR="00000000" w:rsidRPr="00000000">
        <w:rPr>
          <w:rtl w:val="0"/>
        </w:rPr>
        <w:t xml:space="preserve">Se mencionan claramente sus fuentes.</w:t>
      </w:r>
    </w:p>
    <w:p w:rsidR="00000000" w:rsidDel="00000000" w:rsidP="00000000" w:rsidRDefault="00000000" w:rsidRPr="00000000" w14:paraId="000001BB">
      <w:pPr>
        <w:numPr>
          <w:ilvl w:val="1"/>
          <w:numId w:val="7"/>
        </w:numPr>
        <w:spacing w:after="240" w:before="240" w:lineRule="auto"/>
        <w:ind w:left="1440" w:hanging="360"/>
        <w:rPr/>
      </w:pPr>
      <w:r w:rsidDel="00000000" w:rsidR="00000000" w:rsidRPr="00000000">
        <w:rPr>
          <w:rtl w:val="0"/>
        </w:rPr>
        <w:t xml:space="preserve">Se comprende completamente su funcionamiento.</w:t>
      </w:r>
    </w:p>
    <w:p w:rsidR="00000000" w:rsidDel="00000000" w:rsidP="00000000" w:rsidRDefault="00000000" w:rsidRPr="00000000" w14:paraId="000001BC">
      <w:pPr>
        <w:numPr>
          <w:ilvl w:val="1"/>
          <w:numId w:val="7"/>
        </w:numPr>
        <w:spacing w:after="240" w:before="240" w:lineRule="auto"/>
        <w:ind w:left="1440" w:hanging="360"/>
        <w:rPr/>
      </w:pPr>
      <w:r w:rsidDel="00000000" w:rsidR="00000000" w:rsidRPr="00000000">
        <w:rPr>
          <w:b w:val="1"/>
          <w:rtl w:val="0"/>
        </w:rPr>
        <w:t xml:space="preserve">No se usan herramientas automáticas</w:t>
      </w:r>
      <w:r w:rsidDel="00000000" w:rsidR="00000000" w:rsidRPr="00000000">
        <w:rPr>
          <w:rtl w:val="0"/>
        </w:rPr>
        <w:t xml:space="preserve"> para generar analizadores léxicos (como ANTLR, JFlex, Lex o similares), conforme a lo indicado en las restricciones del proyecto.</w:t>
      </w:r>
    </w:p>
    <w:p w:rsidR="00000000" w:rsidDel="00000000" w:rsidP="00000000" w:rsidRDefault="00000000" w:rsidRPr="00000000" w14:paraId="000001BD">
      <w:pPr>
        <w:numPr>
          <w:ilvl w:val="0"/>
          <w:numId w:val="7"/>
        </w:numPr>
        <w:spacing w:after="240" w:before="240" w:lineRule="auto"/>
        <w:ind w:left="720" w:hanging="360"/>
        <w:rPr/>
      </w:pPr>
      <w:r w:rsidDel="00000000" w:rsidR="00000000" w:rsidRPr="00000000">
        <w:rPr>
          <w:rtl w:val="0"/>
        </w:rPr>
        <w:t xml:space="preserve">Se recomienda consultar con el catedrático si existe duda sobre la validez del uso de algún recurso.</w:t>
      </w:r>
    </w:p>
    <w:p w:rsidR="00000000" w:rsidDel="00000000" w:rsidP="00000000" w:rsidRDefault="00000000" w:rsidRPr="00000000" w14:paraId="000001BE">
      <w:pPr>
        <w:spacing w:after="240" w:before="240" w:lineRule="auto"/>
        <w:rPr>
          <w:b w:val="1"/>
        </w:rPr>
      </w:pPr>
      <w:r w:rsidDel="00000000" w:rsidR="00000000" w:rsidRPr="00000000">
        <w:rPr>
          <w:b w:val="1"/>
          <w:rtl w:val="0"/>
        </w:rPr>
        <w:t xml:space="preserve">4. Revisión y Detección de Plagio</w:t>
      </w:r>
    </w:p>
    <w:p w:rsidR="00000000" w:rsidDel="00000000" w:rsidP="00000000" w:rsidRDefault="00000000" w:rsidRPr="00000000" w14:paraId="000001BF">
      <w:pPr>
        <w:numPr>
          <w:ilvl w:val="0"/>
          <w:numId w:val="8"/>
        </w:numPr>
        <w:spacing w:after="240" w:before="240" w:lineRule="auto"/>
        <w:ind w:left="720" w:hanging="360"/>
        <w:rPr/>
      </w:pPr>
      <w:r w:rsidDel="00000000" w:rsidR="00000000" w:rsidRPr="00000000">
        <w:rPr>
          <w:rtl w:val="0"/>
        </w:rPr>
        <w:t xml:space="preserve">El proyecto podrá ser sometido a herramientas automáticas de detección de plagio y a revisiones manuales por parte del equipo docente.</w:t>
      </w:r>
    </w:p>
    <w:p w:rsidR="00000000" w:rsidDel="00000000" w:rsidP="00000000" w:rsidRDefault="00000000" w:rsidRPr="00000000" w14:paraId="000001C0">
      <w:pPr>
        <w:numPr>
          <w:ilvl w:val="0"/>
          <w:numId w:val="8"/>
        </w:numPr>
        <w:spacing w:after="240" w:before="240" w:lineRule="auto"/>
        <w:ind w:left="720" w:hanging="360"/>
        <w:rPr/>
      </w:pPr>
      <w:r w:rsidDel="00000000" w:rsidR="00000000" w:rsidRPr="00000000">
        <w:rPr>
          <w:rtl w:val="0"/>
        </w:rPr>
        <w:t xml:space="preserve">En caso de sospecha:</w:t>
      </w:r>
    </w:p>
    <w:p w:rsidR="00000000" w:rsidDel="00000000" w:rsidP="00000000" w:rsidRDefault="00000000" w:rsidRPr="00000000" w14:paraId="000001C1">
      <w:pPr>
        <w:numPr>
          <w:ilvl w:val="1"/>
          <w:numId w:val="8"/>
        </w:numPr>
        <w:spacing w:after="240" w:before="240" w:lineRule="auto"/>
        <w:ind w:left="1440" w:hanging="360"/>
        <w:rPr/>
      </w:pPr>
      <w:r w:rsidDel="00000000" w:rsidR="00000000" w:rsidRPr="00000000">
        <w:rPr>
          <w:rtl w:val="0"/>
        </w:rPr>
        <w:t xml:space="preserve">El estudiante deberá explicar y defender el funcionamiento de su código y demostrar su autoría.</w:t>
      </w:r>
    </w:p>
    <w:p w:rsidR="00000000" w:rsidDel="00000000" w:rsidP="00000000" w:rsidRDefault="00000000" w:rsidRPr="00000000" w14:paraId="000001C2">
      <w:pPr>
        <w:numPr>
          <w:ilvl w:val="1"/>
          <w:numId w:val="8"/>
        </w:numPr>
        <w:spacing w:after="240" w:before="240" w:lineRule="auto"/>
        <w:ind w:left="1440" w:hanging="360"/>
        <w:rPr/>
      </w:pPr>
      <w:r w:rsidDel="00000000" w:rsidR="00000000" w:rsidRPr="00000000">
        <w:rPr>
          <w:rtl w:val="0"/>
        </w:rPr>
        <w:t xml:space="preserve">Si no logra justificar su trabajo adecuadamente, se </w:t>
      </w:r>
      <w:r w:rsidDel="00000000" w:rsidR="00000000" w:rsidRPr="00000000">
        <w:rPr>
          <w:b w:val="1"/>
          <w:rtl w:val="0"/>
        </w:rPr>
        <w:t xml:space="preserve">anulará su proyecto y se asignará una calificación de 0 puntos</w:t>
      </w:r>
      <w:r w:rsidDel="00000000" w:rsidR="00000000" w:rsidRPr="00000000">
        <w:rPr>
          <w:rtl w:val="0"/>
        </w:rPr>
        <w:t xml:space="preserve">.</w:t>
      </w:r>
    </w:p>
    <w:p w:rsidR="00000000" w:rsidDel="00000000" w:rsidP="00000000" w:rsidRDefault="00000000" w:rsidRPr="00000000" w14:paraId="000001C3">
      <w:pPr>
        <w:numPr>
          <w:ilvl w:val="0"/>
          <w:numId w:val="8"/>
        </w:numPr>
        <w:spacing w:after="240" w:before="240" w:lineRule="auto"/>
        <w:ind w:left="720" w:hanging="360"/>
        <w:rPr/>
      </w:pPr>
      <w:r w:rsidDel="00000000" w:rsidR="00000000" w:rsidRPr="00000000">
        <w:rPr>
          <w:rtl w:val="0"/>
        </w:rPr>
        <w:t xml:space="preserve">Cualquier irregularidad será reportada al catedrático para que determine las acciones correspondientes, las cuales pueden incluir </w:t>
      </w:r>
      <w:r w:rsidDel="00000000" w:rsidR="00000000" w:rsidRPr="00000000">
        <w:rPr>
          <w:b w:val="1"/>
          <w:rtl w:val="0"/>
        </w:rPr>
        <w:t xml:space="preserve">notificación a la Escuela de Ciencias y Sistemas</w:t>
      </w:r>
      <w:r w:rsidDel="00000000" w:rsidR="00000000" w:rsidRPr="00000000">
        <w:rPr>
          <w:rtl w:val="0"/>
        </w:rPr>
        <w:t xml:space="preserve">.</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spacing w:before="280" w:lineRule="auto"/>
        <w:rPr/>
      </w:pPr>
      <w:r w:rsidDel="00000000" w:rsidR="00000000" w:rsidRPr="00000000">
        <w:rPr>
          <w:rtl w:val="0"/>
        </w:rPr>
        <w:t xml:space="preserve">8.5 Comentarios Generales</w:t>
      </w:r>
    </w:p>
    <w:p w:rsidR="00000000" w:rsidDel="00000000" w:rsidP="00000000" w:rsidRDefault="00000000" w:rsidRPr="00000000" w14:paraId="000001C7">
      <w:pPr>
        <w:spacing w:before="280" w:lineRule="auto"/>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2005523771"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b w:val="1"/>
        <w:u w:val="single"/>
      </w:rPr>
    </w:pPr>
    <w:r w:rsidDel="00000000" w:rsidR="00000000" w:rsidRPr="00000000">
      <w:rPr>
        <w:rtl w:val="0"/>
      </w:rPr>
      <w:t xml:space="preserve">Lenguajes Formales y de Programación</w:t>
    </w:r>
    <w:r w:rsidDel="00000000" w:rsidR="00000000" w:rsidRPr="00000000">
      <w:rPr>
        <w:rtl w:val="0"/>
      </w:rPr>
    </w:r>
  </w:p>
  <w:p w:rsidR="00000000" w:rsidDel="00000000" w:rsidP="00000000" w:rsidRDefault="00000000" w:rsidRPr="00000000" w14:paraId="000001D2">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2005523774"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53786"/>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E53786"/>
  </w:style>
  <w:style w:type="paragraph" w:styleId="Piedepgina">
    <w:name w:val="footer"/>
    <w:basedOn w:val="Normal"/>
    <w:link w:val="PiedepginaCar"/>
    <w:uiPriority w:val="99"/>
    <w:unhideWhenUsed w:val="1"/>
    <w:rsid w:val="00E53786"/>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E53786"/>
  </w:style>
  <w:style w:type="paragraph" w:styleId="NormalWeb">
    <w:name w:val="Normal (Web)"/>
    <w:basedOn w:val="Normal"/>
    <w:uiPriority w:val="99"/>
    <w:semiHidden w:val="1"/>
    <w:unhideWhenUsed w:val="1"/>
    <w:rsid w:val="00E53786"/>
    <w:pPr>
      <w:spacing w:after="100" w:afterAutospacing="1" w:before="100" w:beforeAutospacing="1" w:line="240" w:lineRule="auto"/>
    </w:pPr>
    <w:rPr>
      <w:rFonts w:ascii="Times New Roman" w:cs="Times New Roman" w:eastAsia="Times New Roman" w:hAnsi="Times New Roman"/>
      <w:sz w:val="24"/>
      <w:szCs w:val="24"/>
      <w:lang w:val="es-GT"/>
    </w:rPr>
  </w:style>
  <w:style w:type="character" w:styleId="Textoennegrita">
    <w:name w:val="Strong"/>
    <w:basedOn w:val="Fuentedeprrafopredeter"/>
    <w:uiPriority w:val="22"/>
    <w:qFormat w:val="1"/>
    <w:rsid w:val="00E53786"/>
    <w:rPr>
      <w:b w:val="1"/>
      <w:bCs w:val="1"/>
    </w:rPr>
  </w:style>
  <w:style w:type="paragraph" w:styleId="Prrafodelista">
    <w:name w:val="List Paragraph"/>
    <w:basedOn w:val="Normal"/>
    <w:uiPriority w:val="34"/>
    <w:qFormat w:val="1"/>
    <w:rsid w:val="00E53786"/>
    <w:pPr>
      <w:ind w:left="720"/>
      <w:contextualSpacing w:val="1"/>
    </w:pPr>
  </w:style>
  <w:style w:type="table" w:styleId="Tablaconcuadrcula4-nfasis5">
    <w:name w:val="Grid Table 4 Accent 5"/>
    <w:basedOn w:val="Tablanormal"/>
    <w:uiPriority w:val="49"/>
    <w:rsid w:val="00E53786"/>
    <w:pPr>
      <w:spacing w:line="240" w:lineRule="auto"/>
    </w:pPr>
    <w:rPr>
      <w:rFonts w:asciiTheme="minorHAnsi" w:cstheme="minorBidi" w:eastAsiaTheme="minorHAnsi" w:hAnsiTheme="minorHAnsi"/>
      <w:kern w:val="2"/>
      <w:lang w:eastAsia="en-US" w:val="es-GT"/>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Tablaconcuadrcula">
    <w:name w:val="Table Grid"/>
    <w:basedOn w:val="Tablanormal"/>
    <w:uiPriority w:val="39"/>
    <w:rsid w:val="00E53786"/>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clara">
    <w:name w:val="Grid Table Light"/>
    <w:basedOn w:val="Tablanormal"/>
    <w:uiPriority w:val="40"/>
    <w:rsid w:val="00393AEF"/>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1"/>
      </w:rPr>
    </w:tblStylePr>
    <w:tblStylePr w:type="firstRow">
      <w:rPr>
        <w:b w:val="1"/>
        <w:color w:val="ffffff"/>
      </w:rPr>
      <w:tcPr>
        <w:tcBorders>
          <w:top w:color="4bacc6" w:space="0" w:sz="4" w:val="single"/>
          <w:left w:color="4bacc6" w:space="0" w:sz="4" w:val="single"/>
          <w:bottom w:color="4bacc6" w:space="0" w:sz="4" w:val="single"/>
          <w:right w:color="4bacc6" w:space="0" w:sz="4" w:val="single"/>
          <w:insideH w:color="000000" w:space="0" w:sz="0" w:val="nil"/>
          <w:insideV w:color="000000" w:space="0" w:sz="0" w:val="nil"/>
        </w:tcBorders>
        <w:shd w:fill="4bacc6" w:val="clear"/>
      </w:tcPr>
    </w:tblStylePr>
    <w:tblStylePr w:type="lastCol">
      <w:rPr>
        <w:b w:val="1"/>
      </w:rPr>
    </w:tblStylePr>
    <w:tblStylePr w:type="lastRow">
      <w:rPr>
        <w:b w:val="1"/>
      </w:rPr>
      <w:tcPr>
        <w:tcBorders>
          <w:top w:color="4bacc6" w:space="0" w:sz="4" w:val="single"/>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CjheULHT9bzML46FezU2gnH0Q==">CgMxLjAyDmgubHdmYXpsZWcyaGp2Mg5oLmo2ajJ2NXdyZ2Z4MzINaC43andhYTJuNmMzaTIOaC40MmlxbXRzMXI0emwyDmguZnF6ZzBxM3J4OGsyMg5oLjY5bXBpd240eGQ3dzIOaC5iYjg5dDFlc2dwZW4yDmguNjllazZpY3BzeTZ6Mg1oLm8xYXl4d21jazAzMg5oLmc4Nnhsc2RicGxkdDIOaC5veHl4Y2g4MWF0dTEyDmgudHF5eGJyYmVoZzZrMg5oLmZhc2t1dXYzM3pqejIOaC52dzdoOHlwNjhqajUyDmgubHlhamRrOHQybm5lMg5oLnU1ZHFrbDFneXI0bzIOaC5maGZpc2gydjJmMGQyDmguYnM2b3gyZzBxejJwOAByITFpNjNXb0xQSFl2U3gxN0N2clhXT1FnM1dvdnVVel85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2025-05-29T23:33:00Z</dcterms:created>
</cp:coreProperties>
</file>