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2"/>
          <w:szCs w:val="9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2"/>
          <w:szCs w:val="92"/>
          <w:rtl w:val="0"/>
        </w:rPr>
        <w:t xml:space="preserve">Sistema de Cableado 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Cableado Estructurado: Es un Sistema de cables, conectores, canalizaciones y dispositivos, el cual permite establecer una infraestructura de telecomunicación en un edificio. </w:t>
            </w:r>
          </w:p>
        </w:tc>
      </w:tr>
    </w:tbl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objetivo es que el estudiante se familiarice con el entorno gráfico del simulador Cisco Packet Tracer, comprendiendo los principios básicos del cableado estructurado y la disposición física de dispositivos dentro de un ambiente de red local (LAN).</w:t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la simulación de una habitación con un switch que distribuya a dispositivos finales.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Instalador de Cisco Packet Tracer</w:t>
              <w:br w:type="textWrapping"/>
            </w: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https://legacy.netacad.com/portal/resources/packet-tracer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- Abrir Cisco Packet Tracer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Explicar el entorno de Cisco Packet Tracer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 la ayuda de las figuras (lineas, cuadrados, ovalos, etc) del simulador, representar gráficamente una habitación.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Realizar una Red LAN utilizando un switch y varios dispositivos finales.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85352" cy="4226629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352" cy="4226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facultad de Ingeniería le solicita que realice una simulación de un salón de clases con las siguientes características: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 computadoras distribuidas dentro del salón.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switch que interconecte todas las computadoras utilizando cableado estructurado.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Utilizar las figuras que tiene el simulador para simular paredes, puertas, ventanas, etc. para que se pueda representar gráficamente el salón.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Agregar una nota (label) en el que se muestre su nombre completo y su número de carnet.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es necesario configurar los dispositivos. El enfoque es únicamente gráfico y topológico.</w:t>
            </w:r>
          </w:p>
        </w:tc>
      </w:tr>
    </w:tbl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Tomar una captura de pantalla en el que se visualice claramente la topología realizada junto con la nota (label) con su nombre y carnet.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en un archivo PDF con nombre A1_CARNET.pdf (Reemplazando “CARNET” por tu número de carnet), sin carátula, únicamente colocar su nombre y carnet como encabezado y adjuntando la captura de pantalla mencionada en el punto anterior.</w:t>
            </w:r>
          </w:p>
        </w:tc>
      </w:tr>
    </w:tbl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Excelencia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Organizar de manera lógica los dispositivos, etiquetarlos correctamente y utilizar los elementos gráficos disponibles para simular un entorno realista, muestra una actitud orientada a la excelencia académica.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Compromiso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Se demuestra al dedicar tiempo a explorar el entorno de Packet Tracer, siguiendo instrucciones y entregando dentro del formato y del tiempo que se establece.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Ética e Integridad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Al realizar su propia simulación, sin copiar imágenes de otros estudiantes, colocando su nombre y carnet de forma auténtica, se promueve una conducta ética e íntegra.</w:t>
            </w:r>
          </w:p>
        </w:tc>
      </w:tr>
    </w:tbl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10.png"/>
          <a:graphic>
            <a:graphicData uri="http://schemas.openxmlformats.org/drawingml/2006/picture">
              <pic:pic>
                <pic:nvPicPr>
                  <pic:cNvPr descr="pie de página"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  <w:t xml:space="preserve">Redes de Computadoras 1</w:t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yperlink" Target="https://legacy.netacad.com/portal/resources/packet-trac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