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Práctica en clase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Integrador Alternativo: Diseño de un Prototipo de Ciudad Inteligente (Smart City) con Raspberry Pi y Servicios IoT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br w:type="textWrapping"/>
        <w:t xml:space="preserve">Diseñar un módulo funcional para una ciudad inteligente utilizando Raspberry Pi, sensores, actuadores, programación en Python, y servicios en la nube. El módulo debe enfocarse en uno de los sistemas: iluminación pública inteligente, monitoreo de calidad del aire, o recolección inteligente de residuos.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1: Enunciado de Diseño (Proyecto Conceptual + Prototipo Técnico)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Escenario: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Tu equipo es parte de una empresa que desarrolla soluciones IoT para ciudades inteligentes. Se les ha encargado diseñar y prototipar uno de los siguientes módulos: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Iluminación inteligente:</w:t>
      </w:r>
      <w:r w:rsidDel="00000000" w:rsidR="00000000" w:rsidRPr="00000000">
        <w:rPr>
          <w:rtl w:val="0"/>
        </w:rPr>
        <w:t xml:space="preserve"> sistema que enciende/apaga farolas basado en luz ambiental y movimiento.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Calidad del aire:</w:t>
      </w:r>
      <w:r w:rsidDel="00000000" w:rsidR="00000000" w:rsidRPr="00000000">
        <w:rPr>
          <w:rtl w:val="0"/>
        </w:rPr>
        <w:t xml:space="preserve"> monitoreo de gases contaminantes y temperatura en diferentes zonas.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Gestión de residuos:</w:t>
      </w:r>
      <w:r w:rsidDel="00000000" w:rsidR="00000000" w:rsidRPr="00000000">
        <w:rPr>
          <w:rtl w:val="0"/>
        </w:rPr>
        <w:t xml:space="preserve"> sensor de nivel en un contenedor que notifica cuándo debe vaciarse.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2: Actividades por Tema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Control del Hardware de Raspberry Pi con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Controla entradas (sensor de movimiento, sensor de gas o ultrasonido) y salidas (LED o buzzer) con Python.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Crea una rutina que automatice respuestas según condiciones específicas.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Control de Sensores y Actuadores con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Utiliza sensores como LDR, MQ-135, DHT22 o HC-SR04 según el módulo elegido.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Activa actuadores (luces, ventiladores, alarmas) desde el script en Python según el estado del sensor.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Raspberry Pi y la Nube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Implementa una conexión a Internet vía Wi-Fi o Ethernet.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Usa una API REST para enviar datos a la nube (por ejemplo: </w:t>
      </w:r>
      <w:r w:rsidDel="00000000" w:rsidR="00000000" w:rsidRPr="00000000">
        <w:rPr>
          <w:b w:val="1"/>
          <w:rtl w:val="0"/>
        </w:rPr>
        <w:t xml:space="preserve">ThingSpeak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IFTTT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Firebase Realtime Database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MQTT con HiveMQ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Principales Servicios para Sistemas IoT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Investiga y justifica el uso de una plataforma IoT moderna (como </w:t>
      </w:r>
      <w:r w:rsidDel="00000000" w:rsidR="00000000" w:rsidRPr="00000000">
        <w:rPr>
          <w:b w:val="1"/>
          <w:rtl w:val="0"/>
        </w:rPr>
        <w:t xml:space="preserve">Blynk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Node-RED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AWS IoT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Muestra una visualización de los datos del sensor en tiempo real o por histórico.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3: Análisis y Proyección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¿Cómo podría escalar este sistema a una ciudad completa?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¿Qué problemas de seguridad, energía o red podrían surgir?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¿Qué ventaja ofrece Raspberry Pi frente a otros microcontroladores (como ESP32) en este tipo de aplicaciones?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sdt>
        <w:sdtPr>
          <w:id w:val="37557443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rtl w:val="0"/>
        </w:rPr>
        <w:t xml:space="preserve"> Entregables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Documento o presentación técnica con: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Descripción del módulo elegido.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Diagrama o Arquitectura del sistema del sistema.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Código en Python.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Rúbrica de evaluación: innovación, integración, funcionalidad, presentación.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G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296D78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296D78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296D78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296D78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296D78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296D78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296D7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296D7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296D7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296D7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296D7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296D7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296D7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296D78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296D7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296D78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296D7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296D78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296D78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296D7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296D78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296D7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296D7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296D78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296D78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296D78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296D7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96D78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296D78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XSV6j2FZwwBQBhB6it6ZuuI5Lg==">CgMxLjAaMAoBMBIrCikIB0IlChFRdWF0dHJvY2VudG8gU2FucxIQQXJpYWwgVW5pY29kZSBNUzgAciExYU1Yb0poV0kwUTZzblI5bW13cmw5N0Y0dE9nQjdxakg=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2025-05-26T14:18:00Z</dcterms:created>
  <dc:creator>Hugo Martinez</dc:creator>
</cp:coreProperties>
</file>