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  <w:t xml:space="preserve">Ingeniería en ciencias y sistemas</w:t>
      </w:r>
    </w:p>
    <w:p w:rsidR="00000000" w:rsidDel="00000000" w:rsidP="00000000" w:rsidRDefault="00000000" w:rsidRPr="00000000" w14:paraId="00000004">
      <w:pPr>
        <w:pStyle w:val="Title"/>
        <w:keepNext w:val="0"/>
        <w:keepLines w:val="0"/>
        <w:spacing w:before="280" w:line="276" w:lineRule="auto"/>
        <w:rPr/>
      </w:pPr>
      <w:bookmarkStart w:colFirst="0" w:colLast="0" w:name="_heading=h.6lo5kuosjo0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00" w:line="300" w:lineRule="auto"/>
        <w:rPr/>
      </w:pPr>
      <w:r w:rsidDel="00000000" w:rsidR="00000000" w:rsidRPr="00000000">
        <w:rPr/>
        <w:drawing>
          <wp:inline distB="114300" distT="114300" distL="114300" distR="114300">
            <wp:extent cx="6141092" cy="642672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1092" cy="6426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Title"/>
        <w:keepNext w:val="0"/>
        <w:keepLines w:val="0"/>
        <w:spacing w:before="280" w:line="276" w:lineRule="auto"/>
        <w:jc w:val="center"/>
        <w:rPr/>
      </w:pPr>
      <w:bookmarkStart w:colFirst="0" w:colLast="0" w:name="_heading=h.b0xwlwslr390" w:id="1"/>
      <w:bookmarkEnd w:id="1"/>
      <w:r w:rsidDel="00000000" w:rsidR="00000000" w:rsidRPr="00000000">
        <w:rPr>
          <w:rtl w:val="0"/>
        </w:rPr>
        <w:t xml:space="preserve">Sistema de Inventario con Historial de Movimientos y Auditoría</w:t>
      </w:r>
    </w:p>
    <w:p w:rsidR="00000000" w:rsidDel="00000000" w:rsidP="00000000" w:rsidRDefault="00000000" w:rsidRPr="00000000" w14:paraId="0000000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276" w:lineRule="auto"/>
        <w:jc w:val="center"/>
        <w:rPr>
          <w:color w:val="b7b7b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276" w:lineRule="auto"/>
        <w:jc w:val="center"/>
        <w:rPr>
          <w:color w:val="b7b7b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276" w:lineRule="auto"/>
        <w:jc w:val="left"/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276" w:lineRule="auto"/>
        <w:jc w:val="left"/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276" w:lineRule="auto"/>
        <w:jc w:val="left"/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276" w:lineRule="auto"/>
        <w:jc w:val="center"/>
        <w:rPr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PONDERACIÓN:  15 pts</w:t>
      </w:r>
    </w:p>
    <w:p w:rsidR="00000000" w:rsidDel="00000000" w:rsidP="00000000" w:rsidRDefault="00000000" w:rsidRPr="00000000" w14:paraId="00000013">
      <w:pPr>
        <w:spacing w:after="240" w:before="240" w:line="276" w:lineRule="auto"/>
        <w:jc w:val="center"/>
        <w:rPr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</w:rPr>
        <w:drawing>
          <wp:inline distB="114300" distT="114300" distL="114300" distR="114300">
            <wp:extent cx="222141" cy="222141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Tiempo estimado:  10 hrs</w:t>
      </w:r>
    </w:p>
    <w:p w:rsidR="00000000" w:rsidDel="00000000" w:rsidP="00000000" w:rsidRDefault="00000000" w:rsidRPr="00000000" w14:paraId="00000014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="276" w:lineRule="auto"/>
        <w:jc w:val="center"/>
        <w:rPr/>
      </w:pPr>
      <w:r w:rsidDel="00000000" w:rsidR="00000000" w:rsidRPr="00000000">
        <w:rPr>
          <w:rtl w:val="0"/>
        </w:rPr>
        <w:t xml:space="preserve">Índice</w:t>
      </w:r>
    </w:p>
    <w:p w:rsidR="00000000" w:rsidDel="00000000" w:rsidP="00000000" w:rsidRDefault="00000000" w:rsidRPr="00000000" w14:paraId="00000017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sdt>
      <w:sdtPr>
        <w:id w:val="-198400336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oukhh622al9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MARCO FORMATIVO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9yekvhidh7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Valor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m7bqpr9sd7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Competencia(s)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9pzc2gzuii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 Objetivo SMART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9bndiwonzu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Enunciado de la Práctica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1d04h7d370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Descripción del problema a resolver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mwe2nlkrvy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Alcance de la práctica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f9kw96qdry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Entregables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7tnhmtdvo1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Material de apoyo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hre25prggl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Recursos y herramientas a utilizar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lc7b39qrm4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Cronograma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u78dfkbuxx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Rúbrica de Calificación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hgbyf1zi7z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 Requisitos para optar a la calificación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t5h35trxcr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7.2 Resumen de Puntuaciones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ewglxqnk0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7.3 Comentarios Generales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3qnv2emshb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Detalle de la Calificación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8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numPr>
          <w:ilvl w:val="0"/>
          <w:numId w:val="10"/>
        </w:numPr>
        <w:spacing w:after="0" w:before="0" w:line="240" w:lineRule="auto"/>
        <w:ind w:left="720" w:hanging="360"/>
        <w:rPr>
          <w:color w:val="039be5"/>
          <w:sz w:val="36"/>
          <w:szCs w:val="36"/>
        </w:rPr>
      </w:pPr>
      <w:bookmarkStart w:colFirst="0" w:colLast="0" w:name="_heading=h.oukhh622al92" w:id="2"/>
      <w:bookmarkEnd w:id="2"/>
      <w:r w:rsidDel="00000000" w:rsidR="00000000" w:rsidRPr="00000000">
        <w:rPr>
          <w:sz w:val="36"/>
          <w:szCs w:val="36"/>
          <w:rtl w:val="0"/>
        </w:rPr>
        <w:t xml:space="preserve">MARCO FORMATIVO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numPr>
          <w:ilvl w:val="1"/>
          <w:numId w:val="10"/>
        </w:numPr>
        <w:spacing w:after="0" w:before="0" w:line="300" w:lineRule="auto"/>
        <w:ind w:left="1440" w:hanging="360"/>
        <w:rPr>
          <w:rFonts w:ascii="Arial" w:cs="Arial" w:eastAsia="Arial" w:hAnsi="Arial"/>
          <w:color w:val="bf9000"/>
          <w:sz w:val="28"/>
          <w:szCs w:val="28"/>
        </w:rPr>
      </w:pPr>
      <w:bookmarkStart w:colFirst="0" w:colLast="0" w:name="_heading=h.b9yekvhidh7t" w:id="3"/>
      <w:bookmarkEnd w:id="3"/>
      <w:r w:rsidDel="00000000" w:rsidR="00000000" w:rsidRPr="00000000">
        <w:rPr>
          <w:rFonts w:ascii="Arial" w:cs="Arial" w:eastAsia="Arial" w:hAnsi="Arial"/>
          <w:color w:val="bf9000"/>
          <w:sz w:val="28"/>
          <w:szCs w:val="28"/>
          <w:rtl w:val="0"/>
        </w:rPr>
        <w:t xml:space="preserve">Valor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ind w:left="0" w:firstLine="0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Originalidad del Trabajo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ind w:left="0" w:firstLine="0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Cada estudiante o equipo debe desarrollar su propio código y/o documentación, aplicando los conocimientos adquiridos en el curso.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pStyle w:val="Heading2"/>
        <w:spacing w:after="0" w:before="0" w:line="240" w:lineRule="auto"/>
        <w:rPr>
          <w:rFonts w:ascii="Arial" w:cs="Arial" w:eastAsia="Arial" w:hAnsi="Arial"/>
          <w:color w:val="bf9000"/>
          <w:sz w:val="28"/>
          <w:szCs w:val="28"/>
        </w:rPr>
      </w:pPr>
      <w:bookmarkStart w:colFirst="0" w:colLast="0" w:name="_heading=h.3noksxj6p08y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numPr>
          <w:ilvl w:val="1"/>
          <w:numId w:val="10"/>
        </w:numPr>
        <w:spacing w:after="0" w:before="0" w:line="240" w:lineRule="auto"/>
        <w:ind w:left="1440" w:hanging="360"/>
        <w:rPr>
          <w:rFonts w:ascii="Arial" w:cs="Arial" w:eastAsia="Arial" w:hAnsi="Arial"/>
          <w:color w:val="bf9000"/>
          <w:sz w:val="28"/>
          <w:szCs w:val="28"/>
        </w:rPr>
      </w:pPr>
      <w:bookmarkStart w:colFirst="0" w:colLast="0" w:name="_heading=h.km7bqpr9sd7y" w:id="5"/>
      <w:bookmarkEnd w:id="5"/>
      <w:r w:rsidDel="00000000" w:rsidR="00000000" w:rsidRPr="00000000">
        <w:rPr>
          <w:rFonts w:ascii="Arial" w:cs="Arial" w:eastAsia="Arial" w:hAnsi="Arial"/>
          <w:color w:val="bf9000"/>
          <w:sz w:val="28"/>
          <w:szCs w:val="28"/>
          <w:rtl w:val="0"/>
        </w:rPr>
        <w:t xml:space="preserve">Competencia(s)</w:t>
      </w:r>
    </w:p>
    <w:p w:rsidR="00000000" w:rsidDel="00000000" w:rsidP="00000000" w:rsidRDefault="00000000" w:rsidRPr="00000000" w14:paraId="0000003A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Competencia General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  <w:rtl w:val="0"/>
              </w:rPr>
              <w:t xml:space="preserve">El estudiante debe demostrar una comprensión cabal del lenguaje de programación mediante su aplicación en la resolución de problemas inherentes a las fases de un compilador.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Competencia Específica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estudiante debe ser capaz de implementar soluciones que involucren la lectura, análisis y manipulación de archivos de texto mediante el uso de estructuras de control.</w:t>
            </w:r>
          </w:p>
        </w:tc>
      </w:tr>
    </w:tbl>
    <w:p w:rsidR="00000000" w:rsidDel="00000000" w:rsidP="00000000" w:rsidRDefault="00000000" w:rsidRPr="00000000" w14:paraId="00000041">
      <w:pPr>
        <w:widowControl w:val="0"/>
        <w:spacing w:line="240" w:lineRule="auto"/>
        <w:rPr>
          <w:color w:val="039be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widowControl w:val="0"/>
        <w:numPr>
          <w:ilvl w:val="1"/>
          <w:numId w:val="10"/>
        </w:numPr>
        <w:spacing w:after="0" w:before="0" w:line="240" w:lineRule="auto"/>
        <w:ind w:left="1440" w:hanging="360"/>
        <w:rPr>
          <w:rFonts w:ascii="Arial" w:cs="Arial" w:eastAsia="Arial" w:hAnsi="Arial"/>
          <w:color w:val="bf9000"/>
          <w:sz w:val="28"/>
          <w:szCs w:val="28"/>
        </w:rPr>
      </w:pPr>
      <w:bookmarkStart w:colFirst="0" w:colLast="0" w:name="_heading=h.o9pzc2gzuiiu" w:id="6"/>
      <w:bookmarkEnd w:id="6"/>
      <w:r w:rsidDel="00000000" w:rsidR="00000000" w:rsidRPr="00000000">
        <w:rPr>
          <w:rFonts w:ascii="Arial" w:cs="Arial" w:eastAsia="Arial" w:hAnsi="Arial"/>
          <w:color w:val="bf9000"/>
          <w:sz w:val="28"/>
          <w:szCs w:val="28"/>
          <w:rtl w:val="0"/>
        </w:rPr>
        <w:t xml:space="preserve">Objetivo SMART</w:t>
      </w:r>
    </w:p>
    <w:p w:rsidR="00000000" w:rsidDel="00000000" w:rsidP="00000000" w:rsidRDefault="00000000" w:rsidRPr="00000000" w14:paraId="00000043">
      <w:pPr>
        <w:ind w:left="144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6.724960254372"/>
        <w:gridCol w:w="2341.240063593005"/>
        <w:gridCol w:w="5362.034976152623"/>
        <w:tblGridChange w:id="0">
          <w:tblGrid>
            <w:gridCol w:w="1656.724960254372"/>
            <w:gridCol w:w="2341.240063593005"/>
            <w:gridCol w:w="5362.03497615262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SMART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 redactado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Específico (¿Qué?)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es concreto y tangible.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Los estudiantes serán capaces de desarrollar un programa que lea, procesa y manipula archivos de texto utilizando el método split() para separar datos delimitados por comas o puntos, generando reportes y resultados coherentes.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Medible (¿Cuánto?)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tiene una medida objetiva de éxito.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Lograr que al menos el 80% de las funcionalidades requeridas (lectura, separación, registro y reporte de datos) sean implementadas correctamente y validadas en ejecución.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Alcanzable (¿Cómo?)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debe ser posible con los recursos disponibles.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Utilizando únicamente el lenguaje de programación y las herramientas de desarrollo disponibles en el laboratorio (IDE, consola, documentación oficial).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Realista (¿Para 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contribuye a metas más amplias.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Fortalecer las habilidades prácticas en manipulación de archivos y procesamiento de datos, preparando a los estudiantes para proyectos más complejos de análisis, persistencia de datos y desarrollo de sistemas.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 Tiempo (¿Cuándo?)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tiene fecha límite o mejor aún un cronograma de hitos de progreso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Cumplir este aprendizaje dentro del período establecido en el cronograma académico o en un plazo máximo de 10 horas de desarrollo efectivo.</w:t>
            </w:r>
          </w:p>
        </w:tc>
      </w:tr>
    </w:tbl>
    <w:p w:rsidR="00000000" w:rsidDel="00000000" w:rsidP="00000000" w:rsidRDefault="00000000" w:rsidRPr="00000000" w14:paraId="00000056">
      <w:pPr>
        <w:spacing w:after="240" w:before="240" w:lin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numPr>
          <w:ilvl w:val="0"/>
          <w:numId w:val="10"/>
        </w:numPr>
        <w:spacing w:before="280" w:line="276" w:lineRule="auto"/>
        <w:ind w:left="720" w:hanging="360"/>
        <w:rPr/>
      </w:pPr>
      <w:bookmarkStart w:colFirst="0" w:colLast="0" w:name="_heading=h.89bndiwonzu2" w:id="7"/>
      <w:bookmarkEnd w:id="7"/>
      <w:r w:rsidDel="00000000" w:rsidR="00000000" w:rsidRPr="00000000">
        <w:rPr>
          <w:rtl w:val="0"/>
        </w:rPr>
        <w:t xml:space="preserve">Enunciado de la Práctica</w:t>
      </w:r>
    </w:p>
    <w:p w:rsidR="00000000" w:rsidDel="00000000" w:rsidP="00000000" w:rsidRDefault="00000000" w:rsidRPr="00000000" w14:paraId="00000058">
      <w:pPr>
        <w:spacing w:after="240" w:before="240" w:line="3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Una pequeña empresa de Guatemala necesita registrar las entradas y salidas de productos para poder realizar un análisis de las ganancias obtenidas, para ello, le proporcionará uno o varios archivos de entrada con el siguiente formato:</w:t>
      </w:r>
    </w:p>
    <w:p w:rsidR="00000000" w:rsidDel="00000000" w:rsidP="00000000" w:rsidRDefault="00000000" w:rsidRPr="00000000" w14:paraId="00000059">
      <w:pPr>
        <w:spacing w:after="240" w:before="240" w:line="30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Inventario.lfp</w:t>
      </w:r>
    </w:p>
    <w:p w:rsidR="00000000" w:rsidDel="00000000" w:rsidP="00000000" w:rsidRDefault="00000000" w:rsidRPr="00000000" w14:paraId="0000005A">
      <w:pPr>
        <w:spacing w:after="240" w:before="240" w:lin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ID,nombre,stock,precio_compra,precio_venta </w:t>
      </w:r>
    </w:p>
    <w:p w:rsidR="00000000" w:rsidDel="00000000" w:rsidP="00000000" w:rsidRDefault="00000000" w:rsidRPr="00000000" w14:paraId="0000005B">
      <w:pPr>
        <w:spacing w:after="240" w:before="240" w:lin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donde: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0" w:before="240" w:line="3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ID: Identificador único y numérico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0" w:before="0" w:line="3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nombre: cadena de texto con el nombre del producto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0" w:before="0" w:line="3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stock: número entero que representa la cantidad del producto que ingresa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pacing w:after="0" w:before="0" w:line="3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precio_compra: número decimal que indica el precio de compra del producto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after="240" w:before="0" w:line="3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precio_venta: número decimal que indica el precio de venta del producto</w:t>
      </w:r>
    </w:p>
    <w:p w:rsidR="00000000" w:rsidDel="00000000" w:rsidP="00000000" w:rsidRDefault="00000000" w:rsidRPr="00000000" w14:paraId="00000061">
      <w:pPr>
        <w:spacing w:after="240" w:before="240" w:lin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inventario solo será cargado una vez al iniciar la ejecución del programa.</w:t>
      </w:r>
    </w:p>
    <w:p w:rsidR="00000000" w:rsidDel="00000000" w:rsidP="00000000" w:rsidRDefault="00000000" w:rsidRPr="00000000" w14:paraId="00000062">
      <w:pPr>
        <w:spacing w:after="240" w:before="240" w:lin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 compras y ventas se registran por medio del ingreso de otro archivo, el cual tiene el siguiente formato:</w:t>
      </w:r>
    </w:p>
    <w:p w:rsidR="00000000" w:rsidDel="00000000" w:rsidP="00000000" w:rsidRDefault="00000000" w:rsidRPr="00000000" w14:paraId="00000063">
      <w:pPr>
        <w:spacing w:after="240" w:before="240" w:line="3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Movimiento.lfp</w:t>
      </w:r>
    </w:p>
    <w:p w:rsidR="00000000" w:rsidDel="00000000" w:rsidP="00000000" w:rsidRDefault="00000000" w:rsidRPr="00000000" w14:paraId="00000064">
      <w:pPr>
        <w:spacing w:after="240" w:before="240" w:lin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tipo,id_producto,cantidad </w:t>
      </w:r>
    </w:p>
    <w:p w:rsidR="00000000" w:rsidDel="00000000" w:rsidP="00000000" w:rsidRDefault="00000000" w:rsidRPr="00000000" w14:paraId="00000065">
      <w:pPr>
        <w:spacing w:after="240" w:before="240" w:lin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donde: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before="240" w:line="3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tipo: Puede ser COMPRA o VENTA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before="0" w:line="3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id_producto: Es el identificador único del producto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240" w:before="0" w:line="3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cantidad: valor entero que indica la cantidad que se compró o vendió</w:t>
      </w:r>
    </w:p>
    <w:p w:rsidR="00000000" w:rsidDel="00000000" w:rsidP="00000000" w:rsidRDefault="00000000" w:rsidRPr="00000000" w14:paraId="00000069">
      <w:pPr>
        <w:spacing w:after="240" w:before="240" w:lin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Todos los movimientos se deberán de registrar en memoria, guardando: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before="240" w:line="3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Fecha y hora del movimiento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before="0" w:line="3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Tipo de movimiento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before="0" w:line="3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 del producto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before="0" w:line="3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Nombre del producto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before="0" w:line="3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Cantidad vendida o comprada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240" w:before="0" w:line="3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Resultado</w:t>
      </w:r>
    </w:p>
    <w:p w:rsidR="00000000" w:rsidDel="00000000" w:rsidP="00000000" w:rsidRDefault="00000000" w:rsidRPr="00000000" w14:paraId="00000070">
      <w:pPr>
        <w:spacing w:after="240" w:before="240" w:line="3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="3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el resultado se debe indicar el inventario actual del producto o si no fue posible realizar el movimiento porque no se encontró el ID del producto o el stock era insuficiente.</w:t>
      </w:r>
    </w:p>
    <w:p w:rsidR="00000000" w:rsidDel="00000000" w:rsidP="00000000" w:rsidRDefault="00000000" w:rsidRPr="00000000" w14:paraId="00000072">
      <w:pPr>
        <w:spacing w:after="240" w:before="240" w:line="3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debe de llevar el registro de ingresos y egresos de la empresa, por tanto, si se hace una compra, se debe sumar el total de la compra (usando el precio de compra del producto) y si se se hace una venta, sumar el total de esta (usando el precio de venta del producto). Se recomienda implementar una clase principal con atributos “ingresos” y “egresos” para llevar el registro.</w:t>
      </w:r>
    </w:p>
    <w:p w:rsidR="00000000" w:rsidDel="00000000" w:rsidP="00000000" w:rsidRDefault="00000000" w:rsidRPr="00000000" w14:paraId="00000073">
      <w:pPr>
        <w:spacing w:after="240" w:before="240" w:line="30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Reportes</w:t>
      </w:r>
    </w:p>
    <w:p w:rsidR="00000000" w:rsidDel="00000000" w:rsidP="00000000" w:rsidRDefault="00000000" w:rsidRPr="00000000" w14:paraId="00000074">
      <w:pPr>
        <w:spacing w:after="240" w:before="240" w:line="3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deberán implementar los siguientes reportes en formato .html: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before="240" w:line="300" w:lineRule="auto"/>
        <w:ind w:left="720" w:hanging="360"/>
        <w:jc w:val="both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Reporte de movimientos: </w:t>
      </w:r>
      <w:r w:rsidDel="00000000" w:rsidR="00000000" w:rsidRPr="00000000">
        <w:rPr>
          <w:sz w:val="24"/>
          <w:szCs w:val="24"/>
          <w:rtl w:val="0"/>
        </w:rPr>
        <w:t xml:space="preserve">En donde se muestran todos los movimientos almacenados en memoria.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before="0" w:line="300" w:lineRule="auto"/>
        <w:ind w:left="720" w:hanging="360"/>
        <w:jc w:val="both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Balance general: </w:t>
      </w:r>
      <w:r w:rsidDel="00000000" w:rsidR="00000000" w:rsidRPr="00000000">
        <w:rPr>
          <w:sz w:val="24"/>
          <w:szCs w:val="24"/>
          <w:rtl w:val="0"/>
        </w:rPr>
        <w:t xml:space="preserve">En donde se muestre el total de ingresos y egresos y la diferencia entre ellos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before="0" w:line="300" w:lineRule="auto"/>
        <w:ind w:left="720" w:hanging="360"/>
        <w:jc w:val="both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Top 5 productos con mayor stock: </w:t>
      </w:r>
      <w:r w:rsidDel="00000000" w:rsidR="00000000" w:rsidRPr="00000000">
        <w:rPr>
          <w:sz w:val="24"/>
          <w:szCs w:val="24"/>
          <w:rtl w:val="0"/>
        </w:rPr>
        <w:t xml:space="preserve">En donde se muestran los 5 productos con mayor cantidad de stock en el inventario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before="0" w:line="300" w:lineRule="auto"/>
        <w:ind w:left="720" w:hanging="360"/>
        <w:jc w:val="both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Top 5 productos con menor precio: </w:t>
      </w:r>
      <w:r w:rsidDel="00000000" w:rsidR="00000000" w:rsidRPr="00000000">
        <w:rPr>
          <w:sz w:val="24"/>
          <w:szCs w:val="24"/>
          <w:rtl w:val="0"/>
        </w:rPr>
        <w:t xml:space="preserve">En donde se muestran los 5 productos con menor precio.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240" w:before="0" w:line="300" w:lineRule="auto"/>
        <w:ind w:left="720" w:hanging="360"/>
        <w:jc w:val="both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Reporte de productos en stock: </w:t>
      </w:r>
      <w:r w:rsidDel="00000000" w:rsidR="00000000" w:rsidRPr="00000000">
        <w:rPr>
          <w:sz w:val="24"/>
          <w:szCs w:val="24"/>
          <w:rtl w:val="0"/>
        </w:rPr>
        <w:t xml:space="preserve">En donde se muestran todos los productos y su stock al momento de generar el reporte.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="30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Menú</w:t>
      </w:r>
    </w:p>
    <w:p w:rsidR="00000000" w:rsidDel="00000000" w:rsidP="00000000" w:rsidRDefault="00000000" w:rsidRPr="00000000" w14:paraId="0000007B">
      <w:pPr>
        <w:spacing w:after="240" w:before="240" w:line="3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debe implementar un menú principal que contenga al menos las siguientes opciones: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before="240" w:line="30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Cargar inventario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before="0" w:line="30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Cargar movimientos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before="0" w:line="30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Generar reportes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before="0" w:line="30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Mostrar información del estudiante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240" w:before="0" w:line="30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Salir</w:t>
      </w:r>
    </w:p>
    <w:p w:rsidR="00000000" w:rsidDel="00000000" w:rsidP="00000000" w:rsidRDefault="00000000" w:rsidRPr="00000000" w14:paraId="00000081">
      <w:pPr>
        <w:spacing w:after="240" w:before="240" w:line="3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Toda la aplicación deberá ser desarrollada en consola. </w:t>
      </w:r>
    </w:p>
    <w:p w:rsidR="00000000" w:rsidDel="00000000" w:rsidP="00000000" w:rsidRDefault="00000000" w:rsidRPr="00000000" w14:paraId="00000082">
      <w:pPr>
        <w:spacing w:after="240" w:before="240" w:line="30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="30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ind w:left="0" w:firstLine="0"/>
        <w:rPr>
          <w:rFonts w:ascii="Arial" w:cs="Arial" w:eastAsia="Arial" w:hAnsi="Arial"/>
        </w:rPr>
      </w:pPr>
      <w:bookmarkStart w:colFirst="0" w:colLast="0" w:name="_heading=h.d1d04h7d370y" w:id="8"/>
      <w:bookmarkEnd w:id="8"/>
      <w:r w:rsidDel="00000000" w:rsidR="00000000" w:rsidRPr="00000000">
        <w:rPr>
          <w:rFonts w:ascii="Arial" w:cs="Arial" w:eastAsia="Arial" w:hAnsi="Arial"/>
          <w:rtl w:val="0"/>
        </w:rPr>
        <w:t xml:space="preserve">2.1 Descripción del problema a resolver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Una empresa necesita gestionar su inventario y registrar los movimientos de compra y venta de productos de manera automatizada.</w:t>
      </w:r>
    </w:p>
    <w:p w:rsidR="00000000" w:rsidDel="00000000" w:rsidP="00000000" w:rsidRDefault="00000000" w:rsidRPr="00000000" w14:paraId="0000008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ello, los estudiantes deberán desarrollar un sistema que lea archivos de texto delimitados por comas (split','), extraiga la información de productos y movimientos, y genere reportes consolidados.</w:t>
      </w:r>
    </w:p>
    <w:p w:rsidR="00000000" w:rsidDel="00000000" w:rsidP="00000000" w:rsidRDefault="00000000" w:rsidRPr="00000000" w14:paraId="00000088">
      <w:pPr>
        <w:spacing w:line="360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propósito de esta práctica es aplicar los conocimientos en el manejo de cadenas, estructuras de datos y lectura secuencial de archivos, simulando el funcionamiento de las fases de análisis léxico y sintáctico de un compilador a través del procesamiento estructurado de texto.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spacing w:after="240" w:before="240" w:line="276" w:lineRule="auto"/>
        <w:ind w:left="0" w:firstLine="0"/>
        <w:rPr>
          <w:rFonts w:ascii="Arial" w:cs="Arial" w:eastAsia="Arial" w:hAnsi="Arial"/>
        </w:rPr>
      </w:pPr>
      <w:bookmarkStart w:colFirst="0" w:colLast="0" w:name="_heading=h.vmwe2nlkrvy1" w:id="9"/>
      <w:bookmarkEnd w:id="9"/>
      <w:r w:rsidDel="00000000" w:rsidR="00000000" w:rsidRPr="00000000">
        <w:rPr>
          <w:rFonts w:ascii="Arial" w:cs="Arial" w:eastAsia="Arial" w:hAnsi="Arial"/>
          <w:rtl w:val="0"/>
        </w:rPr>
        <w:t xml:space="preserve">2.2 Alcance de la práctica</w:t>
      </w:r>
    </w:p>
    <w:p w:rsidR="00000000" w:rsidDel="00000000" w:rsidP="00000000" w:rsidRDefault="00000000" w:rsidRPr="00000000" w14:paraId="0000008A">
      <w:pPr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Obligatorio: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Implementar un programa en que:</w:t>
        <w:br w:type="textWrapping"/>
      </w:r>
    </w:p>
    <w:p w:rsidR="00000000" w:rsidDel="00000000" w:rsidP="00000000" w:rsidRDefault="00000000" w:rsidRPr="00000000" w14:paraId="0000008C">
      <w:pPr>
        <w:numPr>
          <w:ilvl w:val="1"/>
          <w:numId w:val="4"/>
        </w:numPr>
        <w:spacing w:after="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Lea los archivos Inventario.lfp y Movimiento.lfp desde el sistema de archivos.</w:t>
        <w:br w:type="textWrapping"/>
      </w:r>
    </w:p>
    <w:p w:rsidR="00000000" w:rsidDel="00000000" w:rsidP="00000000" w:rsidRDefault="00000000" w:rsidRPr="00000000" w14:paraId="0000008D">
      <w:pPr>
        <w:numPr>
          <w:ilvl w:val="1"/>
          <w:numId w:val="4"/>
        </w:numPr>
        <w:spacing w:after="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Procese la información utilizando el método split() para separar campos por comas o puntos.</w:t>
        <w:br w:type="textWrapping"/>
      </w:r>
    </w:p>
    <w:p w:rsidR="00000000" w:rsidDel="00000000" w:rsidP="00000000" w:rsidRDefault="00000000" w:rsidRPr="00000000" w14:paraId="0000008E">
      <w:pPr>
        <w:numPr>
          <w:ilvl w:val="1"/>
          <w:numId w:val="4"/>
        </w:numPr>
        <w:spacing w:after="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Registre los movimientos (COMPRA y VENTA) en memoria, actualizando el inventario.</w:t>
        <w:br w:type="textWrapping"/>
      </w:r>
    </w:p>
    <w:p w:rsidR="00000000" w:rsidDel="00000000" w:rsidP="00000000" w:rsidRDefault="00000000" w:rsidRPr="00000000" w14:paraId="0000008F">
      <w:pPr>
        <w:numPr>
          <w:ilvl w:val="1"/>
          <w:numId w:val="4"/>
        </w:numPr>
        <w:spacing w:after="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Genere reportes en formato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HTML</w:t>
      </w:r>
      <w:r w:rsidDel="00000000" w:rsidR="00000000" w:rsidRPr="00000000">
        <w:rPr>
          <w:sz w:val="24"/>
          <w:szCs w:val="24"/>
          <w:rtl w:val="0"/>
        </w:rPr>
        <w:t xml:space="preserve"> con el historial de movimientos, balance general, productos con mayor stock y productos con menor precio.</w:t>
        <w:br w:type="textWrapping"/>
      </w:r>
    </w:p>
    <w:p w:rsidR="00000000" w:rsidDel="00000000" w:rsidP="00000000" w:rsidRDefault="00000000" w:rsidRPr="00000000" w14:paraId="00000090">
      <w:pPr>
        <w:numPr>
          <w:ilvl w:val="1"/>
          <w:numId w:val="4"/>
        </w:numPr>
        <w:spacing w:after="24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Implemente un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menú en consola</w:t>
      </w:r>
      <w:r w:rsidDel="00000000" w:rsidR="00000000" w:rsidRPr="00000000">
        <w:rPr>
          <w:sz w:val="24"/>
          <w:szCs w:val="24"/>
          <w:rtl w:val="0"/>
        </w:rPr>
        <w:t xml:space="preserve"> para la navegación entre las opciones principales del sistema.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Opcional:</w:t>
      </w:r>
    </w:p>
    <w:p w:rsidR="00000000" w:rsidDel="00000000" w:rsidP="00000000" w:rsidRDefault="00000000" w:rsidRPr="00000000" w14:paraId="00000092">
      <w:pPr>
        <w:numPr>
          <w:ilvl w:val="0"/>
          <w:numId w:val="12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Implementar manejo de excepciones personalizadas para validar formato incorrecto de archivos o datos faltantes.</w:t>
        <w:br w:type="textWrapping"/>
      </w:r>
    </w:p>
    <w:p w:rsidR="00000000" w:rsidDel="00000000" w:rsidP="00000000" w:rsidRDefault="00000000" w:rsidRPr="00000000" w14:paraId="0000009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color w:val="bf9000"/>
          <w:sz w:val="28"/>
          <w:szCs w:val="28"/>
          <w:rtl w:val="0"/>
        </w:rPr>
        <w:t xml:space="preserve">2.3 Requerimientos técnicos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La práctica debe desarrollarse haciendo uso de:</w:t>
      </w:r>
    </w:p>
    <w:p w:rsidR="00000000" w:rsidDel="00000000" w:rsidP="00000000" w:rsidRDefault="00000000" w:rsidRPr="00000000" w14:paraId="00000096">
      <w:pPr>
        <w:numPr>
          <w:ilvl w:val="0"/>
          <w:numId w:val="13"/>
        </w:numPr>
        <w:spacing w:after="0" w:before="240" w:lineRule="auto"/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Lectura de archivos mediante clases de funciones nativas del lenguaje.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3"/>
        </w:numPr>
        <w:spacing w:after="0" w:before="0" w:lineRule="auto"/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Separación y análisis de datos utilizando el método split() de la clase String.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3"/>
        </w:numPr>
        <w:spacing w:after="0" w:before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Uso de estructuras de control (condicionales, ciclos) y colecciones (listas o arreglos) para almacenar y procesar los registros.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3"/>
        </w:numPr>
        <w:spacing w:after="0" w:before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Generación de archivos HTML para reportes de resultados.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3"/>
        </w:numPr>
        <w:spacing w:after="240" w:before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Implementación de un menú basado en consola para la interacción con el usuario.</w:t>
      </w:r>
    </w:p>
    <w:p w:rsidR="00000000" w:rsidDel="00000000" w:rsidP="00000000" w:rsidRDefault="00000000" w:rsidRPr="00000000" w14:paraId="0000009B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estudiantes deberán documentar su código y organizar el proyecto en un repositorio GitHub, con manual técnico y de usuario.</w:t>
      </w:r>
    </w:p>
    <w:p w:rsidR="00000000" w:rsidDel="00000000" w:rsidP="00000000" w:rsidRDefault="00000000" w:rsidRPr="00000000" w14:paraId="0000009C">
      <w:pPr>
        <w:pStyle w:val="Heading2"/>
        <w:numPr>
          <w:ilvl w:val="0"/>
          <w:numId w:val="10"/>
        </w:numPr>
        <w:spacing w:after="240" w:before="240" w:line="276" w:lineRule="auto"/>
        <w:ind w:left="720" w:hanging="360"/>
        <w:rPr>
          <w:rFonts w:ascii="Arial" w:cs="Arial" w:eastAsia="Arial" w:hAnsi="Arial"/>
          <w:color w:val="039be5"/>
          <w:sz w:val="40"/>
          <w:szCs w:val="40"/>
        </w:rPr>
      </w:pPr>
      <w:bookmarkStart w:colFirst="0" w:colLast="0" w:name="_heading=h.ef9kw96qdryf" w:id="10"/>
      <w:bookmarkEnd w:id="10"/>
      <w:r w:rsidDel="00000000" w:rsidR="00000000" w:rsidRPr="00000000">
        <w:rPr>
          <w:rFonts w:ascii="Arial" w:cs="Arial" w:eastAsia="Arial" w:hAnsi="Arial"/>
          <w:color w:val="039be5"/>
          <w:sz w:val="40"/>
          <w:szCs w:val="40"/>
          <w:rtl w:val="0"/>
        </w:rPr>
        <w:t xml:space="preserve">Entregables</w:t>
      </w:r>
    </w:p>
    <w:tbl>
      <w:tblPr>
        <w:tblStyle w:val="Table4"/>
        <w:tblW w:w="96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410"/>
        <w:tblGridChange w:id="0">
          <w:tblGrid>
            <w:gridCol w:w="2250"/>
            <w:gridCol w:w="7410"/>
          </w:tblGrid>
        </w:tblGridChange>
      </w:tblGrid>
      <w:tr>
        <w:trPr>
          <w:cantSplit w:val="0"/>
          <w:trHeight w:val="380.925292968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Repositorio en GitHub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Repositorio con el nombre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LFP_&lt;SECCIÓN&gt;_1S2026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que contenga la carpeta del proyecto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Practica1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con todo el código fuente, así como un archivo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README.md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con las instrucciones de ejecución y ejemplos de uso.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Código Fuente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Implementación completa, organizada y documentada según buenas prácticas de programación. El código debe incluir la lectura de archivos delimitados (split','), el registro de movimientos, generación de reportes en HTML y manejo de excepciones.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Manual Técnico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Documento en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PDF o MD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que describa la estructura del programa, las clases utilizadas, los métodos principales, los requerimientos técnicos y observaciones relevantes del desarrollo. Debe incluir diagramas o pseudocódigo que expliquen la lógica de lectura y procesamiento de archivos.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Manual de 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Documento en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PDF o MD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con instrucciones claras para ejecutar el programa desde consola, cargar archivos, generar reportes y navegar por el menú. Debe incluir ejemplos prácticos y capturas de pantalla del sistema en funcionamiento.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Diagrama de Flujo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Representación gráfica del proceso general del sistema, incluyendo la lectura de archivos, separación de datos con split, procesamiento de movimientos y generación de reportes.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Informe de Desarrollo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Documento en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PDF o MD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que detalle la implementación de la práctica, los retos técnicos encontrados y las soluciones aplicadas. Debe incluir capturas del menú en ejecución, resultados de los reportes generados y conclusiones finales.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Reportes Generados (HTML)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Conjunto de archivos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.html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que muestran los resultados solicitados: historial de movimientos, balance general, top de productos con mayor stock y menor precio, y listado completo de inventario.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Enlace de Entrega (UEDI)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Enlace oficial de entrega en la plataforma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UEDI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apuntando al repositorio de GitHub con todos los materiales consolidados (código, documentación y reportes).</w:t>
            </w:r>
          </w:p>
        </w:tc>
      </w:tr>
    </w:tbl>
    <w:p w:rsidR="00000000" w:rsidDel="00000000" w:rsidP="00000000" w:rsidRDefault="00000000" w:rsidRPr="00000000" w14:paraId="000000AF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numPr>
          <w:ilvl w:val="0"/>
          <w:numId w:val="10"/>
        </w:numPr>
        <w:ind w:left="720" w:hanging="360"/>
        <w:rPr/>
      </w:pPr>
      <w:bookmarkStart w:colFirst="0" w:colLast="0" w:name="_heading=h.97tnhmtdvo1e" w:id="11"/>
      <w:bookmarkEnd w:id="11"/>
      <w:r w:rsidDel="00000000" w:rsidR="00000000" w:rsidRPr="00000000">
        <w:rPr>
          <w:rtl w:val="0"/>
        </w:rPr>
        <w:t xml:space="preserve">Material de apoyo</w:t>
      </w:r>
    </w:p>
    <w:p w:rsidR="00000000" w:rsidDel="00000000" w:rsidP="00000000" w:rsidRDefault="00000000" w:rsidRPr="00000000" w14:paraId="000000B1">
      <w:pPr>
        <w:spacing w:after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Pressman, R. (2014).</w:t>
      </w:r>
      <w:r w:rsidDel="00000000" w:rsidR="00000000" w:rsidRPr="00000000">
        <w:rPr>
          <w:rtl w:val="0"/>
        </w:rPr>
        <w:t xml:space="preserve"> Ingeniería del Software: Un enfoque práctico. McGraw-Hill.</w:t>
        <w:br w:type="textWrapping"/>
        <w:t xml:space="preserve">(Capítulos sobre estructuras de control, modularidad y buenas prácticas de desarrollo).</w:t>
      </w:r>
    </w:p>
    <w:p w:rsidR="00000000" w:rsidDel="00000000" w:rsidP="00000000" w:rsidRDefault="00000000" w:rsidRPr="00000000" w14:paraId="000000B2">
      <w:pPr>
        <w:spacing w:after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Sebesta, R. W. (2012).</w:t>
      </w:r>
      <w:r w:rsidDel="00000000" w:rsidR="00000000" w:rsidRPr="00000000">
        <w:rPr>
          <w:rtl w:val="0"/>
        </w:rPr>
        <w:t xml:space="preserve"> Conceptos de Lenguajes de Programación (9ª edición). Pearson Educación.</w:t>
        <w:br w:type="textWrapping"/>
        <w:t xml:space="preserve">(Lectura recomendada para comprender la evolución, clasificación y fundamentos de los lenguajes de programación).</w:t>
      </w:r>
    </w:p>
    <w:p w:rsidR="00000000" w:rsidDel="00000000" w:rsidP="00000000" w:rsidRDefault="00000000" w:rsidRPr="00000000" w14:paraId="000000B3">
      <w:pPr>
        <w:spacing w:after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Joyanes Aguilar, L.</w:t>
      </w:r>
      <w:r w:rsidDel="00000000" w:rsidR="00000000" w:rsidRPr="00000000">
        <w:rPr>
          <w:rtl w:val="0"/>
        </w:rPr>
        <w:t xml:space="preserve"> Fundamentos de Programación. McGraw-Hill.</w:t>
        <w:br w:type="textWrapping"/>
        <w:t xml:space="preserve">(Capítulos sobre manejo de cadenas, lectura de archivos y estructuras de control).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1"/>
        <w:keepLines w:val="1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80" w:line="276" w:lineRule="auto"/>
        <w:ind w:left="720" w:right="0" w:hanging="360"/>
        <w:jc w:val="left"/>
        <w:rPr/>
      </w:pPr>
      <w:bookmarkStart w:colFirst="0" w:colLast="0" w:name="_heading=h.jhre25prggls" w:id="12"/>
      <w:bookmarkEnd w:id="12"/>
      <w:r w:rsidDel="00000000" w:rsidR="00000000" w:rsidRPr="00000000">
        <w:rPr>
          <w:rtl w:val="0"/>
        </w:rPr>
        <w:t xml:space="preserve">Recursos y herramientas a utilizar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Software:</w:t>
      </w:r>
    </w:p>
    <w:p w:rsidR="00000000" w:rsidDel="00000000" w:rsidP="00000000" w:rsidRDefault="00000000" w:rsidRPr="00000000" w14:paraId="000000B6">
      <w:pPr>
        <w:numPr>
          <w:ilvl w:val="0"/>
          <w:numId w:val="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Entorno de desarrollo (IDE) o editor de texto para escribir y ejecutar programas (Eclipse, IntelliJ, Visual Studio Code o equivalente).</w:t>
      </w:r>
    </w:p>
    <w:p w:rsidR="00000000" w:rsidDel="00000000" w:rsidP="00000000" w:rsidRDefault="00000000" w:rsidRPr="00000000" w14:paraId="000000B7">
      <w:pPr>
        <w:numPr>
          <w:ilvl w:val="0"/>
          <w:numId w:val="6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Consola del sistema operativo para compilar, ejecutar y probar el programa.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Plataformas: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GitHub</w:t>
      </w:r>
      <w:r w:rsidDel="00000000" w:rsidR="00000000" w:rsidRPr="00000000">
        <w:rPr>
          <w:rtl w:val="0"/>
        </w:rPr>
        <w:t xml:space="preserve">: para el repositorio y control de versiones.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UEDI</w:t>
      </w:r>
      <w:r w:rsidDel="00000000" w:rsidR="00000000" w:rsidRPr="00000000">
        <w:rPr>
          <w:rtl w:val="0"/>
        </w:rPr>
        <w:t xml:space="preserve">: para la entrega oficial del proyecto y documentación.</w:t>
        <w:br w:type="textWrapping"/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Recursos de apoyo:</w:t>
      </w:r>
    </w:p>
    <w:p w:rsidR="00000000" w:rsidDel="00000000" w:rsidP="00000000" w:rsidRDefault="00000000" w:rsidRPr="00000000" w14:paraId="000000BC">
      <w:pPr>
        <w:numPr>
          <w:ilvl w:val="0"/>
          <w:numId w:val="9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Manuales de programación estructurada y fundamentos de diseño algorítmico.</w:t>
      </w:r>
    </w:p>
    <w:p w:rsidR="00000000" w:rsidDel="00000000" w:rsidP="00000000" w:rsidRDefault="00000000" w:rsidRPr="00000000" w14:paraId="000000BD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Artículos y guías sobre análisis y manipulación de datos a partir de archivos de texto.</w:t>
      </w:r>
    </w:p>
    <w:p w:rsidR="00000000" w:rsidDel="00000000" w:rsidP="00000000" w:rsidRDefault="00000000" w:rsidRPr="00000000" w14:paraId="000000BE">
      <w:pPr>
        <w:numPr>
          <w:ilvl w:val="0"/>
          <w:numId w:val="9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Recursos sobre diagramas de flujo y modelado de procesos secuenciales.</w:t>
        <w:br w:type="textWrapping"/>
      </w:r>
    </w:p>
    <w:p w:rsidR="00000000" w:rsidDel="00000000" w:rsidP="00000000" w:rsidRDefault="00000000" w:rsidRPr="00000000" w14:paraId="000000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Lecturas recomendadas:</w:t>
      </w:r>
    </w:p>
    <w:p w:rsidR="00000000" w:rsidDel="00000000" w:rsidP="00000000" w:rsidRDefault="00000000" w:rsidRPr="00000000" w14:paraId="000000C0">
      <w:pPr>
        <w:numPr>
          <w:ilvl w:val="0"/>
          <w:numId w:val="8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Fundamentos de </w:t>
      </w:r>
      <w:r w:rsidDel="00000000" w:rsidR="00000000" w:rsidRPr="00000000">
        <w:rPr>
          <w:b w:val="1"/>
          <w:bCs w:val="1"/>
          <w:rtl w:val="0"/>
        </w:rPr>
        <w:t xml:space="preserve">estructuras de control</w:t>
      </w:r>
      <w:r w:rsidDel="00000000" w:rsidR="00000000" w:rsidRPr="00000000">
        <w:rPr>
          <w:rtl w:val="0"/>
        </w:rPr>
        <w:t xml:space="preserve"> (condicionales y repetitivas).</w:t>
      </w:r>
    </w:p>
    <w:p w:rsidR="00000000" w:rsidDel="00000000" w:rsidP="00000000" w:rsidRDefault="00000000" w:rsidRPr="00000000" w14:paraId="000000C1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Introducción a los </w:t>
      </w:r>
      <w:r w:rsidDel="00000000" w:rsidR="00000000" w:rsidRPr="00000000">
        <w:rPr>
          <w:b w:val="1"/>
          <w:bCs w:val="1"/>
          <w:rtl w:val="0"/>
        </w:rPr>
        <w:t xml:space="preserve">tipos de datos y operaciones básicas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2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Conceptos básicos sobre </w:t>
      </w:r>
      <w:r w:rsidDel="00000000" w:rsidR="00000000" w:rsidRPr="00000000">
        <w:rPr>
          <w:b w:val="1"/>
          <w:bCs w:val="1"/>
          <w:rtl w:val="0"/>
        </w:rPr>
        <w:t xml:space="preserve">paradigmas y generaciones de lenguajes de programación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3">
      <w:pPr>
        <w:numPr>
          <w:ilvl w:val="0"/>
          <w:numId w:val="8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Material introductorio sobre </w:t>
      </w:r>
      <w:r w:rsidDel="00000000" w:rsidR="00000000" w:rsidRPr="00000000">
        <w:rPr>
          <w:b w:val="1"/>
          <w:bCs w:val="1"/>
          <w:rtl w:val="0"/>
        </w:rPr>
        <w:t xml:space="preserve">lectura secuencial de archivos y procesamiento de cadenas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4">
      <w:pPr>
        <w:pStyle w:val="Heading1"/>
        <w:keepNext w:val="1"/>
        <w:keepLines w:val="1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80" w:line="276" w:lineRule="auto"/>
        <w:ind w:left="720" w:right="0" w:hanging="360"/>
        <w:jc w:val="left"/>
        <w:rPr/>
      </w:pPr>
      <w:bookmarkStart w:colFirst="0" w:colLast="0" w:name="_heading=h.nlc7b39qrm4m" w:id="13"/>
      <w:bookmarkEnd w:id="13"/>
      <w:r w:rsidDel="00000000" w:rsidR="00000000" w:rsidRPr="00000000">
        <w:rPr>
          <w:rtl w:val="0"/>
        </w:rPr>
        <w:t xml:space="preserve">Cronograma</w:t>
      </w:r>
    </w:p>
    <w:p w:rsidR="00000000" w:rsidDel="00000000" w:rsidP="00000000" w:rsidRDefault="00000000" w:rsidRPr="00000000" w14:paraId="000000C5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Inicio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Fin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Asignación de Práctica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xx-xx-2026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xx-xx-2026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Elaboración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xx-xx-2026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xx-xx-2026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Calificación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xx-xx-2026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xx-xx-2026</w:t>
            </w:r>
          </w:p>
        </w:tc>
      </w:tr>
    </w:tbl>
    <w:p w:rsidR="00000000" w:rsidDel="00000000" w:rsidP="00000000" w:rsidRDefault="00000000" w:rsidRPr="00000000" w14:paraId="000000D2">
      <w:pPr>
        <w:pStyle w:val="Heading1"/>
        <w:keepNext w:val="1"/>
        <w:keepLines w:val="1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80" w:line="276" w:lineRule="auto"/>
        <w:ind w:left="720" w:right="0" w:hanging="360"/>
        <w:jc w:val="left"/>
        <w:rPr/>
      </w:pPr>
      <w:bookmarkStart w:colFirst="0" w:colLast="0" w:name="_heading=h.9u78dfkbuxx4" w:id="14"/>
      <w:bookmarkEnd w:id="14"/>
      <w:r w:rsidDel="00000000" w:rsidR="00000000" w:rsidRPr="00000000">
        <w:rPr>
          <w:rtl w:val="0"/>
        </w:rPr>
        <w:t xml:space="preserve">Rúbrica de Calificación</w:t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40" w:before="240" w:line="276" w:lineRule="auto"/>
        <w:ind w:left="0" w:firstLine="0"/>
        <w:rPr>
          <w:rFonts w:ascii="Arial" w:cs="Arial" w:eastAsia="Arial" w:hAnsi="Arial"/>
        </w:rPr>
      </w:pPr>
      <w:bookmarkStart w:colFirst="0" w:colLast="0" w:name="_heading=h.6hgbyf1zi7zh" w:id="15"/>
      <w:bookmarkEnd w:id="15"/>
      <w:r w:rsidDel="00000000" w:rsidR="00000000" w:rsidRPr="00000000">
        <w:rPr>
          <w:rFonts w:ascii="Arial" w:cs="Arial" w:eastAsia="Arial" w:hAnsi="Arial"/>
          <w:rtl w:val="0"/>
        </w:rPr>
        <w:t xml:space="preserve">7.1 Requisitos para optar a la calificación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5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460"/>
        <w:gridCol w:w="5535"/>
        <w:gridCol w:w="1575"/>
        <w:tblGridChange w:id="0">
          <w:tblGrid>
            <w:gridCol w:w="2460"/>
            <w:gridCol w:w="5535"/>
            <w:gridCol w:w="1575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Cumple (Sí/No)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Cumplimiento de la tecnología establecida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El desarrollo debe haberse realizado en un lenguaje de programación, aplicando estructuras de control, manejo de cadenas y lectura de archivos.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 de herramientas requeridas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El proyecto debe compilar y ejecutarse correctamente en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NetBeans, IntelliJ, Eclipse o VS Code</w:t>
            </w:r>
            <w:r w:rsidDel="00000000" w:rsidR="00000000" w:rsidRPr="00000000">
              <w:rPr>
                <w:rtl w:val="0"/>
              </w:rPr>
              <w:t xml:space="preserve">, sin errores de ejecución.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Gestión y entregas de la práctica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repositorio en GitHub</w:t>
            </w:r>
            <w:r w:rsidDel="00000000" w:rsidR="00000000" w:rsidRPr="00000000">
              <w:rPr>
                <w:rtl w:val="0"/>
              </w:rPr>
              <w:t xml:space="preserve"> debe incluir el código fuente completo, el archivo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README.md</w:t>
            </w:r>
            <w:r w:rsidDel="00000000" w:rsidR="00000000" w:rsidRPr="00000000">
              <w:rPr>
                <w:rtl w:val="0"/>
              </w:rPr>
              <w:t xml:space="preserve">, y los documentos solicitados (manuales, reportes, diagramas).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Documentación obligatoria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Debe entregarse 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Manual Técnico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Manual de Usuario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Diagrama de Flujo</w:t>
            </w:r>
            <w:r w:rsidDel="00000000" w:rsidR="00000000" w:rsidRPr="00000000">
              <w:rPr>
                <w:rtl w:val="0"/>
              </w:rPr>
              <w:t xml:space="preserve"> y los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reportes HTML</w:t>
            </w:r>
            <w:r w:rsidDel="00000000" w:rsidR="00000000" w:rsidRPr="00000000">
              <w:rPr>
                <w:rtl w:val="0"/>
              </w:rPr>
              <w:t xml:space="preserve"> generados, todos en formato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PDF/HTML</w:t>
            </w:r>
            <w:r w:rsidDel="00000000" w:rsidR="00000000" w:rsidRPr="00000000">
              <w:rPr>
                <w:rtl w:val="0"/>
              </w:rPr>
              <w:t xml:space="preserve"> según corresponda.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Pruebas y funcionalidad mínima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 permitir la carga de archivos (Inventario.lfp, Movimiento.lfp), procesar los datos, actualizar el inventario, y generar los reportes solicitados en HTML.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line="276" w:lineRule="auto"/>
        <w:ind w:left="0" w:firstLine="0"/>
        <w:rPr>
          <w:rFonts w:ascii="Arial" w:cs="Arial" w:eastAsia="Arial" w:hAnsi="Arial"/>
        </w:rPr>
      </w:pPr>
      <w:bookmarkStart w:colFirst="0" w:colLast="0" w:name="_heading=h.kt5h35trxcr7" w:id="16"/>
      <w:bookmarkEnd w:id="16"/>
      <w:r w:rsidDel="00000000" w:rsidR="00000000" w:rsidRPr="00000000">
        <w:rPr>
          <w:rFonts w:ascii="Arial" w:cs="Arial" w:eastAsia="Arial" w:hAnsi="Arial"/>
          <w:rtl w:val="0"/>
        </w:rPr>
        <w:t xml:space="preserve">7.2 Resumen de Puntuaciones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pPr w:leftFromText="180" w:rightFromText="180" w:topFromText="180" w:bottomFromText="180" w:vertAnchor="text" w:horzAnchor="text" w:tblpX="-60" w:tblpY="0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5745"/>
        <w:gridCol w:w="1890"/>
        <w:gridCol w:w="1965"/>
        <w:tblGridChange w:id="0">
          <w:tblGrid>
            <w:gridCol w:w="5745"/>
            <w:gridCol w:w="1890"/>
            <w:gridCol w:w="1965"/>
          </w:tblGrid>
        </w:tblGridChange>
      </w:tblGrid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Totales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Obtenidos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Habilidades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Uso de estructuras de control (ciclos, condicionales)</w:t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Manejo de cadenas y métodos</w:t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Organización y legibilidad del código</w:t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Entrega &amp; Documentación (repo, manuales, diagramas)</w:t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Interactividad del menú (funcionalidad básica)</w:t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Pruebas y ejecución correcta</w:t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Habilidades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 pts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Conocimiento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Lectura y procesamiento de archivos (Inventario.lfp, Movimiento.lfp)</w:t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Actualización de inventario (compras/ventas)</w:t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Generación de reportes en HTML</w:t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Conocimiento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 pts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GENERAL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 pts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spacing w:line="276" w:lineRule="auto"/>
        <w:ind w:left="0" w:firstLine="0"/>
        <w:rPr>
          <w:rFonts w:ascii="Arial" w:cs="Arial" w:eastAsia="Arial" w:hAnsi="Arial"/>
        </w:rPr>
      </w:pPr>
      <w:bookmarkStart w:colFirst="0" w:colLast="0" w:name="_heading=h.fewglxqnk0l" w:id="17"/>
      <w:bookmarkEnd w:id="17"/>
      <w:r w:rsidDel="00000000" w:rsidR="00000000" w:rsidRPr="00000000">
        <w:rPr>
          <w:rFonts w:ascii="Arial" w:cs="Arial" w:eastAsia="Arial" w:hAnsi="Arial"/>
          <w:rtl w:val="0"/>
        </w:rPr>
        <w:t xml:space="preserve">7.3 Comentarios Generales</w:t>
      </w:r>
    </w:p>
    <w:p w:rsidR="00000000" w:rsidDel="00000000" w:rsidP="00000000" w:rsidRDefault="00000000" w:rsidRPr="00000000" w14:paraId="0000011C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124">
      <w:pPr>
        <w:rPr/>
        <w:sectPr>
          <w:headerReference r:id="rId9" w:type="default"/>
          <w:headerReference r:id="rId10" w:type="first"/>
          <w:footerReference r:id="rId11" w:type="default"/>
          <w:footerReference r:id="rId12" w:type="first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before="280" w:lineRule="auto"/>
        <w:rPr>
          <w:rFonts w:ascii="Arial" w:cs="Arial" w:eastAsia="Arial" w:hAnsi="Arial"/>
        </w:rPr>
      </w:pPr>
      <w:bookmarkStart w:colFirst="0" w:colLast="0" w:name="_heading=h.33qnv2emshbd" w:id="18"/>
      <w:bookmarkEnd w:id="18"/>
      <w:r w:rsidDel="00000000" w:rsidR="00000000" w:rsidRPr="00000000">
        <w:rPr>
          <w:rFonts w:ascii="Arial" w:cs="Arial" w:eastAsia="Arial" w:hAnsi="Arial"/>
          <w:rtl w:val="0"/>
        </w:rPr>
        <w:t xml:space="preserve">Detalle de la Calificación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39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785"/>
        <w:gridCol w:w="2190"/>
        <w:gridCol w:w="1440"/>
        <w:gridCol w:w="2325"/>
        <w:gridCol w:w="2730"/>
        <w:gridCol w:w="3450"/>
        <w:tblGridChange w:id="0">
          <w:tblGrid>
            <w:gridCol w:w="1785"/>
            <w:gridCol w:w="2190"/>
            <w:gridCol w:w="1440"/>
            <w:gridCol w:w="2325"/>
            <w:gridCol w:w="2730"/>
            <w:gridCol w:w="345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 Máximo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Satisfactorio (100%–61%)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Necesita mejorar (60%–0%)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 Obtenido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Uso de estructuras de control (ciclos, condicionales)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Utiliza correctamente ciclos y estructuras condicionales para controlar el flujo del programa y resolver los procesos planteados.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El uso de estructuras de control es limitado o incorrecto, generando errores o comportamientos inesperados.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Manejo de cadenas y métodos (split y validaciones)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Implementa correctamente los métodos y realiza validaciones adecuadas sobre los datos extraídos.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El método split() no se usa correctamente o presenta errores en la separación y validación de los datos.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Organización y legibilidad del código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El código está bien estructurado, con indentación, comentarios y nombres de variables apropiados.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El código carece de estructura o claridad, dificultando su lectura y mantenimiento.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Entrega &amp; Documentación (repo, manuales, diagramas)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Entrega completa del repositorio con manual técnico, manual de usuario y diagrama de flujo en el formato solicitado.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La entrega carece de alguno de los documentos requeridos o no sigue el formato establecido.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Interactividad del menú (funcionalidad básica)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El menú permite al usuario navegar entre las opciones principales y ejecutar correctamente las acciones del sistema.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El menú presenta errores o no permite la ejecución fluida de las funcionalidades.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Pruebas y ejecución correcta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El programa compila y ejecuta correctamente, mostrando resultados coherentes con los archivos de entrada.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El programa no compila o genera resultados incorrectos al ejecutar las pruebas.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Habilidades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 ptos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39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785"/>
        <w:gridCol w:w="2175"/>
        <w:gridCol w:w="1500"/>
        <w:gridCol w:w="2310"/>
        <w:gridCol w:w="2700"/>
        <w:gridCol w:w="3465"/>
        <w:tblGridChange w:id="0">
          <w:tblGrid>
            <w:gridCol w:w="1785"/>
            <w:gridCol w:w="2175"/>
            <w:gridCol w:w="1500"/>
            <w:gridCol w:w="2310"/>
            <w:gridCol w:w="2700"/>
            <w:gridCol w:w="3465"/>
          </w:tblGrid>
        </w:tblGridChange>
      </w:tblGrid>
      <w:tr>
        <w:trPr>
          <w:cantSplit w:val="0"/>
          <w:trHeight w:val="10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 Máximo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Satisfactorio (100%–61%)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Necesita mejorar (60%–0%)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 Obtenido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Lectura y procesamiento de archivos (Inventario.lfp, Movimiento.lfp)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El sistema lee y procesa correctamente ambos archivos, separando los datos.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El sistema no procesa correctamente los archivos o presenta errores en la lectura y separación de datos.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Actualización de inventario (compras/ventas)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El sistema actualiza correctamente el stock, ingresos y egresos según los movimientos de compra y venta registrados.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Las operaciones de actualización presentan errores lógicos o no modifican correctamente el inventario.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Generación de reportes en HTML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Los reportes en HTML muestran la información requerida (movimientos, balance, top productos) de forma ordenada y legible.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Los reportes presentan errores, información incompleta o formato incorrecto.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Conocimiento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 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Total General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15pts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D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type w:val="nextPage"/>
      <w:pgSz w:h="11909" w:w="16834" w:orient="landscape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1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-1025358</wp:posOffset>
          </wp:positionH>
          <wp:positionV relativeFrom="paragraph">
            <wp:posOffset>257175</wp:posOffset>
          </wp:positionV>
          <wp:extent cx="10863263" cy="409575"/>
          <wp:effectExtent b="0" l="0" r="0" t="0"/>
          <wp:wrapNone/>
          <wp:docPr descr="pie de página" id="6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863263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E">
    <w:pPr>
      <w:rPr>
        <w:b w:val="1"/>
        <w:bCs w:val="1"/>
        <w:u w:val="single"/>
      </w:rPr>
    </w:pPr>
    <w:r w:rsidDel="00000000" w:rsidR="00000000" w:rsidRPr="00000000">
      <w:rPr>
        <w:rtl w:val="0"/>
      </w:rPr>
      <w:t xml:space="preserve">Lenguajes Formales y De Programación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7F">
    <w:pPr>
      <w:rPr>
        <w:b w:val="1"/>
        <w:bCs w:val="1"/>
        <w:u w:val="singl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-942971</wp:posOffset>
          </wp:positionH>
          <wp:positionV relativeFrom="paragraph">
            <wp:posOffset>28575</wp:posOffset>
          </wp:positionV>
          <wp:extent cx="10729913" cy="190500"/>
          <wp:effectExtent b="0" l="0" r="0" t="0"/>
          <wp:wrapNone/>
          <wp:docPr descr="horizontal line" id="5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25000" l="0" r="27922" t="25000"/>
                  <a:stretch>
                    <a:fillRect/>
                  </a:stretch>
                </pic:blipFill>
                <pic:spPr>
                  <a:xfrm>
                    <a:off x="0" y="0"/>
                    <a:ext cx="10729913" cy="1905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80" w:line="276" w:lineRule="auto"/>
    </w:pPr>
    <w:rPr>
      <w:color w:val="039be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  <w:ind w:left="1440" w:hanging="360"/>
    </w:pPr>
    <w:rPr>
      <w:rFonts w:ascii="Proxima Nova" w:cs="Proxima Nova" w:eastAsia="Proxima Nova" w:hAnsi="Proxima Nova"/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eSCHJaOgqjJMKYMUSmlZmohDRg==">CgMxLjAyDmguNmxvNWt1b3NqbzBkMg5oLmIweHdsd3NscjM5MDIOaC5vdWtoaDYyMmFsOTIyDmguYjl5ZWt2aGlkaDd0Mg5oLjNub2tzeGo2cDA4eTIOaC5rbTdicXByOXNkN3kyDmgubzlwemMyZ3p1aWl1Mg5oLjg5Ym5kaXdvbnp1MjIOaC5kMWQwNGg3ZDM3MHkyDmgudm13ZTJubGtydnkxMg5oLmVmOWt3OTZxZHJ5ZjIOaC45N3RuaG10ZHZvMWUyDmguamhyZTI1cHJnZ2xzMg5oLm5sYzdiMzlxcm00bTIOaC45dTc4ZGZrYnV4eDQyDmguNmhnYnlmMXppN3poMg5oLmt0NWgzNXRyeGNyNzINaC5mZXdnbHhxbmswbDIOaC4zM3FudjJlbXNoYmQ4AHIhMWthd0hEVkEtajhzNnN6MW9abVZuNEtJS1Yzd0trUUt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