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BA3" w14:textId="505DECEF" w:rsidR="00294C72" w:rsidRDefault="00C344A7">
      <w:pPr>
        <w:pStyle w:val="Title"/>
        <w:pBdr>
          <w:top w:val="nil"/>
          <w:left w:val="nil"/>
          <w:bottom w:val="nil"/>
          <w:right w:val="nil"/>
          <w:between w:val="nil"/>
        </w:pBdr>
      </w:pPr>
      <w:r w:rsidRPr="00C344A7">
        <w:rPr>
          <w:b w:val="0"/>
          <w:color w:val="039BE5"/>
          <w:sz w:val="72"/>
          <w:szCs w:val="72"/>
        </w:rPr>
        <w:t>¿Qué es la Modelación y Simulación? Introducción al Software SIMIO</w:t>
      </w:r>
    </w:p>
    <w:p w14:paraId="50AD38DE" w14:textId="77777777" w:rsidR="00294C72" w:rsidRDefault="00000000">
      <w:r>
        <w:rPr>
          <w:noProof/>
        </w:rPr>
        <w:drawing>
          <wp:inline distT="114300" distB="114300" distL="114300" distR="114300" wp14:anchorId="4D931849" wp14:editId="1F178D00">
            <wp:extent cx="447675" cy="57150"/>
            <wp:effectExtent l="0" t="0" r="0" b="0"/>
            <wp:docPr id="8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6B6F85" w14:textId="552600FE" w:rsidR="00294C72" w:rsidRDefault="00C344A7">
      <w:r>
        <w:t>Pablo Javier Batz Contreras</w:t>
      </w:r>
      <w:r w:rsidR="00000000">
        <w:br/>
      </w:r>
    </w:p>
    <w:p w14:paraId="54A2171C" w14:textId="77777777" w:rsidR="00294C72" w:rsidRDefault="00294C72"/>
    <w:p w14:paraId="695D662F" w14:textId="77777777" w:rsidR="00294C72" w:rsidRDefault="00294C72"/>
    <w:p w14:paraId="3F26112F" w14:textId="77777777" w:rsidR="00294C72" w:rsidRDefault="00294C72"/>
    <w:p w14:paraId="326E186F" w14:textId="77777777" w:rsidR="00294C72" w:rsidRDefault="00294C72"/>
    <w:p w14:paraId="44AC246E" w14:textId="77777777" w:rsidR="00294C72" w:rsidRDefault="00294C72"/>
    <w:p w14:paraId="1AFE5C17" w14:textId="77777777" w:rsidR="00294C72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58902BA" wp14:editId="543A8F95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1FA6D0" w14:textId="77777777" w:rsidR="00294C72" w:rsidRDefault="00294C72"/>
    <w:p w14:paraId="784F45D6" w14:textId="77777777" w:rsidR="00294C72" w:rsidRDefault="00294C72"/>
    <w:p w14:paraId="14371F80" w14:textId="77777777" w:rsidR="00294C72" w:rsidRDefault="00294C72"/>
    <w:p w14:paraId="21C0359D" w14:textId="77777777" w:rsidR="00294C72" w:rsidRDefault="00294C72"/>
    <w:p w14:paraId="65D57FC8" w14:textId="77777777" w:rsidR="00294C72" w:rsidRDefault="00000000">
      <w:r>
        <w:br/>
        <w:t xml:space="preserve">Universidad San Carlos de Guatemala </w:t>
      </w:r>
    </w:p>
    <w:p w14:paraId="4A93FAE4" w14:textId="77777777" w:rsidR="00294C72" w:rsidRDefault="00000000">
      <w:r>
        <w:t>Facultad de ingeniería.</w:t>
      </w:r>
    </w:p>
    <w:p w14:paraId="2A0CD180" w14:textId="77777777" w:rsidR="00294C72" w:rsidRDefault="00000000">
      <w:r>
        <w:t>Ingeniería en ciencias y sistemas</w:t>
      </w:r>
      <w:r>
        <w:br w:type="page"/>
      </w:r>
    </w:p>
    <w:p w14:paraId="48CDD8B7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4lqp25cx7kth" w:colFirst="0" w:colLast="0"/>
      <w:bookmarkEnd w:id="0"/>
      <w:proofErr w:type="spellStart"/>
      <w:r>
        <w:lastRenderedPageBreak/>
        <w:t>Indice</w:t>
      </w:r>
      <w:proofErr w:type="spellEnd"/>
    </w:p>
    <w:sdt>
      <w:sdtPr>
        <w:id w:val="-538434755"/>
        <w:docPartObj>
          <w:docPartGallery w:val="Table of Contents"/>
          <w:docPartUnique/>
        </w:docPartObj>
      </w:sdtPr>
      <w:sdtContent>
        <w:p w14:paraId="1BFFCDAF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lqp25cx7kth">
            <w:r>
              <w:rPr>
                <w:b/>
                <w:color w:val="000000"/>
              </w:rPr>
              <w:t>Indice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3F8266F3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k1d1swi451i0">
            <w:r>
              <w:rPr>
                <w:rFonts w:ascii="Arial" w:eastAsia="Arial" w:hAnsi="Arial" w:cs="Arial"/>
                <w:b/>
                <w:color w:val="000000"/>
              </w:rPr>
              <w:t>Competencia(s)</w:t>
            </w:r>
            <w:r>
              <w:rPr>
                <w:rFonts w:ascii="Arial" w:eastAsia="Arial" w:hAnsi="Arial" w:cs="Arial"/>
                <w:b/>
                <w:color w:val="000000"/>
              </w:rPr>
              <w:tab/>
              <w:t>2</w:t>
            </w:r>
          </w:hyperlink>
        </w:p>
        <w:p w14:paraId="08B450D9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ovawxjoi07ia">
            <w:r>
              <w:rPr>
                <w:b/>
                <w:color w:val="000000"/>
              </w:rPr>
              <w:t>Sub Tema 1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088E3CC6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1qu29amgtbxx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2</w:t>
            </w:r>
          </w:hyperlink>
        </w:p>
        <w:p w14:paraId="53BE2449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obqwaf6ymqeb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2</w:t>
            </w:r>
          </w:hyperlink>
        </w:p>
        <w:p w14:paraId="4082F2BD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wquuiqtxgt9u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2</w:t>
            </w:r>
          </w:hyperlink>
        </w:p>
        <w:p w14:paraId="7AA71DEA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q53v927gz3h1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3</w:t>
            </w:r>
          </w:hyperlink>
        </w:p>
        <w:p w14:paraId="7833915E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xve4squfge4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3</w:t>
            </w:r>
          </w:hyperlink>
        </w:p>
        <w:p w14:paraId="6D5CAA9F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t0p16br8emda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3</w:t>
            </w:r>
          </w:hyperlink>
        </w:p>
        <w:p w14:paraId="170A901F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yqmuazli2yt3">
            <w:r>
              <w:rPr>
                <w:color w:val="000000"/>
              </w:rPr>
              <w:t>Conclusiones</w:t>
            </w:r>
            <w:r>
              <w:rPr>
                <w:color w:val="000000"/>
              </w:rPr>
              <w:tab/>
              <w:t>3</w:t>
            </w:r>
          </w:hyperlink>
        </w:p>
        <w:p w14:paraId="0B47C091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lzr2si3oshbv">
            <w:r>
              <w:rPr>
                <w:b/>
                <w:color w:val="000000"/>
              </w:rPr>
              <w:t>Sub Tema 2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AB34334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zgtm4u4cmg1h">
            <w:r>
              <w:rPr>
                <w:color w:val="000000"/>
              </w:rPr>
              <w:t>Objetivo</w:t>
            </w:r>
            <w:r>
              <w:rPr>
                <w:color w:val="000000"/>
              </w:rPr>
              <w:tab/>
              <w:t>3</w:t>
            </w:r>
          </w:hyperlink>
        </w:p>
        <w:p w14:paraId="2A261B80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d5os5d2rbr17">
            <w:r>
              <w:rPr>
                <w:color w:val="000000"/>
              </w:rPr>
              <w:t>Introducción</w:t>
            </w:r>
            <w:r>
              <w:rPr>
                <w:color w:val="000000"/>
              </w:rPr>
              <w:tab/>
              <w:t>3</w:t>
            </w:r>
          </w:hyperlink>
        </w:p>
        <w:p w14:paraId="12F9CFC6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tu7rtfs1xqa">
            <w:r>
              <w:rPr>
                <w:color w:val="000000"/>
              </w:rPr>
              <w:t>Contenido</w:t>
            </w:r>
            <w:r>
              <w:rPr>
                <w:color w:val="000000"/>
              </w:rPr>
              <w:tab/>
              <w:t>3</w:t>
            </w:r>
          </w:hyperlink>
        </w:p>
        <w:p w14:paraId="14A4A358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rFonts w:ascii="Arial" w:eastAsia="Arial" w:hAnsi="Arial" w:cs="Arial"/>
              <w:color w:val="000000"/>
            </w:rPr>
          </w:pPr>
          <w:hyperlink w:anchor="_n751nf6sw60q">
            <w:r>
              <w:rPr>
                <w:color w:val="000000"/>
              </w:rPr>
              <w:t>Pongamos en Práctica la Teoría</w:t>
            </w:r>
            <w:r>
              <w:rPr>
                <w:color w:val="000000"/>
              </w:rPr>
              <w:tab/>
              <w:t>4</w:t>
            </w:r>
          </w:hyperlink>
        </w:p>
        <w:p w14:paraId="0B1B143B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wq4j7ms1iz4j">
            <w:r>
              <w:rPr>
                <w:color w:val="000000"/>
              </w:rPr>
              <w:t>Caso de Estudio 1</w:t>
            </w:r>
            <w:r>
              <w:rPr>
                <w:color w:val="000000"/>
              </w:rPr>
              <w:tab/>
              <w:t>4</w:t>
            </w:r>
          </w:hyperlink>
        </w:p>
        <w:p w14:paraId="28E3C3D2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rFonts w:ascii="Arial" w:eastAsia="Arial" w:hAnsi="Arial" w:cs="Arial"/>
              <w:color w:val="000000"/>
            </w:rPr>
          </w:pPr>
          <w:hyperlink w:anchor="_mobnpvufzfj">
            <w:r>
              <w:rPr>
                <w:color w:val="000000"/>
              </w:rPr>
              <w:t>Caso de Estudio 2</w:t>
            </w:r>
            <w:r>
              <w:rPr>
                <w:color w:val="000000"/>
              </w:rPr>
              <w:tab/>
              <w:t>4</w:t>
            </w:r>
          </w:hyperlink>
        </w:p>
        <w:p w14:paraId="44DC2575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i85ws8se9wc5">
            <w:r>
              <w:rPr>
                <w:b/>
                <w:color w:val="000000"/>
              </w:rPr>
              <w:t>Conclusión General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4C95CEFF" w14:textId="77777777" w:rsidR="00294C7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z4elditt87no">
            <w:r>
              <w:rPr>
                <w:b/>
                <w:color w:val="000000"/>
              </w:rPr>
              <w:t>Referencias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2A32F025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7F33774E" w14:textId="77777777" w:rsidR="00294C72" w:rsidRDefault="00294C72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1" w:name="_wj249xa64hfo" w:colFirst="0" w:colLast="0"/>
      <w:bookmarkEnd w:id="1"/>
    </w:p>
    <w:p w14:paraId="7474F08E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" w:name="_jtt03xnb5kvk" w:colFirst="0" w:colLast="0"/>
      <w:bookmarkEnd w:id="2"/>
      <w:r>
        <w:br w:type="page"/>
      </w:r>
    </w:p>
    <w:p w14:paraId="453D764A" w14:textId="77777777" w:rsidR="00294C72" w:rsidRDefault="00000000">
      <w:pPr>
        <w:pStyle w:val="Heading1"/>
      </w:pPr>
      <w:bookmarkStart w:id="3" w:name="_k1d1swi451i0" w:colFirst="0" w:colLast="0"/>
      <w:bookmarkEnd w:id="3"/>
      <w:r>
        <w:lastRenderedPageBreak/>
        <w:t>Competencia(s)</w:t>
      </w:r>
    </w:p>
    <w:p w14:paraId="553A8312" w14:textId="77777777" w:rsidR="008A1D9F" w:rsidRPr="008A1D9F" w:rsidRDefault="008A1D9F" w:rsidP="008A1D9F">
      <w:pPr>
        <w:rPr>
          <w:lang w:val="es-419"/>
        </w:rPr>
      </w:pPr>
      <w:r w:rsidRPr="008A1D9F">
        <w:rPr>
          <w:lang w:val="es-419"/>
        </w:rPr>
        <w:t>Al finalizar esta lectura, el estudiante será capaz de:</w:t>
      </w:r>
    </w:p>
    <w:p w14:paraId="40C331C4" w14:textId="77777777" w:rsidR="008A1D9F" w:rsidRPr="008A1D9F" w:rsidRDefault="008A1D9F" w:rsidP="008A1D9F">
      <w:pPr>
        <w:numPr>
          <w:ilvl w:val="0"/>
          <w:numId w:val="2"/>
        </w:numPr>
        <w:rPr>
          <w:lang w:val="es-419"/>
        </w:rPr>
      </w:pPr>
      <w:r w:rsidRPr="008A1D9F">
        <w:rPr>
          <w:lang w:val="es-419"/>
        </w:rPr>
        <w:t>Comprender los conceptos fundamentales de modelación y simulación.</w:t>
      </w:r>
    </w:p>
    <w:p w14:paraId="1B58F915" w14:textId="77777777" w:rsidR="008A1D9F" w:rsidRPr="008A1D9F" w:rsidRDefault="008A1D9F" w:rsidP="008A1D9F">
      <w:pPr>
        <w:numPr>
          <w:ilvl w:val="0"/>
          <w:numId w:val="2"/>
        </w:numPr>
        <w:rPr>
          <w:lang w:val="es-419"/>
        </w:rPr>
      </w:pPr>
      <w:r w:rsidRPr="008A1D9F">
        <w:rPr>
          <w:lang w:val="es-419"/>
        </w:rPr>
        <w:t>Identificar la importancia de la simulación como herramienta para la toma de decisiones.</w:t>
      </w:r>
    </w:p>
    <w:p w14:paraId="3F585C0B" w14:textId="77777777" w:rsidR="008A1D9F" w:rsidRPr="008A1D9F" w:rsidRDefault="008A1D9F" w:rsidP="008A1D9F">
      <w:pPr>
        <w:numPr>
          <w:ilvl w:val="0"/>
          <w:numId w:val="2"/>
        </w:numPr>
        <w:rPr>
          <w:lang w:val="es-419"/>
        </w:rPr>
      </w:pPr>
      <w:r w:rsidRPr="008A1D9F">
        <w:rPr>
          <w:lang w:val="es-419"/>
        </w:rPr>
        <w:t>Reconocer las ventajas del uso del software SIMIO en procesos de simulación discreta y continua.</w:t>
      </w:r>
    </w:p>
    <w:p w14:paraId="61EFD4B7" w14:textId="73EE7329" w:rsidR="00294C72" w:rsidRPr="008A1D9F" w:rsidRDefault="008A1D9F" w:rsidP="008A1D9F">
      <w:pPr>
        <w:numPr>
          <w:ilvl w:val="0"/>
          <w:numId w:val="2"/>
        </w:numPr>
        <w:rPr>
          <w:lang w:val="es-419"/>
        </w:rPr>
      </w:pPr>
      <w:r w:rsidRPr="008A1D9F">
        <w:rPr>
          <w:lang w:val="es-419"/>
        </w:rPr>
        <w:t>Describir las funcionalidades básicas del entorno de SIMIO</w:t>
      </w:r>
    </w:p>
    <w:p w14:paraId="2F2BD041" w14:textId="77777777" w:rsidR="00294C72" w:rsidRDefault="00000000">
      <w:pPr>
        <w:pStyle w:val="Heading2"/>
      </w:pPr>
      <w:bookmarkStart w:id="4" w:name="_obqwaf6ymqeb" w:colFirst="0" w:colLast="0"/>
      <w:bookmarkEnd w:id="4"/>
      <w:r>
        <w:t>Introducción</w:t>
      </w:r>
    </w:p>
    <w:p w14:paraId="0BC10322" w14:textId="77777777" w:rsidR="008A1D9F" w:rsidRPr="008A1D9F" w:rsidRDefault="008A1D9F" w:rsidP="008A1D9F">
      <w:pPr>
        <w:jc w:val="both"/>
        <w:rPr>
          <w:lang w:val="es-419"/>
        </w:rPr>
      </w:pPr>
      <w:r w:rsidRPr="008A1D9F">
        <w:rPr>
          <w:lang w:val="es-419"/>
        </w:rPr>
        <w:t xml:space="preserve">En el mundo actual, donde las organizaciones buscan optimizar recursos, reducir costos y mejorar sus procesos, la </w:t>
      </w:r>
      <w:r w:rsidRPr="008A1D9F">
        <w:rPr>
          <w:b/>
          <w:bCs/>
          <w:lang w:val="es-419"/>
        </w:rPr>
        <w:t>modelación y simulación</w:t>
      </w:r>
      <w:r w:rsidRPr="008A1D9F">
        <w:rPr>
          <w:lang w:val="es-419"/>
        </w:rPr>
        <w:t xml:space="preserve"> se ha convertido en una herramienta esencial. Permite representar sistemas reales en ambientes virtuales para experimentar y observar su comportamiento sin riesgos ni costos elevados.</w:t>
      </w:r>
    </w:p>
    <w:p w14:paraId="3EE11ACA" w14:textId="2C4D427A" w:rsidR="00294C72" w:rsidRPr="008A1D9F" w:rsidRDefault="008A1D9F" w:rsidP="008A1D9F">
      <w:pPr>
        <w:jc w:val="both"/>
        <w:rPr>
          <w:lang w:val="es-419"/>
        </w:rPr>
      </w:pPr>
      <w:r w:rsidRPr="008A1D9F">
        <w:rPr>
          <w:lang w:val="es-419"/>
        </w:rPr>
        <w:t xml:space="preserve">En este curso, utilizaremos </w:t>
      </w:r>
      <w:r w:rsidRPr="008A1D9F">
        <w:rPr>
          <w:b/>
          <w:bCs/>
          <w:lang w:val="es-419"/>
        </w:rPr>
        <w:t>SIMIO</w:t>
      </w:r>
      <w:r w:rsidRPr="008A1D9F">
        <w:rPr>
          <w:lang w:val="es-419"/>
        </w:rPr>
        <w:t xml:space="preserve"> (</w:t>
      </w:r>
      <w:proofErr w:type="spellStart"/>
      <w:r w:rsidRPr="008A1D9F">
        <w:rPr>
          <w:lang w:val="es-419"/>
        </w:rPr>
        <w:t>Simulation</w:t>
      </w:r>
      <w:proofErr w:type="spellEnd"/>
      <w:r w:rsidRPr="008A1D9F">
        <w:rPr>
          <w:lang w:val="es-419"/>
        </w:rPr>
        <w:t xml:space="preserve"> </w:t>
      </w:r>
      <w:proofErr w:type="spellStart"/>
      <w:r w:rsidRPr="008A1D9F">
        <w:rPr>
          <w:lang w:val="es-419"/>
        </w:rPr>
        <w:t>Modeling</w:t>
      </w:r>
      <w:proofErr w:type="spellEnd"/>
      <w:r w:rsidRPr="008A1D9F">
        <w:rPr>
          <w:lang w:val="es-419"/>
        </w:rPr>
        <w:t xml:space="preserve"> </w:t>
      </w:r>
      <w:proofErr w:type="spellStart"/>
      <w:r w:rsidRPr="008A1D9F">
        <w:rPr>
          <w:lang w:val="es-419"/>
        </w:rPr>
        <w:t>framework</w:t>
      </w:r>
      <w:proofErr w:type="spellEnd"/>
      <w:r w:rsidRPr="008A1D9F">
        <w:rPr>
          <w:lang w:val="es-419"/>
        </w:rPr>
        <w:t xml:space="preserve"> </w:t>
      </w:r>
      <w:proofErr w:type="spellStart"/>
      <w:r w:rsidRPr="008A1D9F">
        <w:rPr>
          <w:lang w:val="es-419"/>
        </w:rPr>
        <w:t>based</w:t>
      </w:r>
      <w:proofErr w:type="spellEnd"/>
      <w:r w:rsidRPr="008A1D9F">
        <w:rPr>
          <w:lang w:val="es-419"/>
        </w:rPr>
        <w:t xml:space="preserve"> </w:t>
      </w:r>
      <w:proofErr w:type="spellStart"/>
      <w:r w:rsidRPr="008A1D9F">
        <w:rPr>
          <w:lang w:val="es-419"/>
        </w:rPr>
        <w:t>on</w:t>
      </w:r>
      <w:proofErr w:type="spellEnd"/>
      <w:r w:rsidRPr="008A1D9F">
        <w:rPr>
          <w:lang w:val="es-419"/>
        </w:rPr>
        <w:t xml:space="preserve"> </w:t>
      </w:r>
      <w:proofErr w:type="spellStart"/>
      <w:r w:rsidRPr="008A1D9F">
        <w:rPr>
          <w:lang w:val="es-419"/>
        </w:rPr>
        <w:t>Intelligent</w:t>
      </w:r>
      <w:proofErr w:type="spellEnd"/>
      <w:r w:rsidRPr="008A1D9F">
        <w:rPr>
          <w:lang w:val="es-419"/>
        </w:rPr>
        <w:t xml:space="preserve"> </w:t>
      </w:r>
      <w:proofErr w:type="spellStart"/>
      <w:r w:rsidRPr="008A1D9F">
        <w:rPr>
          <w:lang w:val="es-419"/>
        </w:rPr>
        <w:t>Objects</w:t>
      </w:r>
      <w:proofErr w:type="spellEnd"/>
      <w:r w:rsidRPr="008A1D9F">
        <w:rPr>
          <w:lang w:val="es-419"/>
        </w:rPr>
        <w:t>), un software de última generación diseñado para facilitar la simulación de sistemas complejos de forma visual, flexible y precisa. En esta primera lectura, conoceremos qué es modelar, qué significa simular y cómo SIMIO nos facilita este proceso.</w:t>
      </w:r>
    </w:p>
    <w:p w14:paraId="5CCD94AB" w14:textId="77777777" w:rsidR="00294C72" w:rsidRDefault="00000000">
      <w:pPr>
        <w:pStyle w:val="Heading2"/>
      </w:pPr>
      <w:r>
        <w:t>Contenido</w:t>
      </w:r>
    </w:p>
    <w:p w14:paraId="12C1EF16" w14:textId="77777777" w:rsidR="008A1D9F" w:rsidRPr="008A1D9F" w:rsidRDefault="008A1D9F" w:rsidP="008A1D9F">
      <w:pPr>
        <w:rPr>
          <w:b/>
          <w:bCs/>
          <w:lang w:val="es-419"/>
        </w:rPr>
      </w:pPr>
      <w:r w:rsidRPr="008A1D9F">
        <w:rPr>
          <w:b/>
          <w:bCs/>
          <w:lang w:val="es-419"/>
        </w:rPr>
        <w:t>¿Qué es la Modelación?</w:t>
      </w:r>
    </w:p>
    <w:p w14:paraId="34FDDA1D" w14:textId="77777777" w:rsidR="008A1D9F" w:rsidRPr="008A1D9F" w:rsidRDefault="008A1D9F" w:rsidP="008A1D9F">
      <w:pPr>
        <w:rPr>
          <w:lang w:val="es-419"/>
        </w:rPr>
      </w:pPr>
      <w:r w:rsidRPr="008A1D9F">
        <w:rPr>
          <w:lang w:val="es-419"/>
        </w:rPr>
        <w:t xml:space="preserve">La </w:t>
      </w:r>
      <w:r w:rsidRPr="008A1D9F">
        <w:rPr>
          <w:b/>
          <w:bCs/>
          <w:lang w:val="es-419"/>
        </w:rPr>
        <w:t>modelación</w:t>
      </w:r>
      <w:r w:rsidRPr="008A1D9F">
        <w:rPr>
          <w:lang w:val="es-419"/>
        </w:rPr>
        <w:t xml:space="preserve"> es el proceso de construir una representación abstracta de un sistema real. Esta representación puede incluir procesos, recursos, reglas, restricciones y relaciones entre elementos. El modelo busca captar el comportamiento clave del sistema para ser analizado, entendido y optimizado.</w:t>
      </w:r>
    </w:p>
    <w:p w14:paraId="09A54A14" w14:textId="77777777" w:rsidR="008A1D9F" w:rsidRPr="008A1D9F" w:rsidRDefault="008A1D9F" w:rsidP="008A1D9F">
      <w:pPr>
        <w:rPr>
          <w:lang w:val="en-US"/>
        </w:rPr>
      </w:pPr>
      <w:proofErr w:type="spellStart"/>
      <w:r w:rsidRPr="008A1D9F">
        <w:rPr>
          <w:b/>
          <w:bCs/>
          <w:lang w:val="en-US"/>
        </w:rPr>
        <w:t>Ejemplos</w:t>
      </w:r>
      <w:proofErr w:type="spellEnd"/>
      <w:r w:rsidRPr="008A1D9F">
        <w:rPr>
          <w:b/>
          <w:bCs/>
          <w:lang w:val="en-US"/>
        </w:rPr>
        <w:t xml:space="preserve"> de </w:t>
      </w:r>
      <w:proofErr w:type="spellStart"/>
      <w:r w:rsidRPr="008A1D9F">
        <w:rPr>
          <w:b/>
          <w:bCs/>
          <w:lang w:val="en-US"/>
        </w:rPr>
        <w:t>sistemas</w:t>
      </w:r>
      <w:proofErr w:type="spellEnd"/>
      <w:r w:rsidRPr="008A1D9F">
        <w:rPr>
          <w:b/>
          <w:bCs/>
          <w:lang w:val="en-US"/>
        </w:rPr>
        <w:t xml:space="preserve"> </w:t>
      </w:r>
      <w:proofErr w:type="spellStart"/>
      <w:r w:rsidRPr="008A1D9F">
        <w:rPr>
          <w:b/>
          <w:bCs/>
          <w:lang w:val="en-US"/>
        </w:rPr>
        <w:t>modelables</w:t>
      </w:r>
      <w:proofErr w:type="spellEnd"/>
      <w:r w:rsidRPr="008A1D9F">
        <w:rPr>
          <w:b/>
          <w:bCs/>
          <w:lang w:val="en-US"/>
        </w:rPr>
        <w:t>:</w:t>
      </w:r>
    </w:p>
    <w:p w14:paraId="251795F1" w14:textId="77777777" w:rsidR="008A1D9F" w:rsidRPr="008A1D9F" w:rsidRDefault="008A1D9F" w:rsidP="008A1D9F">
      <w:pPr>
        <w:numPr>
          <w:ilvl w:val="0"/>
          <w:numId w:val="3"/>
        </w:numPr>
        <w:rPr>
          <w:lang w:val="en-US"/>
        </w:rPr>
      </w:pPr>
      <w:proofErr w:type="spellStart"/>
      <w:r w:rsidRPr="008A1D9F">
        <w:rPr>
          <w:lang w:val="en-US"/>
        </w:rPr>
        <w:t>Líneas</w:t>
      </w:r>
      <w:proofErr w:type="spellEnd"/>
      <w:r w:rsidRPr="008A1D9F">
        <w:rPr>
          <w:lang w:val="en-US"/>
        </w:rPr>
        <w:t xml:space="preserve"> de </w:t>
      </w:r>
      <w:proofErr w:type="spellStart"/>
      <w:r w:rsidRPr="008A1D9F">
        <w:rPr>
          <w:lang w:val="en-US"/>
        </w:rPr>
        <w:t>producción</w:t>
      </w:r>
      <w:proofErr w:type="spellEnd"/>
      <w:r w:rsidRPr="008A1D9F">
        <w:rPr>
          <w:lang w:val="en-US"/>
        </w:rPr>
        <w:t>.</w:t>
      </w:r>
    </w:p>
    <w:p w14:paraId="14E00CA1" w14:textId="77777777" w:rsidR="008A1D9F" w:rsidRPr="008A1D9F" w:rsidRDefault="008A1D9F" w:rsidP="008A1D9F">
      <w:pPr>
        <w:numPr>
          <w:ilvl w:val="0"/>
          <w:numId w:val="3"/>
        </w:numPr>
        <w:rPr>
          <w:lang w:val="en-US"/>
        </w:rPr>
      </w:pPr>
      <w:r w:rsidRPr="008A1D9F">
        <w:rPr>
          <w:lang w:val="en-US"/>
        </w:rPr>
        <w:t xml:space="preserve">Centros de </w:t>
      </w:r>
      <w:proofErr w:type="spellStart"/>
      <w:r w:rsidRPr="008A1D9F">
        <w:rPr>
          <w:lang w:val="en-US"/>
        </w:rPr>
        <w:t>distribución</w:t>
      </w:r>
      <w:proofErr w:type="spellEnd"/>
      <w:r w:rsidRPr="008A1D9F">
        <w:rPr>
          <w:lang w:val="en-US"/>
        </w:rPr>
        <w:t>.</w:t>
      </w:r>
    </w:p>
    <w:p w14:paraId="72513A4D" w14:textId="77777777" w:rsidR="008A1D9F" w:rsidRPr="008A1D9F" w:rsidRDefault="008A1D9F" w:rsidP="008A1D9F">
      <w:pPr>
        <w:numPr>
          <w:ilvl w:val="0"/>
          <w:numId w:val="3"/>
        </w:numPr>
        <w:rPr>
          <w:lang w:val="en-US"/>
        </w:rPr>
      </w:pPr>
      <w:proofErr w:type="spellStart"/>
      <w:r w:rsidRPr="008A1D9F">
        <w:rPr>
          <w:lang w:val="en-US"/>
        </w:rPr>
        <w:t>Servicios</w:t>
      </w:r>
      <w:proofErr w:type="spellEnd"/>
      <w:r w:rsidRPr="008A1D9F">
        <w:rPr>
          <w:lang w:val="en-US"/>
        </w:rPr>
        <w:t xml:space="preserve"> de </w:t>
      </w:r>
      <w:proofErr w:type="spellStart"/>
      <w:r w:rsidRPr="008A1D9F">
        <w:rPr>
          <w:lang w:val="en-US"/>
        </w:rPr>
        <w:t>atención</w:t>
      </w:r>
      <w:proofErr w:type="spellEnd"/>
      <w:r w:rsidRPr="008A1D9F">
        <w:rPr>
          <w:lang w:val="en-US"/>
        </w:rPr>
        <w:t xml:space="preserve"> </w:t>
      </w:r>
      <w:proofErr w:type="spellStart"/>
      <w:r w:rsidRPr="008A1D9F">
        <w:rPr>
          <w:lang w:val="en-US"/>
        </w:rPr>
        <w:t>médica</w:t>
      </w:r>
      <w:proofErr w:type="spellEnd"/>
      <w:r w:rsidRPr="008A1D9F">
        <w:rPr>
          <w:lang w:val="en-US"/>
        </w:rPr>
        <w:t>.</w:t>
      </w:r>
    </w:p>
    <w:p w14:paraId="3136968E" w14:textId="77777777" w:rsidR="008A1D9F" w:rsidRPr="008A1D9F" w:rsidRDefault="008A1D9F" w:rsidP="008A1D9F">
      <w:pPr>
        <w:numPr>
          <w:ilvl w:val="0"/>
          <w:numId w:val="3"/>
        </w:numPr>
        <w:rPr>
          <w:lang w:val="en-US"/>
        </w:rPr>
      </w:pPr>
      <w:proofErr w:type="spellStart"/>
      <w:r w:rsidRPr="008A1D9F">
        <w:rPr>
          <w:lang w:val="en-US"/>
        </w:rPr>
        <w:t>Tráfico</w:t>
      </w:r>
      <w:proofErr w:type="spellEnd"/>
      <w:r w:rsidRPr="008A1D9F">
        <w:rPr>
          <w:lang w:val="en-US"/>
        </w:rPr>
        <w:t xml:space="preserve"> vehicular.</w:t>
      </w:r>
    </w:p>
    <w:p w14:paraId="163AA5B9" w14:textId="77777777" w:rsidR="008A1D9F" w:rsidRPr="008A1D9F" w:rsidRDefault="008A1D9F" w:rsidP="008A1D9F">
      <w:pPr>
        <w:numPr>
          <w:ilvl w:val="0"/>
          <w:numId w:val="3"/>
        </w:numPr>
        <w:rPr>
          <w:lang w:val="en-US"/>
        </w:rPr>
      </w:pPr>
      <w:r w:rsidRPr="008A1D9F">
        <w:rPr>
          <w:lang w:val="en-US"/>
        </w:rPr>
        <w:lastRenderedPageBreak/>
        <w:t xml:space="preserve">Sistemas </w:t>
      </w:r>
      <w:proofErr w:type="spellStart"/>
      <w:r w:rsidRPr="008A1D9F">
        <w:rPr>
          <w:lang w:val="en-US"/>
        </w:rPr>
        <w:t>bancarios</w:t>
      </w:r>
      <w:proofErr w:type="spellEnd"/>
      <w:r w:rsidRPr="008A1D9F">
        <w:rPr>
          <w:lang w:val="en-US"/>
        </w:rPr>
        <w:t>.</w:t>
      </w:r>
    </w:p>
    <w:p w14:paraId="62F45F68" w14:textId="77777777" w:rsidR="008A1D9F" w:rsidRPr="008A1D9F" w:rsidRDefault="008A1D9F" w:rsidP="008A1D9F">
      <w:pPr>
        <w:rPr>
          <w:b/>
          <w:bCs/>
          <w:lang w:val="es-419"/>
        </w:rPr>
      </w:pPr>
      <w:r w:rsidRPr="008A1D9F">
        <w:rPr>
          <w:b/>
          <w:bCs/>
          <w:lang w:val="es-419"/>
        </w:rPr>
        <w:t>2. ¿Qué es la Simulación?</w:t>
      </w:r>
    </w:p>
    <w:p w14:paraId="53FCF145" w14:textId="77777777" w:rsidR="008A1D9F" w:rsidRPr="008A1D9F" w:rsidRDefault="008A1D9F" w:rsidP="008A1D9F">
      <w:pPr>
        <w:rPr>
          <w:lang w:val="en-US"/>
        </w:rPr>
      </w:pPr>
      <w:r w:rsidRPr="008A1D9F">
        <w:rPr>
          <w:lang w:val="es-419"/>
        </w:rPr>
        <w:t xml:space="preserve">La </w:t>
      </w:r>
      <w:r w:rsidRPr="008A1D9F">
        <w:rPr>
          <w:b/>
          <w:bCs/>
          <w:lang w:val="es-419"/>
        </w:rPr>
        <w:t>simulación</w:t>
      </w:r>
      <w:r w:rsidRPr="008A1D9F">
        <w:rPr>
          <w:lang w:val="es-419"/>
        </w:rPr>
        <w:t xml:space="preserve"> es la ejecución del modelo en un entorno controlado, donde se puede observar el comportamiento del sistema a través del tiempo. </w:t>
      </w:r>
      <w:r w:rsidRPr="008A1D9F">
        <w:rPr>
          <w:lang w:val="en-US"/>
        </w:rPr>
        <w:t xml:space="preserve">Esta </w:t>
      </w:r>
      <w:proofErr w:type="spellStart"/>
      <w:r w:rsidRPr="008A1D9F">
        <w:rPr>
          <w:lang w:val="en-US"/>
        </w:rPr>
        <w:t>herramienta</w:t>
      </w:r>
      <w:proofErr w:type="spellEnd"/>
      <w:r w:rsidRPr="008A1D9F">
        <w:rPr>
          <w:lang w:val="en-US"/>
        </w:rPr>
        <w:t xml:space="preserve"> </w:t>
      </w:r>
      <w:proofErr w:type="spellStart"/>
      <w:r w:rsidRPr="008A1D9F">
        <w:rPr>
          <w:lang w:val="en-US"/>
        </w:rPr>
        <w:t>permite</w:t>
      </w:r>
      <w:proofErr w:type="spellEnd"/>
      <w:r w:rsidRPr="008A1D9F">
        <w:rPr>
          <w:lang w:val="en-US"/>
        </w:rPr>
        <w:t>:</w:t>
      </w:r>
    </w:p>
    <w:p w14:paraId="29C0D1C3" w14:textId="77777777" w:rsidR="008A1D9F" w:rsidRPr="008A1D9F" w:rsidRDefault="008A1D9F" w:rsidP="008A1D9F">
      <w:pPr>
        <w:numPr>
          <w:ilvl w:val="0"/>
          <w:numId w:val="4"/>
        </w:numPr>
        <w:rPr>
          <w:lang w:val="es-419"/>
        </w:rPr>
      </w:pPr>
      <w:r w:rsidRPr="008A1D9F">
        <w:rPr>
          <w:lang w:val="es-419"/>
        </w:rPr>
        <w:t>Predecir resultados bajo diferentes escenarios.</w:t>
      </w:r>
    </w:p>
    <w:p w14:paraId="653BFCAE" w14:textId="77777777" w:rsidR="008A1D9F" w:rsidRPr="008A1D9F" w:rsidRDefault="008A1D9F" w:rsidP="008A1D9F">
      <w:pPr>
        <w:numPr>
          <w:ilvl w:val="0"/>
          <w:numId w:val="4"/>
        </w:numPr>
        <w:rPr>
          <w:lang w:val="es-419"/>
        </w:rPr>
      </w:pPr>
      <w:r w:rsidRPr="008A1D9F">
        <w:rPr>
          <w:lang w:val="es-419"/>
        </w:rPr>
        <w:t>Evaluar el impacto de decisiones antes de implementarlas.</w:t>
      </w:r>
    </w:p>
    <w:p w14:paraId="49598D0E" w14:textId="77777777" w:rsidR="008A1D9F" w:rsidRPr="008A1D9F" w:rsidRDefault="008A1D9F" w:rsidP="008A1D9F">
      <w:pPr>
        <w:numPr>
          <w:ilvl w:val="0"/>
          <w:numId w:val="4"/>
        </w:numPr>
        <w:rPr>
          <w:lang w:val="es-419"/>
        </w:rPr>
      </w:pPr>
      <w:r w:rsidRPr="008A1D9F">
        <w:rPr>
          <w:lang w:val="es-419"/>
        </w:rPr>
        <w:t>Identificar cuellos de botella y oportunidades de mejora.</w:t>
      </w:r>
    </w:p>
    <w:p w14:paraId="0B8536DE" w14:textId="77777777" w:rsidR="008A1D9F" w:rsidRPr="008A1D9F" w:rsidRDefault="008A1D9F" w:rsidP="008A1D9F">
      <w:pPr>
        <w:numPr>
          <w:ilvl w:val="0"/>
          <w:numId w:val="4"/>
        </w:numPr>
        <w:rPr>
          <w:lang w:val="es-419"/>
        </w:rPr>
      </w:pPr>
      <w:r w:rsidRPr="008A1D9F">
        <w:rPr>
          <w:lang w:val="es-419"/>
        </w:rPr>
        <w:t>Reducir riesgos y costos de prueba en sistemas reales.</w:t>
      </w:r>
    </w:p>
    <w:p w14:paraId="1096A1E4" w14:textId="77777777" w:rsidR="008A1D9F" w:rsidRPr="008A1D9F" w:rsidRDefault="008A1D9F" w:rsidP="008A1D9F">
      <w:pPr>
        <w:rPr>
          <w:b/>
          <w:bCs/>
          <w:lang w:val="es-419"/>
        </w:rPr>
      </w:pPr>
      <w:r w:rsidRPr="008A1D9F">
        <w:rPr>
          <w:b/>
          <w:bCs/>
          <w:lang w:val="es-419"/>
        </w:rPr>
        <w:t>3. ¿Qué es SIMIO?</w:t>
      </w:r>
    </w:p>
    <w:p w14:paraId="7DCD66FD" w14:textId="77777777" w:rsidR="008A1D9F" w:rsidRPr="008A1D9F" w:rsidRDefault="008A1D9F" w:rsidP="008A1D9F">
      <w:pPr>
        <w:rPr>
          <w:lang w:val="es-419"/>
        </w:rPr>
      </w:pPr>
      <w:r w:rsidRPr="008A1D9F">
        <w:rPr>
          <w:b/>
          <w:bCs/>
          <w:lang w:val="es-419"/>
        </w:rPr>
        <w:t>SIMIO</w:t>
      </w:r>
      <w:r w:rsidRPr="008A1D9F">
        <w:rPr>
          <w:lang w:val="es-419"/>
        </w:rPr>
        <w:t xml:space="preserve"> es un software de simulación orientado a objetos que permite modelar sistemas de eventos discretos, procesos continuos o sistemas híbridos. Fue desarrollado para facilitar la creación de modelos sin necesidad de programación compleja, a través de una interfaz gráfica intuitiva.</w:t>
      </w:r>
    </w:p>
    <w:p w14:paraId="4BF4FCD5" w14:textId="77777777" w:rsidR="008A1D9F" w:rsidRPr="008A1D9F" w:rsidRDefault="008A1D9F" w:rsidP="008A1D9F">
      <w:pPr>
        <w:rPr>
          <w:b/>
          <w:bCs/>
          <w:lang w:val="en-US"/>
        </w:rPr>
      </w:pPr>
      <w:proofErr w:type="spellStart"/>
      <w:r w:rsidRPr="008A1D9F">
        <w:rPr>
          <w:b/>
          <w:bCs/>
          <w:lang w:val="en-US"/>
        </w:rPr>
        <w:t>Principales</w:t>
      </w:r>
      <w:proofErr w:type="spellEnd"/>
      <w:r w:rsidRPr="008A1D9F">
        <w:rPr>
          <w:b/>
          <w:bCs/>
          <w:lang w:val="en-US"/>
        </w:rPr>
        <w:t xml:space="preserve"> </w:t>
      </w:r>
      <w:proofErr w:type="spellStart"/>
      <w:r w:rsidRPr="008A1D9F">
        <w:rPr>
          <w:b/>
          <w:bCs/>
          <w:lang w:val="en-US"/>
        </w:rPr>
        <w:t>características</w:t>
      </w:r>
      <w:proofErr w:type="spellEnd"/>
      <w:r w:rsidRPr="008A1D9F">
        <w:rPr>
          <w:b/>
          <w:bCs/>
          <w:lang w:val="en-US"/>
        </w:rPr>
        <w:t>:</w:t>
      </w:r>
    </w:p>
    <w:p w14:paraId="10945A36" w14:textId="77777777" w:rsidR="008A1D9F" w:rsidRPr="008A1D9F" w:rsidRDefault="008A1D9F" w:rsidP="008A1D9F">
      <w:pPr>
        <w:numPr>
          <w:ilvl w:val="0"/>
          <w:numId w:val="5"/>
        </w:numPr>
        <w:rPr>
          <w:lang w:val="es-419"/>
        </w:rPr>
      </w:pPr>
      <w:r w:rsidRPr="008A1D9F">
        <w:rPr>
          <w:lang w:val="es-419"/>
        </w:rPr>
        <w:t>Interfaz basada en objetos inteligentes.</w:t>
      </w:r>
    </w:p>
    <w:p w14:paraId="26559380" w14:textId="77777777" w:rsidR="008A1D9F" w:rsidRPr="008A1D9F" w:rsidRDefault="008A1D9F" w:rsidP="008A1D9F">
      <w:pPr>
        <w:numPr>
          <w:ilvl w:val="0"/>
          <w:numId w:val="5"/>
        </w:numPr>
        <w:rPr>
          <w:lang w:val="es-419"/>
        </w:rPr>
      </w:pPr>
      <w:r w:rsidRPr="008A1D9F">
        <w:rPr>
          <w:lang w:val="es-419"/>
        </w:rPr>
        <w:t>Simulación basada en eventos discretos.</w:t>
      </w:r>
    </w:p>
    <w:p w14:paraId="3C084CB9" w14:textId="77777777" w:rsidR="008A1D9F" w:rsidRPr="008A1D9F" w:rsidRDefault="008A1D9F" w:rsidP="008A1D9F">
      <w:pPr>
        <w:numPr>
          <w:ilvl w:val="0"/>
          <w:numId w:val="5"/>
        </w:numPr>
        <w:rPr>
          <w:lang w:val="es-419"/>
        </w:rPr>
      </w:pPr>
      <w:r w:rsidRPr="008A1D9F">
        <w:rPr>
          <w:lang w:val="es-419"/>
        </w:rPr>
        <w:t>Capacidades 3D y 2D para visualización realista.</w:t>
      </w:r>
    </w:p>
    <w:p w14:paraId="25742A07" w14:textId="77777777" w:rsidR="008A1D9F" w:rsidRPr="008A1D9F" w:rsidRDefault="008A1D9F" w:rsidP="008A1D9F">
      <w:pPr>
        <w:numPr>
          <w:ilvl w:val="0"/>
          <w:numId w:val="5"/>
        </w:numPr>
        <w:rPr>
          <w:lang w:val="es-419"/>
        </w:rPr>
      </w:pPr>
      <w:r w:rsidRPr="008A1D9F">
        <w:rPr>
          <w:lang w:val="es-419"/>
        </w:rPr>
        <w:t>Integración con datos externos (Excel, bases de datos, etc.).</w:t>
      </w:r>
    </w:p>
    <w:p w14:paraId="747D19B1" w14:textId="77777777" w:rsidR="008A1D9F" w:rsidRPr="008A1D9F" w:rsidRDefault="008A1D9F" w:rsidP="008A1D9F">
      <w:pPr>
        <w:numPr>
          <w:ilvl w:val="0"/>
          <w:numId w:val="5"/>
        </w:numPr>
        <w:rPr>
          <w:lang w:val="es-419"/>
        </w:rPr>
      </w:pPr>
      <w:r w:rsidRPr="008A1D9F">
        <w:rPr>
          <w:lang w:val="es-419"/>
        </w:rPr>
        <w:t>Utilizado en industrias como manufactura, salud, logística, servicios y transporte.</w:t>
      </w:r>
    </w:p>
    <w:p w14:paraId="7E4FA29E" w14:textId="77777777" w:rsidR="008A1D9F" w:rsidRPr="008A1D9F" w:rsidRDefault="008A1D9F" w:rsidP="008A1D9F">
      <w:pPr>
        <w:rPr>
          <w:b/>
          <w:bCs/>
          <w:lang w:val="en-US"/>
        </w:rPr>
      </w:pPr>
      <w:proofErr w:type="spellStart"/>
      <w:r w:rsidRPr="008A1D9F">
        <w:rPr>
          <w:b/>
          <w:bCs/>
          <w:lang w:val="en-US"/>
        </w:rPr>
        <w:t>Ventajas</w:t>
      </w:r>
      <w:proofErr w:type="spellEnd"/>
      <w:r w:rsidRPr="008A1D9F">
        <w:rPr>
          <w:b/>
          <w:bCs/>
          <w:lang w:val="en-US"/>
        </w:rPr>
        <w:t xml:space="preserve"> de usar SIMIO:</w:t>
      </w:r>
    </w:p>
    <w:p w14:paraId="501E8966" w14:textId="77777777" w:rsidR="008A1D9F" w:rsidRPr="008A1D9F" w:rsidRDefault="008A1D9F" w:rsidP="008A1D9F">
      <w:pPr>
        <w:numPr>
          <w:ilvl w:val="0"/>
          <w:numId w:val="6"/>
        </w:numPr>
        <w:rPr>
          <w:lang w:val="es-419"/>
        </w:rPr>
      </w:pPr>
      <w:r w:rsidRPr="008A1D9F">
        <w:rPr>
          <w:lang w:val="es-419"/>
        </w:rPr>
        <w:t>Intuitivo para principiantes y potente para usuarios avanzados.</w:t>
      </w:r>
    </w:p>
    <w:p w14:paraId="3E89ED97" w14:textId="77777777" w:rsidR="008A1D9F" w:rsidRPr="008A1D9F" w:rsidRDefault="008A1D9F" w:rsidP="008A1D9F">
      <w:pPr>
        <w:numPr>
          <w:ilvl w:val="0"/>
          <w:numId w:val="6"/>
        </w:numPr>
        <w:rPr>
          <w:lang w:val="es-419"/>
        </w:rPr>
      </w:pPr>
      <w:r w:rsidRPr="008A1D9F">
        <w:rPr>
          <w:lang w:val="es-419"/>
        </w:rPr>
        <w:t>Reduce el tiempo de desarrollo de modelos.</w:t>
      </w:r>
    </w:p>
    <w:p w14:paraId="4C6C8409" w14:textId="77777777" w:rsidR="008A1D9F" w:rsidRPr="008A1D9F" w:rsidRDefault="008A1D9F" w:rsidP="008A1D9F">
      <w:pPr>
        <w:numPr>
          <w:ilvl w:val="0"/>
          <w:numId w:val="6"/>
        </w:numPr>
        <w:rPr>
          <w:lang w:val="es-419"/>
        </w:rPr>
      </w:pPr>
      <w:r w:rsidRPr="008A1D9F">
        <w:rPr>
          <w:lang w:val="es-419"/>
        </w:rPr>
        <w:t>Facilita la comunicación de resultados mediante visualizaciones.</w:t>
      </w:r>
    </w:p>
    <w:p w14:paraId="7A12205D" w14:textId="77777777" w:rsidR="008A1D9F" w:rsidRPr="008A1D9F" w:rsidRDefault="008A1D9F" w:rsidP="008A1D9F">
      <w:pPr>
        <w:numPr>
          <w:ilvl w:val="0"/>
          <w:numId w:val="6"/>
        </w:numPr>
        <w:rPr>
          <w:lang w:val="es-419"/>
        </w:rPr>
      </w:pPr>
      <w:r w:rsidRPr="008A1D9F">
        <w:rPr>
          <w:lang w:val="es-419"/>
        </w:rPr>
        <w:t>Amplia comunidad de usuarios y documentación de soporte.</w:t>
      </w:r>
    </w:p>
    <w:p w14:paraId="55CD436E" w14:textId="24F8DFF9" w:rsidR="00294C72" w:rsidRPr="008A1D9F" w:rsidRDefault="00294C72">
      <w:pPr>
        <w:rPr>
          <w:lang w:val="es-419"/>
        </w:rPr>
      </w:pPr>
    </w:p>
    <w:p w14:paraId="3557030B" w14:textId="4415C56E" w:rsidR="00294C72" w:rsidRPr="008A1D9F" w:rsidRDefault="008A1D9F" w:rsidP="008A1D9F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r>
        <w:rPr>
          <w:noProof/>
        </w:rPr>
        <w:lastRenderedPageBreak/>
        <w:drawing>
          <wp:inline distT="0" distB="0" distL="0" distR="0" wp14:anchorId="093BD7EC" wp14:editId="4629508C">
            <wp:extent cx="5943600" cy="3343275"/>
            <wp:effectExtent l="0" t="0" r="0" b="9525"/>
            <wp:docPr id="419419968" name="Picture 1" descr="Simio: precios, funciones y opiniones | GetApp México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io: precios, funciones y opiniones | GetApp México 20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8034" w14:textId="77777777" w:rsidR="00294C72" w:rsidRDefault="00000000">
      <w:pPr>
        <w:pStyle w:val="Heading2"/>
        <w:rPr>
          <w:color w:val="0B5394"/>
        </w:rPr>
      </w:pPr>
      <w:bookmarkStart w:id="5" w:name="_q53v927gz3h1" w:colFirst="0" w:colLast="0"/>
      <w:bookmarkEnd w:id="5"/>
      <w:r>
        <w:rPr>
          <w:color w:val="0B5394"/>
        </w:rPr>
        <w:t>Pongamos en Práctica la Teoría</w:t>
      </w:r>
    </w:p>
    <w:p w14:paraId="6E6F4878" w14:textId="77777777" w:rsidR="00294C72" w:rsidRDefault="00000000">
      <w:pPr>
        <w:pStyle w:val="Heading3"/>
        <w:rPr>
          <w:color w:val="BF9000"/>
        </w:rPr>
      </w:pPr>
      <w:bookmarkStart w:id="6" w:name="_xve4squfge4" w:colFirst="0" w:colLast="0"/>
      <w:bookmarkEnd w:id="6"/>
      <w:r>
        <w:rPr>
          <w:color w:val="BF9000"/>
        </w:rPr>
        <w:t>Caso de Estudio 1</w:t>
      </w:r>
    </w:p>
    <w:p w14:paraId="3285C196" w14:textId="77777777" w:rsidR="008A1D9F" w:rsidRPr="008A1D9F" w:rsidRDefault="008A1D9F" w:rsidP="008A1D9F">
      <w:pPr>
        <w:rPr>
          <w:b/>
          <w:bCs/>
          <w:lang w:val="es-419"/>
        </w:rPr>
      </w:pPr>
      <w:r w:rsidRPr="008A1D9F">
        <w:rPr>
          <w:b/>
          <w:bCs/>
          <w:lang w:val="es-419"/>
        </w:rPr>
        <w:t>Caso de Estudio: Modelando una Cafetería</w:t>
      </w:r>
    </w:p>
    <w:p w14:paraId="506074DA" w14:textId="77777777" w:rsidR="008A1D9F" w:rsidRPr="008A1D9F" w:rsidRDefault="008A1D9F" w:rsidP="008A1D9F">
      <w:pPr>
        <w:rPr>
          <w:lang w:val="es-419"/>
        </w:rPr>
      </w:pPr>
      <w:r w:rsidRPr="008A1D9F">
        <w:rPr>
          <w:b/>
          <w:bCs/>
          <w:lang w:val="es-419"/>
        </w:rPr>
        <w:t>Contexto:</w:t>
      </w:r>
      <w:r w:rsidRPr="008A1D9F">
        <w:rPr>
          <w:lang w:val="es-419"/>
        </w:rPr>
        <w:br/>
        <w:t>Un auxiliar universitario quiere analizar el sistema de atención en la cafetería del campus, que tiene una cola para ordenar, una para pagar y otra para recoger el pedido. El objetivo es reducir los tiempos de espera sin aumentar el personal.</w:t>
      </w:r>
    </w:p>
    <w:p w14:paraId="1F6FB57A" w14:textId="77777777" w:rsidR="008A1D9F" w:rsidRPr="008A1D9F" w:rsidRDefault="008A1D9F" w:rsidP="008A1D9F">
      <w:pPr>
        <w:rPr>
          <w:lang w:val="en-US"/>
        </w:rPr>
      </w:pPr>
      <w:proofErr w:type="spellStart"/>
      <w:r w:rsidRPr="008A1D9F">
        <w:rPr>
          <w:b/>
          <w:bCs/>
          <w:lang w:val="en-US"/>
        </w:rPr>
        <w:t>Aplicación</w:t>
      </w:r>
      <w:proofErr w:type="spellEnd"/>
      <w:r w:rsidRPr="008A1D9F">
        <w:rPr>
          <w:b/>
          <w:bCs/>
          <w:lang w:val="en-US"/>
        </w:rPr>
        <w:t xml:space="preserve"> </w:t>
      </w:r>
      <w:proofErr w:type="spellStart"/>
      <w:r w:rsidRPr="008A1D9F">
        <w:rPr>
          <w:b/>
          <w:bCs/>
          <w:lang w:val="en-US"/>
        </w:rPr>
        <w:t>en</w:t>
      </w:r>
      <w:proofErr w:type="spellEnd"/>
      <w:r w:rsidRPr="008A1D9F">
        <w:rPr>
          <w:b/>
          <w:bCs/>
          <w:lang w:val="en-US"/>
        </w:rPr>
        <w:t xml:space="preserve"> SIMIO:</w:t>
      </w:r>
    </w:p>
    <w:p w14:paraId="1B91BA7A" w14:textId="77777777" w:rsidR="008A1D9F" w:rsidRPr="008A1D9F" w:rsidRDefault="008A1D9F" w:rsidP="008A1D9F">
      <w:pPr>
        <w:numPr>
          <w:ilvl w:val="0"/>
          <w:numId w:val="7"/>
        </w:numPr>
        <w:rPr>
          <w:lang w:val="es-419"/>
        </w:rPr>
      </w:pPr>
      <w:r w:rsidRPr="008A1D9F">
        <w:rPr>
          <w:lang w:val="es-419"/>
        </w:rPr>
        <w:t>Se modelan tres estaciones: "Ordenar", "Pagar" y "Entregar".</w:t>
      </w:r>
    </w:p>
    <w:p w14:paraId="40AB93CA" w14:textId="77777777" w:rsidR="008A1D9F" w:rsidRPr="008A1D9F" w:rsidRDefault="008A1D9F" w:rsidP="008A1D9F">
      <w:pPr>
        <w:numPr>
          <w:ilvl w:val="0"/>
          <w:numId w:val="7"/>
        </w:numPr>
        <w:rPr>
          <w:lang w:val="es-419"/>
        </w:rPr>
      </w:pPr>
      <w:r w:rsidRPr="008A1D9F">
        <w:rPr>
          <w:lang w:val="es-419"/>
        </w:rPr>
        <w:t>Se agregan recursos (empleados) y entidades (clientes).</w:t>
      </w:r>
    </w:p>
    <w:p w14:paraId="11519270" w14:textId="77777777" w:rsidR="008A1D9F" w:rsidRPr="008A1D9F" w:rsidRDefault="008A1D9F" w:rsidP="008A1D9F">
      <w:pPr>
        <w:numPr>
          <w:ilvl w:val="0"/>
          <w:numId w:val="7"/>
        </w:numPr>
        <w:rPr>
          <w:lang w:val="es-419"/>
        </w:rPr>
      </w:pPr>
      <w:r w:rsidRPr="008A1D9F">
        <w:rPr>
          <w:lang w:val="es-419"/>
        </w:rPr>
        <w:t>Se simula el flujo durante un día típico.</w:t>
      </w:r>
    </w:p>
    <w:p w14:paraId="016B954E" w14:textId="77777777" w:rsidR="008A1D9F" w:rsidRPr="008A1D9F" w:rsidRDefault="008A1D9F" w:rsidP="008A1D9F">
      <w:pPr>
        <w:numPr>
          <w:ilvl w:val="0"/>
          <w:numId w:val="7"/>
        </w:numPr>
        <w:rPr>
          <w:lang w:val="es-419"/>
        </w:rPr>
      </w:pPr>
      <w:r w:rsidRPr="008A1D9F">
        <w:rPr>
          <w:lang w:val="es-419"/>
        </w:rPr>
        <w:t>Se experimentan escenarios, como agregar un cajero o mejorar la velocidad de atención.</w:t>
      </w:r>
    </w:p>
    <w:p w14:paraId="5C06ADF5" w14:textId="28332769" w:rsidR="00294C72" w:rsidRPr="008A1D9F" w:rsidRDefault="008A1D9F">
      <w:pPr>
        <w:rPr>
          <w:lang w:val="es-419"/>
        </w:rPr>
      </w:pPr>
      <w:r w:rsidRPr="008A1D9F">
        <w:rPr>
          <w:b/>
          <w:bCs/>
          <w:lang w:val="es-419"/>
        </w:rPr>
        <w:t>Resultados esperados:</w:t>
      </w:r>
      <w:r w:rsidRPr="008A1D9F">
        <w:rPr>
          <w:lang w:val="es-419"/>
        </w:rPr>
        <w:br/>
        <w:t>La simulación muestra que el mayor cuello de botella ocurre en la estación de pago. Una solución viable sería implementar una caja automática o duplicar el personal en esa área durante horas pico.</w:t>
      </w:r>
      <w:bookmarkStart w:id="7" w:name="_t0p16br8emda" w:colFirst="0" w:colLast="0"/>
      <w:bookmarkStart w:id="8" w:name="_yqmuazli2yt3" w:colFirst="0" w:colLast="0"/>
      <w:bookmarkEnd w:id="7"/>
      <w:bookmarkEnd w:id="8"/>
    </w:p>
    <w:p w14:paraId="1948F7DC" w14:textId="77777777" w:rsidR="00294C72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9" w:name="_ijbx9ztbzl2d" w:colFirst="0" w:colLast="0"/>
      <w:bookmarkStart w:id="10" w:name="_i85ws8se9wc5" w:colFirst="0" w:colLast="0"/>
      <w:bookmarkEnd w:id="9"/>
      <w:bookmarkEnd w:id="10"/>
      <w:r>
        <w:lastRenderedPageBreak/>
        <w:t>Conclusión General</w:t>
      </w:r>
    </w:p>
    <w:p w14:paraId="1F596FC4" w14:textId="10743D4B" w:rsidR="00294C72" w:rsidRDefault="008A1D9F" w:rsidP="008A1D9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666666"/>
        </w:rPr>
      </w:pPr>
      <w:r w:rsidRPr="008A1D9F">
        <w:rPr>
          <w:color w:val="666666"/>
        </w:rPr>
        <w:t>La modelación y simulación permiten tomar decisiones basadas en datos y evidencias antes de intervenir en sistemas reales. SIMIO, como herramienta de simulación moderna, ofrece una plataforma robusta, visual e intuitiva que se adapta a distintos contextos y niveles de complejidad. Su enfoque orientado a objetos facilita el aprendizaje y la construcción de modelos prácticos desde las primeras sesiones del curso.</w:t>
      </w:r>
    </w:p>
    <w:p w14:paraId="45217890" w14:textId="77777777" w:rsidR="00294C72" w:rsidRDefault="00000000">
      <w:pPr>
        <w:pStyle w:val="Heading1"/>
      </w:pPr>
      <w:r>
        <w:t>Referencias</w:t>
      </w:r>
    </w:p>
    <w:p w14:paraId="0E2ADBBA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Banks, J., Carson, J. S., Nelson, B. L., &amp; Nicol, D. M. (2010). </w:t>
      </w:r>
      <w:r w:rsidRPr="008A1D9F">
        <w:rPr>
          <w:i/>
          <w:iCs/>
          <w:color w:val="666666"/>
          <w:lang w:val="en-US"/>
        </w:rPr>
        <w:t>Discrete-Event System Simulation</w:t>
      </w:r>
      <w:r w:rsidRPr="008A1D9F">
        <w:rPr>
          <w:color w:val="666666"/>
          <w:lang w:val="en-US"/>
        </w:rPr>
        <w:t xml:space="preserve"> (5th ed.). Pearson.</w:t>
      </w:r>
    </w:p>
    <w:p w14:paraId="1D3C244C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Kelton, W. D., Smith, J. S., &amp; Sturrock, D. T. (2013). </w:t>
      </w:r>
      <w:r w:rsidRPr="008A1D9F">
        <w:rPr>
          <w:i/>
          <w:iCs/>
          <w:color w:val="666666"/>
          <w:lang w:val="en-US"/>
        </w:rPr>
        <w:t>Simio and Simulation: Modeling, Analysis, Applications</w:t>
      </w:r>
      <w:r w:rsidRPr="008A1D9F">
        <w:rPr>
          <w:color w:val="666666"/>
          <w:lang w:val="en-US"/>
        </w:rPr>
        <w:t>. Simio LLC.</w:t>
      </w:r>
    </w:p>
    <w:p w14:paraId="27493427" w14:textId="77777777" w:rsidR="008A1D9F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s-419"/>
        </w:rPr>
        <w:t xml:space="preserve">SIMIO LLC. (2023). </w:t>
      </w:r>
      <w:proofErr w:type="spellStart"/>
      <w:r w:rsidRPr="008A1D9F">
        <w:rPr>
          <w:i/>
          <w:iCs/>
          <w:color w:val="666666"/>
          <w:lang w:val="es-419"/>
        </w:rPr>
        <w:t>Official</w:t>
      </w:r>
      <w:proofErr w:type="spellEnd"/>
      <w:r w:rsidRPr="008A1D9F">
        <w:rPr>
          <w:i/>
          <w:iCs/>
          <w:color w:val="666666"/>
          <w:lang w:val="es-419"/>
        </w:rPr>
        <w:t xml:space="preserve"> SIMIO </w:t>
      </w:r>
      <w:proofErr w:type="spellStart"/>
      <w:r w:rsidRPr="008A1D9F">
        <w:rPr>
          <w:i/>
          <w:iCs/>
          <w:color w:val="666666"/>
          <w:lang w:val="es-419"/>
        </w:rPr>
        <w:t>Documentation</w:t>
      </w:r>
      <w:proofErr w:type="spellEnd"/>
      <w:r w:rsidRPr="008A1D9F">
        <w:rPr>
          <w:color w:val="666666"/>
          <w:lang w:val="es-419"/>
        </w:rPr>
        <w:t xml:space="preserve">. </w:t>
      </w:r>
      <w:hyperlink r:id="rId10" w:tgtFrame="_new" w:history="1">
        <w:r w:rsidRPr="008A1D9F">
          <w:rPr>
            <w:rStyle w:val="Hyperlink"/>
            <w:lang w:val="en-US"/>
          </w:rPr>
          <w:t>https://www.simio.com</w:t>
        </w:r>
      </w:hyperlink>
    </w:p>
    <w:p w14:paraId="154114F1" w14:textId="6592BED1" w:rsidR="00294C72" w:rsidRPr="008A1D9F" w:rsidRDefault="008A1D9F" w:rsidP="008A1D9F">
      <w:pPr>
        <w:numPr>
          <w:ilvl w:val="0"/>
          <w:numId w:val="8"/>
        </w:numPr>
        <w:rPr>
          <w:color w:val="666666"/>
          <w:lang w:val="en-US"/>
        </w:rPr>
      </w:pPr>
      <w:r w:rsidRPr="008A1D9F">
        <w:rPr>
          <w:color w:val="666666"/>
          <w:lang w:val="en-US"/>
        </w:rPr>
        <w:t xml:space="preserve">Law, A. M. (2015). </w:t>
      </w:r>
      <w:r w:rsidRPr="008A1D9F">
        <w:rPr>
          <w:i/>
          <w:iCs/>
          <w:color w:val="666666"/>
          <w:lang w:val="en-US"/>
        </w:rPr>
        <w:t>Simulation Modeling and Analysis</w:t>
      </w:r>
      <w:r w:rsidRPr="008A1D9F">
        <w:rPr>
          <w:color w:val="666666"/>
          <w:lang w:val="en-US"/>
        </w:rPr>
        <w:t xml:space="preserve"> (5th ed.). McGraw-Hil</w:t>
      </w:r>
    </w:p>
    <w:p w14:paraId="7CCD1B18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639554BD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72E0BB96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32895D08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AC2D957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0018CBDB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2513D97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11B4AA11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AED17FB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54BDCECD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p w14:paraId="10B3676A" w14:textId="77777777" w:rsidR="00294C72" w:rsidRDefault="00294C72">
      <w:pPr>
        <w:pBdr>
          <w:top w:val="nil"/>
          <w:left w:val="nil"/>
          <w:bottom w:val="nil"/>
          <w:right w:val="nil"/>
          <w:between w:val="nil"/>
        </w:pBdr>
      </w:pPr>
    </w:p>
    <w:sectPr w:rsidR="00294C72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B2B6F" w14:textId="77777777" w:rsidR="00597E50" w:rsidRDefault="00597E50">
      <w:pPr>
        <w:spacing w:before="0" w:line="240" w:lineRule="auto"/>
      </w:pPr>
      <w:r>
        <w:separator/>
      </w:r>
    </w:p>
  </w:endnote>
  <w:endnote w:type="continuationSeparator" w:id="0">
    <w:p w14:paraId="67FBCBAF" w14:textId="77777777" w:rsidR="00597E50" w:rsidRDefault="00597E5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FD8CF69A-66A9-4E49-BD65-4D9CCBD3BDE3}"/>
    <w:embedBold r:id="rId2" w:fontKey="{F1FE8D78-431C-4A46-9567-27E2A8067F73}"/>
    <w:embedItalic r:id="rId3" w:fontKey="{75D561A8-BC12-4268-8266-50EE8B90482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72117751-0C75-43A3-BC50-FE25BFE30F75}"/>
    <w:embedItalic r:id="rId5" w:fontKey="{C35FB7AC-F6C4-468D-A0BC-9132943484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F6ED693-1620-4581-9CB5-496616BC3F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1D3B2DC-9F4C-4C5A-840A-0DDB0BE916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E776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A1D9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2E0973E3" wp14:editId="3BAF969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45BB" w14:textId="77777777" w:rsidR="00294C72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A9CFE62" wp14:editId="13D7C10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8156" w14:textId="77777777" w:rsidR="00597E50" w:rsidRDefault="00597E50">
      <w:pPr>
        <w:spacing w:before="0" w:line="240" w:lineRule="auto"/>
      </w:pPr>
      <w:r>
        <w:separator/>
      </w:r>
    </w:p>
  </w:footnote>
  <w:footnote w:type="continuationSeparator" w:id="0">
    <w:p w14:paraId="7DB80E8B" w14:textId="77777777" w:rsidR="00597E50" w:rsidRDefault="00597E5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F3AA" w14:textId="77777777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439AE10C" wp14:editId="27B85AA9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67ABBF1" wp14:editId="0D88EF62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05A490" w14:textId="77777777" w:rsidR="00294C72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544C7B" wp14:editId="1206E846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F8B0" w14:textId="6E84CEE4" w:rsidR="00294C72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5A320C5B" wp14:editId="4D10DA8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344A7">
      <w:t xml:space="preserve">Laboratorio Modelación y simulación 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69BB"/>
    <w:multiLevelType w:val="multilevel"/>
    <w:tmpl w:val="E9E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30A29"/>
    <w:multiLevelType w:val="multilevel"/>
    <w:tmpl w:val="F70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B7D09"/>
    <w:multiLevelType w:val="multilevel"/>
    <w:tmpl w:val="4634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D79BB"/>
    <w:multiLevelType w:val="multilevel"/>
    <w:tmpl w:val="AF4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20BD4"/>
    <w:multiLevelType w:val="multilevel"/>
    <w:tmpl w:val="116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F46B3"/>
    <w:multiLevelType w:val="multilevel"/>
    <w:tmpl w:val="266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97145"/>
    <w:multiLevelType w:val="multilevel"/>
    <w:tmpl w:val="669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94207"/>
    <w:multiLevelType w:val="multilevel"/>
    <w:tmpl w:val="711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278271">
    <w:abstractNumId w:val="1"/>
  </w:num>
  <w:num w:numId="2" w16cid:durableId="2118939688">
    <w:abstractNumId w:val="6"/>
  </w:num>
  <w:num w:numId="3" w16cid:durableId="1936327962">
    <w:abstractNumId w:val="3"/>
  </w:num>
  <w:num w:numId="4" w16cid:durableId="1208370339">
    <w:abstractNumId w:val="4"/>
  </w:num>
  <w:num w:numId="5" w16cid:durableId="1451630762">
    <w:abstractNumId w:val="7"/>
  </w:num>
  <w:num w:numId="6" w16cid:durableId="771705828">
    <w:abstractNumId w:val="5"/>
  </w:num>
  <w:num w:numId="7" w16cid:durableId="980690821">
    <w:abstractNumId w:val="2"/>
  </w:num>
  <w:num w:numId="8" w16cid:durableId="150243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C72"/>
    <w:rsid w:val="00294C72"/>
    <w:rsid w:val="00597E50"/>
    <w:rsid w:val="008A1D9F"/>
    <w:rsid w:val="00AB4D99"/>
    <w:rsid w:val="00C3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6E98"/>
  <w15:docId w15:val="{DD5F6E9F-6E0F-4736-A249-DB0F6B5F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1D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D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4A7"/>
  </w:style>
  <w:style w:type="paragraph" w:styleId="Footer">
    <w:name w:val="footer"/>
    <w:basedOn w:val="Normal"/>
    <w:link w:val="FooterChar"/>
    <w:uiPriority w:val="99"/>
    <w:unhideWhenUsed/>
    <w:rsid w:val="00C344A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simi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6</cp:revision>
  <dcterms:created xsi:type="dcterms:W3CDTF">2025-05-29T19:13:00Z</dcterms:created>
  <dcterms:modified xsi:type="dcterms:W3CDTF">2025-05-29T19:22:00Z</dcterms:modified>
</cp:coreProperties>
</file>