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52"/>
          <w:szCs w:val="52"/>
        </w:rPr>
      </w:pPr>
      <w:bookmarkStart w:colFirst="0" w:colLast="0" w:name="_heading=h.gjdgxs" w:id="0"/>
      <w:bookmarkEnd w:id="0"/>
      <w:r w:rsidDel="00000000" w:rsidR="00000000" w:rsidRPr="00000000">
        <w:rPr>
          <w:sz w:val="52"/>
          <w:szCs w:val="52"/>
          <w:rtl w:val="0"/>
        </w:rPr>
        <w:t xml:space="preserve">Entendiendo la Ley de la Oferta: Cómo los Precios Influyen en las Decisiones de Producción</w:t>
      </w:r>
    </w:p>
    <w:p w:rsidR="00000000" w:rsidDel="00000000" w:rsidP="00000000" w:rsidRDefault="00000000" w:rsidRPr="00000000" w14:paraId="00000002">
      <w:pPr>
        <w:pStyle w:val="Heading2"/>
        <w:rPr/>
      </w:pPr>
      <w:bookmarkStart w:colFirst="0" w:colLast="0" w:name="_heading=h.30j0zll"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La ley de la oferta establece que existe una relación directa entre el precio de un bien y la cantidad que los productores están dispuestos a ofrecer al mercado. A medida que el precio de un bien o servicio aumenta, los productores se ven incentivados a incrementar la cantidad ofrecida, y cuando el precio disminuye, la cantidad que los productores están dispuestos a ofrecer también tiende a reducirse. En esta lectura, exploraremos los fundamentos de la ley de la oferta, los factores que afectan la oferta, y cómo las empresas ajustan su producción en respuesta a los cambios de precios.</w:t>
      </w:r>
    </w:p>
    <w:p w:rsidR="00000000" w:rsidDel="00000000" w:rsidP="00000000" w:rsidRDefault="00000000" w:rsidRPr="00000000" w14:paraId="00000004">
      <w:pPr>
        <w:pStyle w:val="Heading2"/>
        <w:rPr/>
      </w:pPr>
      <w:bookmarkStart w:colFirst="0" w:colLast="0" w:name="_heading=h.1fob9te" w:id="2"/>
      <w:bookmarkEnd w:id="2"/>
      <w:r w:rsidDel="00000000" w:rsidR="00000000" w:rsidRPr="00000000">
        <w:rPr>
          <w:rtl w:val="0"/>
        </w:rPr>
        <w:t xml:space="preserve">Objetivo</w:t>
      </w:r>
    </w:p>
    <w:p w:rsidR="00000000" w:rsidDel="00000000" w:rsidP="00000000" w:rsidRDefault="00000000" w:rsidRPr="00000000" w14:paraId="00000005">
      <w:pPr>
        <w:rPr/>
      </w:pPr>
      <w:r w:rsidDel="00000000" w:rsidR="00000000" w:rsidRPr="00000000">
        <w:rPr>
          <w:rtl w:val="0"/>
        </w:rPr>
        <w:t xml:space="preserve">Que los estudiantes comprendan la ley de la oferta, la relación entre precios y cantidad ofrecida, y los factores que pueden afectar la oferta de un bien o servicio en el mercado.</w:t>
      </w:r>
    </w:p>
    <w:p w:rsidR="00000000" w:rsidDel="00000000" w:rsidP="00000000" w:rsidRDefault="00000000" w:rsidRPr="00000000" w14:paraId="00000006">
      <w:pPr>
        <w:pStyle w:val="Heading2"/>
        <w:rPr/>
      </w:pPr>
      <w:bookmarkStart w:colFirst="0" w:colLast="0" w:name="_heading=h.3znysh7" w:id="3"/>
      <w:bookmarkEnd w:id="3"/>
      <w:r w:rsidDel="00000000" w:rsidR="00000000" w:rsidRPr="00000000">
        <w:rPr>
          <w:rtl w:val="0"/>
        </w:rPr>
        <w:t xml:space="preserve">Introducción</w:t>
      </w:r>
    </w:p>
    <w:p w:rsidR="00000000" w:rsidDel="00000000" w:rsidP="00000000" w:rsidRDefault="00000000" w:rsidRPr="00000000" w14:paraId="00000007">
      <w:pPr>
        <w:spacing w:after="240" w:before="240" w:lineRule="auto"/>
        <w:rPr/>
      </w:pPr>
      <w:r w:rsidDel="00000000" w:rsidR="00000000" w:rsidRPr="00000000">
        <w:rPr>
          <w:rtl w:val="0"/>
        </w:rPr>
        <w:t xml:space="preserve">La ley de la oferta es un principio básico de la economía que explica cómo los precios influyen en las decisiones de producción de las empresas y en la cantidad de bienes y servicios disponibles en el mercado. A diferencia de la demanda, donde existe una relación inversa entre el precio y la cantidad demandada, la oferta tiene una relación directa con el precio. Este comportamiento se debe a que, en general, los productores buscan maximizar sus beneficios, y cuando los precios aumentan, tienen un mayor incentivo para producir y vender más, ya que pueden obtener mayores ganancias.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Entendiendo la Ley de la Oferta: Cómo los Precios Influyen en las Decisiones de Producción</w:t>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hyperlink>
          <w:hyperlink w:anchor="_heading=h.tyjcw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Ley de la Oferta</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Gráfico de la Curva de Oferta:</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hyperlink>
          <w:hyperlink w:anchor="_heading=h.1t3h5sf">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Factores que Afectan la Oferta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Movimientos a lo Largo de la Curva de Oferta vs. Desplazamientos de la Curva de Oferta</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Elasticidad Precio de la Oferta</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Aplicación de la Ley de la Oferta en la Toma de Decisiones de las Empresas</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heading=h.2et92p0" w:id="4"/>
      <w:bookmarkEnd w:id="4"/>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keepNext w:val="0"/>
        <w:keepLines w:val="0"/>
        <w:numPr>
          <w:ilvl w:val="0"/>
          <w:numId w:val="1"/>
        </w:numPr>
        <w:spacing w:after="40" w:before="220" w:lineRule="auto"/>
        <w:ind w:left="810" w:hanging="450"/>
        <w:rPr/>
      </w:pPr>
      <w:bookmarkStart w:colFirst="0" w:colLast="0" w:name="_heading=h.tyjcwt" w:id="5"/>
      <w:bookmarkEnd w:id="5"/>
      <w:r w:rsidDel="00000000" w:rsidR="00000000" w:rsidRPr="00000000">
        <w:rPr>
          <w:rtl w:val="0"/>
        </w:rPr>
        <w:t xml:space="preserve">La Ley de la Oferta</w:t>
      </w:r>
    </w:p>
    <w:p w:rsidR="00000000" w:rsidDel="00000000" w:rsidP="00000000" w:rsidRDefault="00000000" w:rsidRPr="00000000" w14:paraId="00000030">
      <w:pPr>
        <w:rPr/>
      </w:pPr>
      <w:r w:rsidDel="00000000" w:rsidR="00000000" w:rsidRPr="00000000">
        <w:rPr>
          <w:rtl w:val="0"/>
        </w:rPr>
        <w:t xml:space="preserve">La ley de la oferta establece que, manteniéndose todos los demás factores constantes (ceteris paribus), cuando el precio de un bien o servicio aumenta, la cantidad ofrecida por los productores también aumenta. Esto se debe a que los precios más altos hacen que la producción sea más rentable, motivando a las empresas a expandir su oferta. Por el contrario, cuando el precio disminuye, la producción se vuelve menos rentable, y los productores reducen la cantidad ofrecida.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Ejemplo:</w:t>
      </w:r>
    </w:p>
    <w:p w:rsidR="00000000" w:rsidDel="00000000" w:rsidP="00000000" w:rsidRDefault="00000000" w:rsidRPr="00000000" w14:paraId="00000033">
      <w:pPr>
        <w:rPr/>
      </w:pPr>
      <w:r w:rsidDel="00000000" w:rsidR="00000000" w:rsidRPr="00000000">
        <w:rPr>
          <w:rtl w:val="0"/>
        </w:rPr>
        <w:t xml:space="preserve">    Imaginemos que el precio de las camisetas aumenta significativamente debido a un incremento en la demanda. Los fabricantes de camisetas ven una oportunidad para aumentar sus beneficios, por lo que deciden producir más camisetas para satisfacer la demanda y aprovechar el precio más alto. Sin embargo, si el precio de las camisetas disminuye, los productores podrían decidir reducir su producción, ya que no obtendrían tantas ganancias.</w:t>
      </w:r>
    </w:p>
    <w:p w:rsidR="00000000" w:rsidDel="00000000" w:rsidP="00000000" w:rsidRDefault="00000000" w:rsidRPr="00000000" w14:paraId="00000034">
      <w:pPr>
        <w:pStyle w:val="Heading3"/>
        <w:rPr/>
      </w:pPr>
      <w:bookmarkStart w:colFirst="0" w:colLast="0" w:name="_heading=h.3dy6vkm" w:id="6"/>
      <w:bookmarkEnd w:id="6"/>
      <w:r w:rsidDel="00000000" w:rsidR="00000000" w:rsidRPr="00000000">
        <w:rPr>
          <w:rtl w:val="0"/>
        </w:rPr>
        <w:t xml:space="preserve">Gráfico de la Curva de Oferta:</w:t>
      </w:r>
    </w:p>
    <w:p w:rsidR="00000000" w:rsidDel="00000000" w:rsidP="00000000" w:rsidRDefault="00000000" w:rsidRPr="00000000" w14:paraId="00000035">
      <w:pPr>
        <w:rPr>
          <w:sz w:val="40"/>
          <w:szCs w:val="40"/>
        </w:rPr>
      </w:pPr>
      <w:r w:rsidDel="00000000" w:rsidR="00000000" w:rsidRPr="00000000">
        <w:rPr>
          <w:rtl w:val="0"/>
        </w:rPr>
        <w:t xml:space="preserve">La curva de oferta representa gráficamente la relación entre el precio y la cantidad ofrecida de un bien. A diferencia de la curva de demanda, la curva de oferta tiene una pendiente positiva, lo que indica que a medida que el precio sube, la cantidad ofrecida también aumenta.</w:t>
      </w:r>
      <w:r w:rsidDel="00000000" w:rsidR="00000000" w:rsidRPr="00000000">
        <w:rPr>
          <w:rtl w:val="0"/>
        </w:rPr>
      </w:r>
    </w:p>
    <w:p w:rsidR="00000000" w:rsidDel="00000000" w:rsidP="00000000" w:rsidRDefault="00000000" w:rsidRPr="00000000" w14:paraId="00000036">
      <w:pPr>
        <w:pStyle w:val="Heading1"/>
        <w:keepNext w:val="0"/>
        <w:keepLines w:val="0"/>
        <w:numPr>
          <w:ilvl w:val="0"/>
          <w:numId w:val="1"/>
        </w:numPr>
        <w:spacing w:after="40" w:before="220" w:lineRule="auto"/>
        <w:ind w:left="810" w:hanging="450"/>
        <w:rPr/>
      </w:pPr>
      <w:bookmarkStart w:colFirst="0" w:colLast="0" w:name="_heading=h.1t3h5sf" w:id="7"/>
      <w:bookmarkEnd w:id="7"/>
      <w:r w:rsidDel="00000000" w:rsidR="00000000" w:rsidRPr="00000000">
        <w:rPr>
          <w:rtl w:val="0"/>
        </w:rPr>
        <w:t xml:space="preserve">Factores que Afectan la Oferta</w:t>
      </w:r>
    </w:p>
    <w:p w:rsidR="00000000" w:rsidDel="00000000" w:rsidP="00000000" w:rsidRDefault="00000000" w:rsidRPr="00000000" w14:paraId="00000037">
      <w:pPr>
        <w:rPr/>
      </w:pPr>
      <w:r w:rsidDel="00000000" w:rsidR="00000000" w:rsidRPr="00000000">
        <w:rPr>
          <w:rtl w:val="0"/>
        </w:rPr>
        <w:t xml:space="preserve">Aunque el precio es el principal factor que influye en la cantidad ofrecida, existen otros factores que también pueden afectar la oferta de un bien o servicio, desplazando la curva de oferta hacia la derecha (aumento de la oferta) o hacia la izquierda (disminución de la oferta).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w:t>
      </w:r>
      <w:r w:rsidDel="00000000" w:rsidR="00000000" w:rsidRPr="00000000">
        <w:rPr>
          <w:rtl w:val="0"/>
        </w:rPr>
        <w:t xml:space="preserve">recio de Insumos: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El costo de los insumos necesarios para la producción (como materias primas, componentes o ingredientes) tiene un impacto directo en la oferta. Un aumento en el precio de los insumos incrementa los costos de producción, lo que puede llevar a una disminución en la cantidad ofrecida a los mismos niveles de precio. Por el contrario, una disminución en el precio de los insumos reduce los costos de producción, facilitando un aumento en la oferta.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Tecnología: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avances tecnológicos pueden hacer que la producción sea más eficiente, permitiendo a las empresas ofrecer más cantidad a los mismos precios. La tecnología puede reducir los costos de producción y mejorar la velocidad de fabricación, incrementando la oferta.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Expectativas de Precios Futuros: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los productores esperan que el precio de un bien aumente en el futuro, podrían reducir la cantidad ofrecida en el presente, almacenando el producto para venderlo cuando los precios sean más altos. De la misma forma, si anticipan que los precios bajarán, podrían aumentar la oferta en el presente.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Políticas Gubernamentales (Impuestos y Subsidios):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impuestos sobre la producción aumentan los costos para las empresas, lo que puede reducir la cantidad ofrecida. Por otro lado, los subsidios reducen los costos de producción y pueden incentivar a las empresas a ofrecer una mayor cantidad.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Número de Productores: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aumento en el número de productores de un bien o servicio incrementa la oferta total en el mercado, desplazando la curva de oferta hacia la derecha. Por el contrario, si el número de productores disminuye, la oferta total en el mercado también se reducirá.</w:t>
      </w:r>
    </w:p>
    <w:p w:rsidR="00000000" w:rsidDel="00000000" w:rsidP="00000000" w:rsidRDefault="00000000" w:rsidRPr="00000000" w14:paraId="00000047">
      <w:pPr>
        <w:pStyle w:val="Heading1"/>
        <w:keepNext w:val="0"/>
        <w:keepLines w:val="0"/>
        <w:spacing w:after="40" w:before="220" w:lineRule="auto"/>
        <w:rPr/>
      </w:pPr>
      <w:bookmarkStart w:colFirst="0" w:colLast="0" w:name="_heading=h.4d34og8" w:id="8"/>
      <w:bookmarkEnd w:id="8"/>
      <w:r w:rsidDel="00000000" w:rsidR="00000000" w:rsidRPr="00000000">
        <w:rPr>
          <w:rtl w:val="0"/>
        </w:rPr>
        <w:t xml:space="preserve">3. Movimientos a lo Largo de la Curva de Oferta vs. Desplazamientos de la Curva de Oferta</w:t>
      </w:r>
    </w:p>
    <w:p w:rsidR="00000000" w:rsidDel="00000000" w:rsidP="00000000" w:rsidRDefault="00000000" w:rsidRPr="00000000" w14:paraId="00000048">
      <w:pPr>
        <w:rPr/>
      </w:pPr>
      <w:r w:rsidDel="00000000" w:rsidR="00000000" w:rsidRPr="00000000">
        <w:rPr>
          <w:rtl w:val="0"/>
        </w:rPr>
        <w:t xml:space="preserve">Es importante distinguir entre un movimiento a lo largo de la curva de oferta y un desplazamiento de la curva de oferta:</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Movimiento a lo Largo de la Curva:</w:t>
      </w:r>
    </w:p>
    <w:p w:rsidR="00000000" w:rsidDel="00000000" w:rsidP="00000000" w:rsidRDefault="00000000" w:rsidRPr="00000000" w14:paraId="0000004A">
      <w:pPr>
        <w:rPr/>
      </w:pPr>
      <w:r w:rsidDel="00000000" w:rsidR="00000000" w:rsidRPr="00000000">
        <w:rPr>
          <w:rtl w:val="0"/>
        </w:rPr>
        <w:t xml:space="preserve">Un movimiento a lo largo de la curva de oferta ocurre cuando hay un cambio en el precio del bien, manteniéndose constantes los demás factores. Por ejemplo, si el precio de un producto aumenta, se moverá a lo largo de la curva hacia una mayor cantidad ofrecida.</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Desplazamiento de la Curva:</w:t>
      </w:r>
    </w:p>
    <w:p w:rsidR="00000000" w:rsidDel="00000000" w:rsidP="00000000" w:rsidRDefault="00000000" w:rsidRPr="00000000" w14:paraId="0000004C">
      <w:pPr>
        <w:rPr/>
      </w:pPr>
      <w:r w:rsidDel="00000000" w:rsidR="00000000" w:rsidRPr="00000000">
        <w:rPr>
          <w:rtl w:val="0"/>
        </w:rPr>
        <w:t xml:space="preserve">Un desplazamiento de la curva de oferta ocurre cuando factores distintos al precio cambian, como los costos de producción o la tecnología. Si los costos de producción bajan debido a un avance tecnológico, la curva de oferta se desplazará hacia la derecha, indicando que las empresas están dispuestas a ofrecer más cantidad a cada nivel de precio.</w:t>
      </w:r>
    </w:p>
    <w:p w:rsidR="00000000" w:rsidDel="00000000" w:rsidP="00000000" w:rsidRDefault="00000000" w:rsidRPr="00000000" w14:paraId="0000004D">
      <w:pPr>
        <w:pStyle w:val="Heading1"/>
        <w:rPr/>
      </w:pPr>
      <w:bookmarkStart w:colFirst="0" w:colLast="0" w:name="_heading=h.2s8eyo1" w:id="9"/>
      <w:bookmarkEnd w:id="9"/>
      <w:r w:rsidDel="00000000" w:rsidR="00000000" w:rsidRPr="00000000">
        <w:rPr>
          <w:rtl w:val="0"/>
        </w:rPr>
        <w:t xml:space="preserve">4. Elasticidad Precio de la Oferta</w:t>
      </w:r>
    </w:p>
    <w:p w:rsidR="00000000" w:rsidDel="00000000" w:rsidP="00000000" w:rsidRDefault="00000000" w:rsidRPr="00000000" w14:paraId="0000004E">
      <w:pPr>
        <w:rPr/>
      </w:pPr>
      <w:r w:rsidDel="00000000" w:rsidR="00000000" w:rsidRPr="00000000">
        <w:rPr>
          <w:rtl w:val="0"/>
        </w:rPr>
        <w:t xml:space="preserve">La elasticidad precio de la oferta mide cómo responde la cantidad ofrecida de un bien ante un cambio en su precio. Esta elasticidad depende de factores como la disponibilidad de recursos, la capacidad de producción y el tiempo necesario para ajustar la oferta.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Oferta Elástica:</w:t>
      </w:r>
    </w:p>
    <w:p w:rsidR="00000000" w:rsidDel="00000000" w:rsidP="00000000" w:rsidRDefault="00000000" w:rsidRPr="00000000" w14:paraId="00000051">
      <w:pPr>
        <w:rPr/>
      </w:pPr>
      <w:r w:rsidDel="00000000" w:rsidR="00000000" w:rsidRPr="00000000">
        <w:rPr>
          <w:rtl w:val="0"/>
        </w:rPr>
        <w:t xml:space="preserve">Cuando la oferta es elástica, un cambio en el precio provoca un cambio proporcionalmente mayor en la cantidad ofrecida. Esto es común en bienes que pueden producirse y ajustarse rápidamente a los cambios en el mercado, como los productos agrícolas de temporada.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Oferta Inelástica:</w:t>
      </w:r>
    </w:p>
    <w:p w:rsidR="00000000" w:rsidDel="00000000" w:rsidP="00000000" w:rsidRDefault="00000000" w:rsidRPr="00000000" w14:paraId="00000054">
      <w:pPr>
        <w:rPr/>
      </w:pPr>
      <w:r w:rsidDel="00000000" w:rsidR="00000000" w:rsidRPr="00000000">
        <w:rPr>
          <w:rtl w:val="0"/>
        </w:rPr>
        <w:t xml:space="preserve">Cuando la oferta es inelástica, un cambio en el precio provoca un cambio menor en la cantidad ofrecida. Esto suele ocurrir en productos que requieren mucho tiempo o recursos para ajustarse, como el petróleo o los bienes manufacturados complejos.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Ejemplo de Elasticidad de la Oferta:</w:t>
      </w:r>
    </w:p>
    <w:p w:rsidR="00000000" w:rsidDel="00000000" w:rsidP="00000000" w:rsidRDefault="00000000" w:rsidRPr="00000000" w14:paraId="00000057">
      <w:pPr>
        <w:rPr/>
      </w:pPr>
      <w:r w:rsidDel="00000000" w:rsidR="00000000" w:rsidRPr="00000000">
        <w:rPr>
          <w:rtl w:val="0"/>
        </w:rPr>
        <w:t xml:space="preserve">Supongamos que el precio de las naranjas aumenta. Si los agricultores pueden ajustar rápidamente su producción (por ejemplo, aumentando el uso de tierras para naranjos), la oferta es elástica. Sin embargo, si la producción no puede ajustarse fácilmente debido al tiempo que tardan en crecer los árboles, la oferta es inelástica.</w:t>
      </w:r>
    </w:p>
    <w:p w:rsidR="00000000" w:rsidDel="00000000" w:rsidP="00000000" w:rsidRDefault="00000000" w:rsidRPr="00000000" w14:paraId="00000058">
      <w:pPr>
        <w:pStyle w:val="Heading1"/>
        <w:rPr/>
      </w:pPr>
      <w:bookmarkStart w:colFirst="0" w:colLast="0" w:name="_heading=h.17dp8vu" w:id="10"/>
      <w:bookmarkEnd w:id="10"/>
      <w:r w:rsidDel="00000000" w:rsidR="00000000" w:rsidRPr="00000000">
        <w:rPr>
          <w:rtl w:val="0"/>
        </w:rPr>
        <w:t xml:space="preserve">5. Aplicación de la Ley de la Oferta en la Toma de Decisiones de las Empresas</w:t>
      </w:r>
    </w:p>
    <w:p w:rsidR="00000000" w:rsidDel="00000000" w:rsidP="00000000" w:rsidRDefault="00000000" w:rsidRPr="00000000" w14:paraId="00000059">
      <w:pPr>
        <w:rPr/>
      </w:pPr>
      <w:r w:rsidDel="00000000" w:rsidR="00000000" w:rsidRPr="00000000">
        <w:rPr>
          <w:rtl w:val="0"/>
        </w:rPr>
        <w:t xml:space="preserve">Las empresas utilizan la ley de la oferta para planificar sus niveles de producción en función de los precios. Cuando el precio de un bien aumenta, las empresas suelen aumentar su producción para aprovechar los mayores márgenes de ganancia. Sin embargo, si el precio de un bien baja, pueden reducir la producción para evitar pérdidas.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Ejemplo Práctico:</w:t>
      </w:r>
    </w:p>
    <w:p w:rsidR="00000000" w:rsidDel="00000000" w:rsidP="00000000" w:rsidRDefault="00000000" w:rsidRPr="00000000" w14:paraId="0000005C">
      <w:pPr>
        <w:rPr/>
      </w:pPr>
      <w:r w:rsidDel="00000000" w:rsidR="00000000" w:rsidRPr="00000000">
        <w:rPr>
          <w:rtl w:val="0"/>
        </w:rPr>
        <w:t xml:space="preserve">Una empresa de tecnología lanza un nuevo modelo de teléfono móvil en el mercado. Si la demanda del producto es alta y el precio se mantiene elevado, la empresa tiene un incentivo para aumentar la producción de teléfonos. Pero si el precio del producto comienza a caer debido a una disminución en la demanda, la empresa podría reducir la cantidad de teléfonos producidos para evitar una sobreoferta y una reducción en sus márgenes de ganancia.</w:t>
      </w:r>
    </w:p>
    <w:p w:rsidR="00000000" w:rsidDel="00000000" w:rsidP="00000000" w:rsidRDefault="00000000" w:rsidRPr="00000000" w14:paraId="0000005D">
      <w:pPr>
        <w:pStyle w:val="Heading1"/>
        <w:keepNext w:val="0"/>
        <w:keepLines w:val="0"/>
        <w:spacing w:after="40" w:before="240" w:lineRule="auto"/>
        <w:rPr/>
      </w:pPr>
      <w:bookmarkStart w:colFirst="0" w:colLast="0" w:name="_heading=h.3rdcrjn" w:id="11"/>
      <w:bookmarkEnd w:id="11"/>
      <w:r w:rsidDel="00000000" w:rsidR="00000000" w:rsidRPr="00000000">
        <w:rPr>
          <w:rtl w:val="0"/>
        </w:rPr>
        <w:t xml:space="preserve">Conclusión</w:t>
      </w:r>
    </w:p>
    <w:p w:rsidR="00000000" w:rsidDel="00000000" w:rsidP="00000000" w:rsidRDefault="00000000" w:rsidRPr="00000000" w14:paraId="0000005E">
      <w:pPr>
        <w:rPr/>
      </w:pPr>
      <w:r w:rsidDel="00000000" w:rsidR="00000000" w:rsidRPr="00000000">
        <w:rPr>
          <w:rtl w:val="0"/>
        </w:rPr>
        <w:t xml:space="preserve">La ley de la oferta es fundamental para entender cómo los precios influyen en la cantidad de bienes y servicios que los productores están dispuestos a ofrecer en el mercado. Mientras que la demanda se centra en el comportamiento del consumidor, la oferta refleja las decisiones de los productores y su respuesta a los cambios en los precios. La elasticidad precio de la oferta, los factores que afectan la oferta y la capacidad de las empresas para ajustar su producción son elementos clave para comprender la dinámica de los mercados. Estos conceptos permiten analizar cómo las empresas y los productores ajustan sus niveles de oferta en función de las condiciones del mercado y las expectativas de precio.</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t xml:space="preserve">Economía</w:t>
    </w:r>
  </w:p>
  <w:p w:rsidR="00000000" w:rsidDel="00000000" w:rsidP="00000000" w:rsidRDefault="00000000" w:rsidRPr="00000000" w14:paraId="00000060">
    <w:pPr>
      <w:rPr/>
    </w:pPr>
    <w:r w:rsidDel="00000000" w:rsidR="00000000" w:rsidRPr="00000000">
      <w:rPr>
        <w:rtl w:val="0"/>
      </w:rPr>
      <w:t xml:space="preserve">Laboratorio</w:t>
    </w:r>
  </w:p>
  <w:p w:rsidR="00000000" w:rsidDel="00000000" w:rsidP="00000000" w:rsidRDefault="00000000" w:rsidRPr="00000000" w14:paraId="00000061">
    <w:pPr>
      <w:rPr/>
    </w:pPr>
    <w:r w:rsidDel="00000000" w:rsidR="00000000" w:rsidRPr="00000000">
      <w:rPr>
        <w:rtl w:val="0"/>
      </w:rPr>
      <w:t xml:space="preserve">S.1</w:t>
    </w:r>
  </w:p>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10" w:hanging="45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link w:val="Ttulo1Car"/>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631BF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631BF1"/>
  </w:style>
  <w:style w:type="paragraph" w:styleId="Piedepgina">
    <w:name w:val="footer"/>
    <w:basedOn w:val="Normal"/>
    <w:link w:val="PiedepginaCar"/>
    <w:uiPriority w:val="99"/>
    <w:unhideWhenUsed w:val="1"/>
    <w:rsid w:val="00631BF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631BF1"/>
  </w:style>
  <w:style w:type="character" w:styleId="Ttulo1Car" w:customStyle="1">
    <w:name w:val="Título 1 Car"/>
    <w:basedOn w:val="Fuentedeprrafopredeter"/>
    <w:link w:val="Ttulo1"/>
    <w:uiPriority w:val="9"/>
    <w:rsid w:val="00041B69"/>
    <w:rPr>
      <w:sz w:val="40"/>
      <w:szCs w:val="40"/>
    </w:rPr>
  </w:style>
  <w:style w:type="paragraph" w:styleId="Prrafodelista">
    <w:name w:val="List Paragraph"/>
    <w:basedOn w:val="Normal"/>
    <w:uiPriority w:val="34"/>
    <w:qFormat w:val="1"/>
    <w:rsid w:val="00495C12"/>
    <w:pPr>
      <w:ind w:left="720"/>
      <w:contextualSpacing w:val="1"/>
    </w:pPr>
  </w:style>
  <w:style w:type="paragraph" w:styleId="TtuloTDC">
    <w:name w:val="TOC Heading"/>
    <w:basedOn w:val="Ttulo1"/>
    <w:next w:val="Normal"/>
    <w:uiPriority w:val="39"/>
    <w:unhideWhenUsed w:val="1"/>
    <w:qFormat w:val="1"/>
    <w:rsid w:val="00295A20"/>
    <w:pPr>
      <w:spacing w:after="0"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295A20"/>
    <w:pPr>
      <w:spacing w:after="100"/>
    </w:pPr>
  </w:style>
  <w:style w:type="paragraph" w:styleId="TDC2">
    <w:name w:val="toc 2"/>
    <w:basedOn w:val="Normal"/>
    <w:next w:val="Normal"/>
    <w:autoRedefine w:val="1"/>
    <w:uiPriority w:val="39"/>
    <w:unhideWhenUsed w:val="1"/>
    <w:rsid w:val="00295A20"/>
    <w:pPr>
      <w:spacing w:after="100"/>
      <w:ind w:left="220"/>
    </w:pPr>
  </w:style>
  <w:style w:type="character" w:styleId="Hipervnculo">
    <w:name w:val="Hyperlink"/>
    <w:basedOn w:val="Fuentedeprrafopredeter"/>
    <w:uiPriority w:val="99"/>
    <w:unhideWhenUsed w:val="1"/>
    <w:rsid w:val="00295A20"/>
    <w:rPr>
      <w:color w:val="0000ff" w:themeColor="hyperlink"/>
      <w:u w:val="single"/>
    </w:rPr>
  </w:style>
  <w:style w:type="paragraph" w:styleId="TDC3">
    <w:name w:val="toc 3"/>
    <w:basedOn w:val="Normal"/>
    <w:next w:val="Normal"/>
    <w:autoRedefine w:val="1"/>
    <w:uiPriority w:val="39"/>
    <w:unhideWhenUsed w:val="1"/>
    <w:rsid w:val="00470D5E"/>
    <w:pPr>
      <w:spacing w:after="100"/>
      <w:ind w:left="440"/>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1sZA/nCC2qXZ5OEcKhgtcSyzEg==">CgMxLjAyCGguZ2pkZ3hzMgloLjMwajB6bGwyCWguMWZvYjl0ZTIJaC4zem55c2g3MgloLjJldDkycDAyCGgudHlqY3d0MgloLjNkeTZ2a20yCWguMXQzaDVzZjIJaC40ZDM0b2c4MgloLjJzOGV5bzEyCWguMTdkcDh2dTIJaC4zcmRjcmpuOAByITFTMXRQaXJic0drXzNYMGNCUHppV05VdWxYUDZZY3hIOA==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2024-11-04T16:21:00Z</dcterms:created>
</cp:coreProperties>
</file>