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h81lz7rp3upb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Examen Final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10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l67pbge9l0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 el concepto de Cloud Computing, sus modelos de servicio y las ventajas y limitaciones de distintos proveedores Cloud mediante ejemplos cotidianos, casos de uso empresarial y comparativas para el desarrollo de infraestructuras escalables y rentables.</w:t>
      </w:r>
    </w:p>
    <w:p w:rsidR="00000000" w:rsidDel="00000000" w:rsidP="00000000" w:rsidRDefault="00000000" w:rsidRPr="00000000" w14:paraId="0000000C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servicios básicos de Cloud utilizando Amazon EC2, Amazon RDS, Amazon S3, Azure Virtual Machines, Azure SQL, Azure Blob Storage, Azure App Services y Azure Logic Apps para desplegar aplicaciones básicas, considerando la configuración de redes, seguridad y escalabilidad.</w:t>
      </w:r>
    </w:p>
    <w:p w:rsidR="00000000" w:rsidDel="00000000" w:rsidP="00000000" w:rsidRDefault="00000000" w:rsidRPr="00000000" w14:paraId="0000000E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 aplicaciones serverless simples utilizando AWS Lambda y Azure Functions para procesar eventos y ejecutar la lógica de los negocios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servicios de inteligencia artificial utilizando IA de AWS y Azure Cognitive Services para resolver problemas de lenguaje natrual, análisis de imagenes o chabots.</w:t>
      </w:r>
    </w:p>
    <w:p w:rsidR="00000000" w:rsidDel="00000000" w:rsidP="00000000" w:rsidRDefault="00000000" w:rsidRPr="00000000" w14:paraId="00000012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 aplicaciones low-code utilizando Power Automate y Power appas para integrar sistemas, flujos de trabajo y datos.</w:t>
      </w:r>
    </w:p>
    <w:p w:rsidR="00000000" w:rsidDel="00000000" w:rsidP="00000000" w:rsidRDefault="00000000" w:rsidRPr="00000000" w14:paraId="00000014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Empaqueta aplicaciones en contenedores utilizando Docker para garantizar portabilidad y consistencia entre entornos de desarrollo, pruebas y producción.</w:t>
      </w:r>
    </w:p>
    <w:p w:rsidR="00000000" w:rsidDel="00000000" w:rsidP="00000000" w:rsidRDefault="00000000" w:rsidRPr="00000000" w14:paraId="00000016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principios básicos de ingeniería a través de conceptos de Cloud Computing para el desarrollo de aplicaciones básicas</w:t>
      </w:r>
    </w:p>
    <w:p w:rsidR="00000000" w:rsidDel="00000000" w:rsidP="00000000" w:rsidRDefault="00000000" w:rsidRPr="00000000" w14:paraId="00000018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Evaluación de Examen Final (Servicios en la Nube AWS y Azure)</w:t>
      </w:r>
    </w:p>
    <w:p w:rsidR="00000000" w:rsidDel="00000000" w:rsidP="00000000" w:rsidRDefault="00000000" w:rsidRPr="00000000" w14:paraId="00000019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examen final permite consolidar habilidades integrales en el uso de servicios en la nube ofrecidos por Amazon Web Services (AWS) y Microsoft Azure. Los estudiantes fortalecen su capacidad para identificar y aplicar servicios específicos como almacenamiento (Amazon S3, Azure Blob Storage), bases de datos relacionales y NoSQL (Amazon RDS, DynamoDB), cómputo bajo demanda (Azure Virtual Machines, AWS Lambda), y tecnologías avanzadas como reconocimiento facial, síntesis de voz e inteligencia artificial (Amazon Rekognition, Polly, Lex). Asimismo, se desarrollan competencias en arquitectura cloud, incluyendo el modelo serverless, escalabilidad, elasticidad y autenticación de usuarios (Amazon Cognito, IAM). Estas habilidades reflejan un dominio práctico y conceptual de herramientas clave en la computación en la nube, necesarias para diseñar, implementar y administrar soluciones tecnológicas actuales.</w:t>
      </w:r>
    </w:p>
    <w:p w:rsidR="00000000" w:rsidDel="00000000" w:rsidP="00000000" w:rsidRDefault="00000000" w:rsidRPr="00000000" w14:paraId="0000001A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exnto7xmur06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B">
      <w:pPr>
        <w:tabs>
          <w:tab w:val="left" w:leader="none" w:pos="7980"/>
        </w:tabs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pPr w:leftFromText="141" w:rightFromText="141" w:topFromText="0" w:bottomFromText="0" w:vertAnchor="text" w:horzAnchor="text" w:tblpX="0" w:tblpY="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AWS que permite alojar sitios web estáticos directamente desde un bucket.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Azure que permite crear máquinas virtuales bajo demanda.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AWS que proporciona bases de datos NoSQL completamente administradas.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AWS para autenticación de usuarios en aplicaciones web y móviles.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base de datos relacional completamente gestionado en AWS.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AWS que convierte texto escrito en voz natural.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AWS que permite controlar el acceso a recursos mediante políticas y roles.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que permite distribuir automáticamente el tráfico entre múltiples instancias.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Azure que permite almacenar grandes volúmenes de datos no estructurados como imágenes, vídeos o documentos.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Azure para crear, administrar y escalar máquinas virtuales en la nube.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Azure que permite ejecutar código en respuesta a eventos sin administrar servidores.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refiere a la capacidad de los recursos en la nube para adaptarse dinámicamente a las demandas del usuario, la infraestructura en la nube aumenta o disminuye de forma automática la cantidad de recursos asignados a una aplicación o servicio en función de la carga de trabajo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el modelo de servicio en la nube destinado a usuarios finales ya que no se requieren grandes conocimientos técnicos.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imagen compatible y mantenida que ofrece AWS, esta nos brinda una plantilla que contiene la información necesaria para lanzar una instancia.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infraestructura en la nube dedicada exclusivamente a una organización específica.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¿Amazon RDS es un servicio para bases de datos no relacionales?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¿Al hablar de Serverless nos referimos a trabajar SIN SERVIDORES?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unidad lógica dentro de una cuenta de almacenamiento que permite agrupar y organizar blobs (objetos), es similar a al concepto de Bucket en AWS.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espacio con nombre único para los datos de Azure Storage, donde se pueden almacenar diferentes tipos de datos, como blobs (objetos), archivos, colas y tablas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servicio sin servidor de Amazon Web Services que permite a los desarrolladores ejecutar código sin preocuparse por la gestión de la infraestructura subyacente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que facilita el análisis de imagen y video a sus aplicaciones con tecnologías probadas, altamente escalable y de aprendizaje profundo que no requiere experiencia en aprendizaje automático para su uso.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servicio que permite la autenticación, autorización y gestión de usuarios para aplicaciones web y móviles.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¿Amazon Polly permite el idioma español?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¿Amazon Rekognition permite comparar rostros?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la inteligencia llevada a cabo por máquinas, en ciencias de la computación es un agente flexible que percibe su entorno y lleva a cabo acciones que maximicen sus posibilidades de éxito en algún objetivo o tarea.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8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6yvrkkq6di7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Durante el desarrollo del Examen Final se espera que el estudiante demuestre responsabilidad y honestidad, por lo tanto se establecen los siguientes principios:</w:t>
      </w:r>
    </w:p>
    <w:p w:rsidR="00000000" w:rsidDel="00000000" w:rsidP="00000000" w:rsidRDefault="00000000" w:rsidRPr="00000000" w14:paraId="0000009C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jc w:val="both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Responsabilidad Académica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estudiante debe asumir con seriedad la realización del Examen Final, respetando los tiempos asignados y demostrando compromiso con su propio proceso de aprendizaje.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jc w:val="both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Honestidad en la Evaluación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Durante la realización del Examen Final, se espera que el estudiante responda de manera íntegra y sin recurrir a ayudas externas no permitidas. Cualquier intento de deshonestidad académica resultará en la anulación de la calificación.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19515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miBw9AbLz2r4uOOsD8rAHzqCzQ==">CgMxLjAyDmguaDgxbHo3cnAzdXBiMg1oLmw2N3BiZ2U5bDB4Mg5oLmV4bnRvN3htdXIwNjIOaC42eXZya2txNmRpN3E4AHIhMXhlNE1vV08zOE90UWMxQWpyWnRVVlJQTzZvZ2J3U0dR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2025-05-31T03:24:00Z</dcterms:created>
  <dc:creator>Emerson</dc:creator>
</cp:coreProperties>
</file>