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Uso de la Tabla Pivote de Resultados, Visualización y Generación de Reportes, y Dashboards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9jqh4ptvoa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de resultados en simulaciones es crucial para comprender el comportamiento del sistema modelado y tomar decisiones informadas. Las herramientas como las tablas pivote, los reportes y los dashboards permiten a los usuarios interactuar con los datos de manera efectiva, facilitando la identificación de patrones, tendencias y áreas de mejora.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qwvf5oyunp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a utilizar tablas pivote para analizar resultados de simulaciones de manera interactiva.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cómo generar y visualizar reportes detallados que resuman los resultados clave.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la creación y uso de dashboards para una visualización efectiva y en tiempo real de los datos de simulación.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azwa5jkmrm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contexto de la simulación, la capacidad de analizar y visualizar resultados es fundamental para evaluar el rendimiento del sistema y optimizar su operación. Las tablas pivote, los reportes y los dashboards son herramientas poderosas que permiten a los usuarios explorar los datos de manera dinámica y presentar los hallazgos de forma clara y concisa.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7521412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9jqh4ptvoa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qwvf5oyunp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zwa5jkmr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Uso de la Tabla Pivote de Resultados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Visualización y Generación de Reportes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bmrxc5u8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Generación y Visualización de Dashboards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mrfvo85v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4ua565hec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Clínica de Salud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40" w:before="220" w:lineRule="auto"/>
        <w:rPr/>
      </w:pPr>
      <w:bookmarkStart w:colFirst="0" w:colLast="0" w:name="_um5ln3fwtrr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6"/>
      <w:bookmarkEnd w:id="6"/>
      <w:r w:rsidDel="00000000" w:rsidR="00000000" w:rsidRPr="00000000">
        <w:rPr>
          <w:rtl w:val="0"/>
        </w:rPr>
        <w:t xml:space="preserve">1. Uso de la Tabla Pivote de Resultados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tablas pivote son herramientas interactivas que permiten a los usuarios reorganizar y resumir grandes volúmenes de datos de simulación para extraer información valiosa.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Interactividad:</w:t>
      </w:r>
      <w:r w:rsidDel="00000000" w:rsidR="00000000" w:rsidRPr="00000000">
        <w:rPr>
          <w:rtl w:val="0"/>
        </w:rPr>
        <w:t xml:space="preserve"> Permite arrastrar y soltar columnas para pivotar los datos, facilitando la exploración de diferentes perspectivas.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Filtrado y Ordenación:</w:t>
      </w:r>
      <w:r w:rsidDel="00000000" w:rsidR="00000000" w:rsidRPr="00000000">
        <w:rPr>
          <w:rtl w:val="0"/>
        </w:rPr>
        <w:t xml:space="preserve"> Los usuarios pueden filtrar y ordenar la información para centrarse en aspectos específicos del análisis.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Categorías de Datos:</w:t>
      </w:r>
      <w:r w:rsidDel="00000000" w:rsidR="00000000" w:rsidRPr="00000000">
        <w:rPr>
          <w:rtl w:val="0"/>
        </w:rPr>
        <w:t xml:space="preserve"> Incluyen Content, Throughput, Capacity, FlowTime, HoldingTime, ResourceState, y Costs, cada una proporcionando diferentes perspectivas sobre el rendimiento del sistema.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40" w:before="220" w:lineRule="auto"/>
        <w:rPr/>
      </w:pPr>
      <w:bookmarkStart w:colFirst="0" w:colLast="0" w:name="_qu3obg1zt27n" w:id="7"/>
      <w:bookmarkEnd w:id="7"/>
      <w:r w:rsidDel="00000000" w:rsidR="00000000" w:rsidRPr="00000000">
        <w:rPr>
          <w:rtl w:val="0"/>
        </w:rPr>
        <w:t xml:space="preserve">2. Visualización y Generación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reportes son documentos que resumen los resultados de la simulación, proporcionando una visión detallada de los datos clave y facilitando la comunicación de los hallazgos.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Componentes clave: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Resumen de Resultados:</w:t>
      </w:r>
      <w:r w:rsidDel="00000000" w:rsidR="00000000" w:rsidRPr="00000000">
        <w:rPr>
          <w:rtl w:val="0"/>
        </w:rPr>
        <w:t xml:space="preserve"> Incluye métricas clave como la utilización de recursos, el tiempo promedio en el sistema, y la cantidad de pacientes atendidos.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Gráficos y Tablas:</w:t>
      </w:r>
      <w:r w:rsidDel="00000000" w:rsidR="00000000" w:rsidRPr="00000000">
        <w:rPr>
          <w:rtl w:val="0"/>
        </w:rPr>
        <w:t xml:space="preserve"> Utiliza gráficos y tablas para representar visualmente los datos, mejorando la comprensión y presentación de los resultados.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Detallado:</w:t>
      </w:r>
      <w:r w:rsidDel="00000000" w:rsidR="00000000" w:rsidRPr="00000000">
        <w:rPr>
          <w:rtl w:val="0"/>
        </w:rPr>
        <w:t xml:space="preserve"> Proporciona un análisis detallado de cada área de atención, identificando cuellos de botella y oportunidades de mejora.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40" w:before="220" w:lineRule="auto"/>
        <w:rPr/>
      </w:pPr>
      <w:bookmarkStart w:colFirst="0" w:colLast="0" w:name="_p5bmrxc5u8nt" w:id="8"/>
      <w:bookmarkEnd w:id="8"/>
      <w:r w:rsidDel="00000000" w:rsidR="00000000" w:rsidRPr="00000000">
        <w:rPr>
          <w:rtl w:val="0"/>
        </w:rPr>
        <w:t xml:space="preserve">3. Generación y Visualización de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dashboards son interfaces visuales que muestran los datos de simulación en tiempo real, permitiendo a los usuarios monitorear el rendimiento del sistema de manera continua.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clave: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Visualización en Tiempo Real:</w:t>
      </w:r>
      <w:r w:rsidDel="00000000" w:rsidR="00000000" w:rsidRPr="00000000">
        <w:rPr>
          <w:rtl w:val="0"/>
        </w:rPr>
        <w:t xml:space="preserve"> Muestra datos actualizados al instante, facilitando la toma de decisiones rápidas.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Widgets Personalizables:</w:t>
      </w:r>
      <w:r w:rsidDel="00000000" w:rsidR="00000000" w:rsidRPr="00000000">
        <w:rPr>
          <w:rtl w:val="0"/>
        </w:rPr>
        <w:t xml:space="preserve"> Incluye gráficos, indicadores y tablas que se pueden personalizar para mostrar la información más relevante.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Interactividad:</w:t>
      </w:r>
      <w:r w:rsidDel="00000000" w:rsidR="00000000" w:rsidRPr="00000000">
        <w:rPr>
          <w:rtl w:val="0"/>
        </w:rPr>
        <w:t xml:space="preserve"> Permite a los usuarios interactuar con los datos, explorando diferentes escenarios y ajustando parámetros según sea necesario.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xmrfvo85vo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s34ua565hec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Clínica de Salud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En una clínica de salud, se desea analizar el flujo de pacientes y la utilización de recursos utilizando tablas pivote, reportes y dashboards.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Utilizar tablas pivote para explorar los datos de simulación y extraer información clave sobre el flujo de pacientes y la utilización de recursos.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Generación de Reportes:</w:t>
      </w:r>
      <w:r w:rsidDel="00000000" w:rsidR="00000000" w:rsidRPr="00000000">
        <w:rPr>
          <w:rtl w:val="0"/>
        </w:rPr>
        <w:t xml:space="preserve"> Crear reportes detallados que resuman los resultados de la simulación y proporcionen recomendaciones para mejorar la eficiencia operativa.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Visualización de Dashboards:</w:t>
      </w:r>
      <w:r w:rsidDel="00000000" w:rsidR="00000000" w:rsidRPr="00000000">
        <w:rPr>
          <w:rtl w:val="0"/>
        </w:rPr>
        <w:t xml:space="preserve"> Implementar dashboards que muestren el rendimiento del sistema en tiempo real, permitiendo a los administradores monitorear y ajustar las operaciones según sea necesario.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Tablas Pivote:</w:t>
      </w:r>
      <w:r w:rsidDel="00000000" w:rsidR="00000000" w:rsidRPr="00000000">
        <w:rPr>
          <w:rtl w:val="0"/>
        </w:rPr>
        <w:t xml:space="preserve"> Configurar tablas pivote para analizar la cantidad de pacientes atendidos, el tiempo promedio en el sistema, y la utilización de cada área de atención.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Creación de Reportes:</w:t>
      </w:r>
      <w:r w:rsidDel="00000000" w:rsidR="00000000" w:rsidRPr="00000000">
        <w:rPr>
          <w:rtl w:val="0"/>
        </w:rPr>
        <w:t xml:space="preserve"> Generar reportes que incluyan gráficos y tablas para representar visualmente los resultados y proporcionar un análisis detallado de cada área de atención.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 de Dashboards:</w:t>
      </w:r>
      <w:r w:rsidDel="00000000" w:rsidR="00000000" w:rsidRPr="00000000">
        <w:rPr>
          <w:rtl w:val="0"/>
        </w:rPr>
        <w:t xml:space="preserve"> Diseñar dashboards que muestren indicadores clave de rendimiento, permitiendo a los administradores monitorear el flujo de pacientes y la utilización de recursos en tiempo real.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S.12</w: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