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Teoría de Colas y su Aplicación en Simulación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m9cb326382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teoría de colas es una rama de la investigación operativa que estudia el comportamiento de las líneas de espera o colas. Es fundamental para optimizar el uso de recursos en sistemas donde la demanda es variable y los recursos son limitados. Esta teoría se aplica en diversos campos, desde la gestión de servicios hasta la ingeniería de tráfico, y es crucial para mejorar la eficiencia y la satisfacción del cliente.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xkhpyqd2y4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conceptos básicos de la teoría de colas y su importancia en la optimización de sistemas.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utilizar diferentes tipos de colas y disciplinas de servicio.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la teoría de colas en la simulación de sistemas reales para mejorar la eficiencia operativa.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h7n0e19yl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teoría de colas se centra en el estudio de las colas o líneas de espera, que son comunes en sistemas donde los recursos son limitados y la demanda es variable. Este estudio permite modelar y analizar el comportamiento de los sistemas de colas, lo que es esencial para optimizar el uso de recursos y mejorar la eficiencia del sistema.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1572820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g60tztgk24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kgq34xg0w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2cwwac928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Distribuciones de Probabilidad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Ajuste de Datos a Distribuciones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i9geqqkoa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9j1rwbr4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7bmk129pt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bquuca46d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 [Opcional]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s5ihvfl8c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Ajuste de Distribuciones de Probabilidad en 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8j2mhmoav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up7yostm3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Ajuste de Distribución a Datos de Tiempos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5"/>
      <w:bookmarkEnd w:id="5"/>
      <w:r w:rsidDel="00000000" w:rsidR="00000000" w:rsidRPr="00000000">
        <w:rPr>
          <w:rtl w:val="0"/>
        </w:rPr>
        <w:t xml:space="preserve">1. Tipos de Colas y Disciplinas de Servicio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colas se utilizan para definir el orden en que se atienden las solicitudes en un sistema. Existen varios tipos de colas y disciplinas de servicio que se pueden aplicar según las necesidades del sistema.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 tipos de colas: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Colas Únicas:</w:t>
      </w:r>
      <w:r w:rsidDel="00000000" w:rsidR="00000000" w:rsidRPr="00000000">
        <w:rPr>
          <w:rtl w:val="0"/>
        </w:rPr>
        <w:t xml:space="preserve"> Una única cola de espera antes de redirigir el tráfico hacia los servidores. Permite un uso más eficiente de los servidores.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Colas Múltiples:</w:t>
      </w:r>
      <w:r w:rsidDel="00000000" w:rsidR="00000000" w:rsidRPr="00000000">
        <w:rPr>
          <w:rtl w:val="0"/>
        </w:rPr>
        <w:t xml:space="preserve"> Se genera una cola justo antes de entrar a cada servidor. Es el comportamiento por defecto en muchos sistemas.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Disciplinas de servicio: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FIFO (First-In, First-Out):</w:t>
      </w:r>
      <w:r w:rsidDel="00000000" w:rsidR="00000000" w:rsidRPr="00000000">
        <w:rPr>
          <w:rtl w:val="0"/>
        </w:rPr>
        <w:t xml:space="preserve"> Las entidades se atienden en el orden en que llegan. Es la disciplina más común y justa.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LIFO (Last-In, First-Out):</w:t>
      </w:r>
      <w:r w:rsidDel="00000000" w:rsidR="00000000" w:rsidRPr="00000000">
        <w:rPr>
          <w:rtl w:val="0"/>
        </w:rPr>
        <w:t xml:space="preserve"> El último en llegar es el primero en ser atendido. Similar a una pila.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RSS (Random Selection Service):</w:t>
      </w:r>
      <w:r w:rsidDel="00000000" w:rsidR="00000000" w:rsidRPr="00000000">
        <w:rPr>
          <w:rtl w:val="0"/>
        </w:rPr>
        <w:t xml:space="preserve"> La selección es aleatoria.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 Queues:</w:t>
      </w:r>
      <w:r w:rsidDel="00000000" w:rsidR="00000000" w:rsidRPr="00000000">
        <w:rPr>
          <w:rtl w:val="0"/>
        </w:rPr>
        <w:t xml:space="preserve"> Las entidades se clasifican por clases de prioridad. Puede incluir interrupciones si llega una entidad de mayor prioridad.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WFQ (Weighted Fair Queuing):</w:t>
      </w:r>
      <w:r w:rsidDel="00000000" w:rsidR="00000000" w:rsidRPr="00000000">
        <w:rPr>
          <w:rtl w:val="0"/>
        </w:rPr>
        <w:t xml:space="preserve"> Asigna más capacidad a las colas más llenas, pero sin dejar de atender a las colas más libres. Utiliza un algoritmo tipo Round Robin.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4h5u6pz0b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x33yt60yohz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Gasolinera "La Esperanza"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En la gasolinera "La Esperanza", llegan exponencialmente 100 personas cada hora. El 30% retira dinero del cajero automático, el 60% compra productos en caja, y el resto usa el baño. La gasolinera opera de 5 am a 10 pm.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Cajeros Automáticos:</w:t>
      </w:r>
      <w:r w:rsidDel="00000000" w:rsidR="00000000" w:rsidRPr="00000000">
        <w:rPr>
          <w:rtl w:val="0"/>
        </w:rPr>
        <w:t xml:space="preserve"> 30% de los clientes, tiempo de servicio exponencial de 3 minutos.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Caja de Productos:</w:t>
      </w:r>
      <w:r w:rsidDel="00000000" w:rsidR="00000000" w:rsidRPr="00000000">
        <w:rPr>
          <w:rtl w:val="0"/>
        </w:rPr>
        <w:t xml:space="preserve"> 60% de los clientes, tiempo de servicio triangular (mínimo 2, máximo 10, promedio 5 minutos).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Baño:</w:t>
      </w:r>
      <w:r w:rsidDel="00000000" w:rsidR="00000000" w:rsidRPr="00000000">
        <w:rPr>
          <w:rtl w:val="0"/>
        </w:rPr>
        <w:t xml:space="preserve"> 10% de los clientes, tiempo de servicio triangular (mínimo 2, máximo 15, promedio 10 minutos).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Modelado de Colas:</w:t>
      </w:r>
      <w:r w:rsidDel="00000000" w:rsidR="00000000" w:rsidRPr="00000000">
        <w:rPr>
          <w:rtl w:val="0"/>
        </w:rPr>
        <w:t xml:space="preserve"> Utilizar colas múltiples para cada servicio (cajeros, caja, baño).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Simulación:</w:t>
      </w:r>
      <w:r w:rsidDel="00000000" w:rsidR="00000000" w:rsidRPr="00000000">
        <w:rPr>
          <w:rtl w:val="0"/>
        </w:rPr>
        <w:t xml:space="preserve"> Implementar una simulación para analizar el tiempo de espera y la utilización de recursos.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Utilizar gráficos para interpretar los resultados y listas para representar las colas formadas.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Interpretación de Resultados: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Gráficas:</w:t>
      </w:r>
      <w:r w:rsidDel="00000000" w:rsidR="00000000" w:rsidRPr="00000000">
        <w:rPr>
          <w:rtl w:val="0"/>
        </w:rPr>
        <w:t xml:space="preserve"> Ayudan a visualizar el tiempo de espera y la utilización de recursos.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Listas:</w:t>
      </w:r>
      <w:r w:rsidDel="00000000" w:rsidR="00000000" w:rsidRPr="00000000">
        <w:rPr>
          <w:rtl w:val="0"/>
        </w:rPr>
        <w:t xml:space="preserve"> Representan las colas y permiten analizar la eficiencia del sistema.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  <w:t xml:space="preserve">S.5</w:t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