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#7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Cuestionario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hábitos de un pensador sistémico incluyen observar las conexiones entre diferentes partes de un sistema.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hábitos de pensamiento sistémico no tiene impacto en la toma de decisiones diarias.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las habilidades de pensamiento sistémico ayuda a entender mejor problemas complejos.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perspectiva a largo plazo es irrelevante para el pensamiento sistémico.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casos de estudio pueden ser útiles para aprender y practicar hábitos de pensamiento sistémico.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Respuestas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respuestas dadas por el 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