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27qp776eez4" w:id="0"/>
      <w:bookmarkEnd w:id="0"/>
      <w:r w:rsidDel="00000000" w:rsidR="00000000" w:rsidRPr="00000000">
        <w:rPr>
          <w:rtl w:val="0"/>
        </w:rPr>
        <w:t xml:space="preserve">Ejemplos de sistemas mentales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Identifica y analiza ejemplos de sistemas mentales que has encontrado en tu vida cotidiana o en un ámbito específico. Responde a las siguientes preguntas en un formato escrito: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un sistema mental:</w:t>
      </w:r>
      <w:r w:rsidDel="00000000" w:rsidR="00000000" w:rsidRPr="00000000">
        <w:rPr>
          <w:rtl w:val="0"/>
        </w:rPr>
        <w:t xml:space="preserve"> Elige un sistema mental que consideres relevante (por ejemplo, el sistema de creencias sobre el aprendizaje, un modelo de toma de decisiones, etc.). Describe brevemente en qué consiste este sistema.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Componentes del sistema:</w:t>
      </w:r>
      <w:r w:rsidDel="00000000" w:rsidR="00000000" w:rsidRPr="00000000">
        <w:rPr>
          <w:rtl w:val="0"/>
        </w:rPr>
        <w:t xml:space="preserve"> Identifica al menos tres componentes clave de este sistema mental. Explica cómo cada componente interactúa con los demás y contribuye a la funcionalidad del sistema en su conjunto.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 práctico:</w:t>
      </w:r>
      <w:r w:rsidDel="00000000" w:rsidR="00000000" w:rsidRPr="00000000">
        <w:rPr>
          <w:rtl w:val="0"/>
        </w:rPr>
        <w:t xml:space="preserve"> Proporciona un ejemplo práctico de cómo este sistema mental se manifiesta en una situación real. ¿Cómo influyó este sistema en tus acciones o decisiones en ese contexto?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Reflexión crítica:</w:t>
      </w:r>
      <w:r w:rsidDel="00000000" w:rsidR="00000000" w:rsidRPr="00000000">
        <w:rPr>
          <w:rtl w:val="0"/>
        </w:rPr>
        <w:t xml:space="preserve"> Reflexiona sobre la efectividad de este sistema mental. ¿Crees que es útil para interpretar situaciones y tomar decisiones? ¿Hay aspectos que podrían mejorarse o ajustarse? Justifica tu respuesta.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b4xm71h7c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identificación de sistemas mentales en la vida cotidiana.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el análisis crítico de cómo los sistemas mentales influyen en la toma de decisiones.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habilidades de reflexión sobre la efectividad de diferentes modelos mentales.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