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dcihofsbv3u9" w:id="0"/>
      <w:bookmarkEnd w:id="0"/>
      <w:r w:rsidDel="00000000" w:rsidR="00000000" w:rsidRPr="00000000">
        <w:rPr>
          <w:rtl w:val="0"/>
        </w:rPr>
        <w:t xml:space="preserve">Modelación de sistemas con mapas sistémicos</w:t>
      </w:r>
    </w:p>
    <w:p w:rsidR="00000000" w:rsidDel="00000000" w:rsidP="00000000" w:rsidRDefault="00000000" w:rsidRPr="00000000" w14:paraId="00000002">
      <w:pPr>
        <w:spacing w:after="240" w:before="240" w:lineRule="auto"/>
        <w:rPr/>
      </w:pPr>
      <w:r w:rsidDel="00000000" w:rsidR="00000000" w:rsidRPr="00000000">
        <w:rPr>
          <w:rtl w:val="0"/>
        </w:rPr>
        <w:t xml:space="preserve">La modelación de sistemas mediante mapas sistémicos es una técnica que permite visualizar y comprender la estructura y las dinámicas de un sistema complejo. Utilizando el marco DSRP (Distinción, Sistema, Relación y Perspectiva), los mapas sistémicos ayudan a descomponer los problemas en componentes manejables y a identificar interdependencias y patrones que de otro modo podrían pasar desapercibidos. Esta metodología proporciona una forma eficaz de representar y analizar la complejidad de los sistemas, facilitando la toma de decisiones informadas y efectivas.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explora la modelación de sistemas utilizando mapas sistémicos, centrándose en el marco DSRP y su aplicación para identificar interdependencias en sistemas complejos. Se analizarán ejemplos prácticos que demuestran cómo la visualización de relaciones y estructuras dentro de un sistema puede mejorar la comprensión y la resolución de problemas. Al finalizar, los estudiantes estarán equipados con herramientas y técnicas que les permitirán modelar sus propios sistemas y abordar desafíos de manera más efectiva.</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Comprender el marco DSRP y su aplicación en la modelación de sistemas.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Identificar y analizar interdependencias dentro de un sistema utilizando mapas sistémicos.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Aplicar las técnicas de modelación para mejorar la toma de decisiones en contextos complejos.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Desarrollar habilidades para crear mapas sistémicos que representen dinámicas y relaciones en sistemas reales.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modelación de sistemas es una práctica esencial en el pensamiento sistémico, ya que permite a los analistas y tomadores de decisiones comprender las complejas interacciones dentro de un sistema. Los mapas sistémicos son herramientas visuales que facilitan esta modelación al representar componentes del sistema y sus relaciones. El marco DSRP es una metodología que ayuda a los pensadores sistémicos a estructurar su análisis. Al comprender cómo se distinguen, se agrupan y se relacionan los elementos de un sistema, los estudiantes pueden abordar problemas complejos con mayor claridad y eficacia.</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1490607796"/>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Mapas DSRP</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Modelación de un sistema educativo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interdependencias sistémicas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Análisis de interdependencias en un ecosistema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Mapas DSRP</w:t>
      </w:r>
    </w:p>
    <w:p w:rsidR="00000000" w:rsidDel="00000000" w:rsidP="00000000" w:rsidRDefault="00000000" w:rsidRPr="00000000" w14:paraId="00000034">
      <w:pPr>
        <w:spacing w:after="240" w:before="240" w:lineRule="auto"/>
        <w:rPr/>
      </w:pPr>
      <w:r w:rsidDel="00000000" w:rsidR="00000000" w:rsidRPr="00000000">
        <w:rPr>
          <w:rtl w:val="0"/>
        </w:rPr>
        <w:t xml:space="preserve">El marco DSRP se basa en cuatro elementos clave que permiten a los pensadores sistémicos modelar y analizar la complejidad de los sistemas: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rtl w:val="0"/>
        </w:rPr>
        <w:t xml:space="preserve">Distinción:</w:t>
      </w:r>
      <w:r w:rsidDel="00000000" w:rsidR="00000000" w:rsidRPr="00000000">
        <w:rPr>
          <w:rtl w:val="0"/>
        </w:rPr>
        <w:t xml:space="preserve"> Se refiere a la capacidad de identificar y definir elementos dentro de un sistema. Esto implica distinguir entre lo que es un sistema y lo que no lo es, así como entre sus componentes.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rtl w:val="0"/>
        </w:rPr>
        <w:t xml:space="preserve">Sistema:</w:t>
      </w:r>
      <w:r w:rsidDel="00000000" w:rsidR="00000000" w:rsidRPr="00000000">
        <w:rPr>
          <w:rtl w:val="0"/>
        </w:rPr>
        <w:t xml:space="preserve"> Este elemento implica agrupar elementos relacionados en un conjunto cohesivo. Al ver un conjunto de elementos como un sistema, se puede analizar cómo interactúan entre sí y cómo afectan el sistema en su totalidad.</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rtl w:val="0"/>
        </w:rPr>
        <w:t xml:space="preserve">Relación:</w:t>
      </w:r>
      <w:r w:rsidDel="00000000" w:rsidR="00000000" w:rsidRPr="00000000">
        <w:rPr>
          <w:rtl w:val="0"/>
        </w:rPr>
        <w:t xml:space="preserve"> Se refiere a las interacciones entre los elementos dentro del sistema. Comprender las relaciones permite identificar cómo los cambios en un componente pueden influir en otros y, por ende, en el sistema general.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rtl w:val="0"/>
        </w:rPr>
        <w:t xml:space="preserve">Perspectiva:</w:t>
      </w:r>
      <w:r w:rsidDel="00000000" w:rsidR="00000000" w:rsidRPr="00000000">
        <w:rPr>
          <w:rtl w:val="0"/>
        </w:rPr>
        <w:t xml:space="preserve"> Este elemento se centra en la consideración de diferentes puntos de vista en el análisis de un sistema. Reconocer que distintos interesados pueden tener perspectivas diversas es crucial para una comprensión completa.</w:t>
      </w:r>
    </w:p>
    <w:p w:rsidR="00000000" w:rsidDel="00000000" w:rsidP="00000000" w:rsidRDefault="00000000" w:rsidRPr="00000000" w14:paraId="00000039">
      <w:pPr>
        <w:spacing w:after="240" w:before="240" w:lineRule="auto"/>
        <w:rPr/>
      </w:pPr>
      <w:r w:rsidDel="00000000" w:rsidR="00000000" w:rsidRPr="00000000">
        <w:rPr>
          <w:b w:val="1"/>
          <w:rtl w:val="0"/>
        </w:rPr>
        <w:t xml:space="preserve">Ejemplo:</w:t>
      </w:r>
      <w:r w:rsidDel="00000000" w:rsidR="00000000" w:rsidRPr="00000000">
        <w:rPr>
          <w:rtl w:val="0"/>
        </w:rPr>
        <w:t xml:space="preserve"> Un mapa DSRP de un sistema educativo podría distinguir entre estudiantes, profesores y administradores (distinción), agruparlos en un sistema escolar (sistema), analizar cómo interactúan (relación) y considerar las diversas perspectivas de cada grupo en el proceso educativo (perspectiva).</w:t>
      </w:r>
    </w:p>
    <w:p w:rsidR="00000000" w:rsidDel="00000000" w:rsidP="00000000" w:rsidRDefault="00000000" w:rsidRPr="00000000" w14:paraId="0000003A">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B">
      <w:pPr>
        <w:pStyle w:val="Heading3"/>
        <w:spacing w:after="240" w:before="240" w:lineRule="auto"/>
        <w:rPr/>
      </w:pPr>
      <w:bookmarkStart w:colFirst="0" w:colLast="0" w:name="_o1cd9cc7t5vu" w:id="7"/>
      <w:bookmarkEnd w:id="7"/>
      <w:r w:rsidDel="00000000" w:rsidR="00000000" w:rsidRPr="00000000">
        <w:rPr>
          <w:rtl w:val="0"/>
        </w:rPr>
        <w:t xml:space="preserve">Modelación de un sistema educativo</w:t>
      </w:r>
    </w:p>
    <w:p w:rsidR="00000000" w:rsidDel="00000000" w:rsidP="00000000" w:rsidRDefault="00000000" w:rsidRPr="00000000" w14:paraId="0000003C">
      <w:pPr>
        <w:spacing w:after="240" w:before="240" w:lineRule="auto"/>
        <w:rPr/>
      </w:pPr>
      <w:r w:rsidDel="00000000" w:rsidR="00000000" w:rsidRPr="00000000">
        <w:rPr>
          <w:b w:val="1"/>
          <w:rtl w:val="0"/>
        </w:rPr>
        <w:t xml:space="preserve">Planteamiento:</w:t>
      </w:r>
      <w:r w:rsidDel="00000000" w:rsidR="00000000" w:rsidRPr="00000000">
        <w:rPr>
          <w:rtl w:val="0"/>
        </w:rPr>
        <w:t xml:space="preserve"> Una universidad enfrenta problemas de deserción estudiantil. Se decide utilizar un mapa DSRP para analizar el sistema educativo.</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rtl w:val="0"/>
        </w:rPr>
        <w:t xml:space="preserve">Distinción:</w:t>
      </w:r>
      <w:r w:rsidDel="00000000" w:rsidR="00000000" w:rsidRPr="00000000">
        <w:rPr>
          <w:rtl w:val="0"/>
        </w:rPr>
        <w:t xml:space="preserve"> Se identifican los elementos del sistema: estudiantes, profesores, recursos educativos, apoyo emocional y administrativo.</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rtl w:val="0"/>
        </w:rPr>
        <w:t xml:space="preserve">Sistema:</w:t>
      </w:r>
      <w:r w:rsidDel="00000000" w:rsidR="00000000" w:rsidRPr="00000000">
        <w:rPr>
          <w:rtl w:val="0"/>
        </w:rPr>
        <w:t xml:space="preserve"> Se agrupan los elementos en tres sistemas: académico, emocional y administrativo.</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Relación:</w:t>
      </w:r>
      <w:r w:rsidDel="00000000" w:rsidR="00000000" w:rsidRPr="00000000">
        <w:rPr>
          <w:rtl w:val="0"/>
        </w:rPr>
        <w:t xml:space="preserve"> Se analizan las interacciones, como la influencia de la carga académica en la salud emocional de los estudiantes.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rtl w:val="0"/>
        </w:rPr>
        <w:t xml:space="preserve">Perspectiva:</w:t>
      </w:r>
      <w:r w:rsidDel="00000000" w:rsidR="00000000" w:rsidRPr="00000000">
        <w:rPr>
          <w:rtl w:val="0"/>
        </w:rPr>
        <w:t xml:space="preserve"> Se recogen diferentes puntos de vista mediante encuestas a estudiantes y profesores.</w:t>
      </w:r>
    </w:p>
    <w:p w:rsidR="00000000" w:rsidDel="00000000" w:rsidP="00000000" w:rsidRDefault="00000000" w:rsidRPr="00000000" w14:paraId="00000042">
      <w:pPr>
        <w:spacing w:after="240" w:before="240" w:lineRule="auto"/>
        <w:rPr/>
      </w:pPr>
      <w:r w:rsidDel="00000000" w:rsidR="00000000" w:rsidRPr="00000000">
        <w:rPr>
          <w:b w:val="1"/>
          <w:rtl w:val="0"/>
        </w:rPr>
        <w:t xml:space="preserve">Solución:</w:t>
      </w:r>
      <w:r w:rsidDel="00000000" w:rsidR="00000000" w:rsidRPr="00000000">
        <w:rPr>
          <w:rtl w:val="0"/>
        </w:rPr>
        <w:t xml:space="preserve"> Con la información del mapa DSRP, la universidad implementa programas de apoyo emocional y revisa la carga académica, resultando en una disminución de la deserción.</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interdependencias sistémicas</w:t>
      </w:r>
    </w:p>
    <w:p w:rsidR="00000000" w:rsidDel="00000000" w:rsidP="00000000" w:rsidRDefault="00000000" w:rsidRPr="00000000" w14:paraId="00000044">
      <w:pPr>
        <w:spacing w:after="240" w:before="240" w:lineRule="auto"/>
        <w:rPr/>
      </w:pPr>
      <w:r w:rsidDel="00000000" w:rsidR="00000000" w:rsidRPr="00000000">
        <w:rPr>
          <w:rtl w:val="0"/>
        </w:rPr>
        <w:t xml:space="preserve">Las interdependencias sistémicas son relaciones entre componentes que muestran cómo un cambio en un elemento afecta a otros dentro del sistema. Entender estas interdependencias es crucial para el análisis y la modelación de sistemas.</w:t>
      </w:r>
    </w:p>
    <w:p w:rsidR="00000000" w:rsidDel="00000000" w:rsidP="00000000" w:rsidRDefault="00000000" w:rsidRPr="00000000" w14:paraId="00000045">
      <w:pPr>
        <w:spacing w:after="240" w:before="240" w:lineRule="auto"/>
        <w:rPr/>
      </w:pPr>
      <w:r w:rsidDel="00000000" w:rsidR="00000000" w:rsidRPr="00000000">
        <w:rPr>
          <w:b w:val="1"/>
          <w:rtl w:val="0"/>
        </w:rPr>
        <w:t xml:space="preserve">Ejemplo:</w:t>
      </w:r>
      <w:r w:rsidDel="00000000" w:rsidR="00000000" w:rsidRPr="00000000">
        <w:rPr>
          <w:rtl w:val="0"/>
        </w:rPr>
        <w:t xml:space="preserve"> En un ecosistema, la población de depredadores y presas está interrelacionada. Si la población de presas disminuye, los depredadores pueden sufrir debido a la falta de alimento, lo que a su vez afecta el equilibrio del ecosistema. Al mapear estas interdependencias, se pueden prever las consecuencias de acciones específicas, como la caza o la conservación.</w:t>
      </w:r>
    </w:p>
    <w:p w:rsidR="00000000" w:rsidDel="00000000" w:rsidP="00000000" w:rsidRDefault="00000000" w:rsidRPr="00000000" w14:paraId="00000046">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7">
      <w:pPr>
        <w:pStyle w:val="Heading3"/>
        <w:spacing w:after="240" w:before="240" w:lineRule="auto"/>
        <w:rPr/>
      </w:pPr>
      <w:bookmarkStart w:colFirst="0" w:colLast="0" w:name="_lv8o7gos8qa0" w:id="10"/>
      <w:bookmarkEnd w:id="10"/>
      <w:r w:rsidDel="00000000" w:rsidR="00000000" w:rsidRPr="00000000">
        <w:rPr>
          <w:rtl w:val="0"/>
        </w:rPr>
        <w:t xml:space="preserve">Caso de estudio 1: Análisis de interdependencias en un ecosistema</w:t>
      </w:r>
    </w:p>
    <w:p w:rsidR="00000000" w:rsidDel="00000000" w:rsidP="00000000" w:rsidRDefault="00000000" w:rsidRPr="00000000" w14:paraId="00000048">
      <w:pPr>
        <w:spacing w:after="240" w:before="240" w:lineRule="auto"/>
        <w:rPr/>
      </w:pPr>
      <w:r w:rsidDel="00000000" w:rsidR="00000000" w:rsidRPr="00000000">
        <w:rPr>
          <w:b w:val="1"/>
          <w:rtl w:val="0"/>
        </w:rPr>
        <w:t xml:space="preserve">Planteamiento:</w:t>
      </w:r>
      <w:r w:rsidDel="00000000" w:rsidR="00000000" w:rsidRPr="00000000">
        <w:rPr>
          <w:rtl w:val="0"/>
        </w:rPr>
        <w:t xml:space="preserve"> Un área natural presenta una disminución en la población de una especie clave. Se utiliza un mapa de interdependencias para analizar el ecosistema.</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b w:val="1"/>
          <w:rtl w:val="0"/>
        </w:rPr>
        <w:t xml:space="preserve">Identificación de elementos:</w:t>
      </w:r>
      <w:r w:rsidDel="00000000" w:rsidR="00000000" w:rsidRPr="00000000">
        <w:rPr>
          <w:rtl w:val="0"/>
        </w:rPr>
        <w:t xml:space="preserve"> Se identifican los componentes del ecosistema: especies, recursos, depredadores, y factores ambientales.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rtl w:val="0"/>
        </w:rPr>
        <w:t xml:space="preserve">Análisis de relaciones:</w:t>
      </w:r>
      <w:r w:rsidDel="00000000" w:rsidR="00000000" w:rsidRPr="00000000">
        <w:rPr>
          <w:rtl w:val="0"/>
        </w:rPr>
        <w:t xml:space="preserve"> Se estudian las relaciones, como cómo la disminución de una especie afecta a los depredadores y a la vegetación que depende de ella.</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b w:val="1"/>
          <w:rtl w:val="0"/>
        </w:rPr>
        <w:t xml:space="preserve">Predicción de consecuencias:</w:t>
      </w:r>
      <w:r w:rsidDel="00000000" w:rsidR="00000000" w:rsidRPr="00000000">
        <w:rPr>
          <w:rtl w:val="0"/>
        </w:rPr>
        <w:t xml:space="preserve"> Se analizan los efectos potenciales de la disminución de la especie en el equilibrio general del ecosistema.</w:t>
      </w:r>
    </w:p>
    <w:p w:rsidR="00000000" w:rsidDel="00000000" w:rsidP="00000000" w:rsidRDefault="00000000" w:rsidRPr="00000000" w14:paraId="0000004D">
      <w:pPr>
        <w:spacing w:after="240" w:before="240" w:lineRule="auto"/>
        <w:rPr/>
      </w:pPr>
      <w:r w:rsidDel="00000000" w:rsidR="00000000" w:rsidRPr="00000000">
        <w:rPr>
          <w:b w:val="1"/>
          <w:rtl w:val="0"/>
        </w:rPr>
        <w:t xml:space="preserve">Solución:</w:t>
      </w:r>
      <w:r w:rsidDel="00000000" w:rsidR="00000000" w:rsidRPr="00000000">
        <w:rPr>
          <w:rtl w:val="0"/>
        </w:rPr>
        <w:t xml:space="preserve"> Se implementan medidas de conservación y restauración para mantener la biodiversidad y restaurar el equilibrio del ecosistema.</w:t>
      </w:r>
    </w:p>
    <w:p w:rsidR="00000000" w:rsidDel="00000000" w:rsidP="00000000" w:rsidRDefault="00000000" w:rsidRPr="00000000" w14:paraId="000000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50">
      <w:pPr>
        <w:spacing w:after="240" w:before="240" w:lineRule="auto"/>
        <w:rPr/>
      </w:pPr>
      <w:r w:rsidDel="00000000" w:rsidR="00000000" w:rsidRPr="00000000">
        <w:rPr>
          <w:rtl w:val="0"/>
        </w:rPr>
        <w:t xml:space="preserve">La modelación de sistemas con mapas sistémicos, a través del marco DSRP, permite a los estudiantes visualizar y comprender las complejidades de los sistemas en los que operan. Al identificar y analizar interdependencias, los pensadores sistémicos pueden anticipar problemas y diseñar soluciones más efectivas. Estas habilidades son fundamentales en un mundo cada vez más interconectado, donde las decisiones deben considerar múltiples factores y perspectivas para ser efectivas y sostenibles. Con la práctica en la creación de mapas sistémicos, los estudiantes estarán mejor preparados para abordar desafíos complejos en sus respectivas disciplinas.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Teoría de Sistemas 1</w:t>
    </w:r>
  </w:p>
  <w:p w:rsidR="00000000" w:rsidDel="00000000" w:rsidP="00000000" w:rsidRDefault="00000000" w:rsidRPr="00000000" w14:paraId="00000056">
    <w:pPr>
      <w:rPr/>
    </w:pPr>
    <w:r w:rsidDel="00000000" w:rsidR="00000000" w:rsidRPr="00000000">
      <w:rPr>
        <w:rtl w:val="0"/>
      </w:rPr>
      <w:t xml:space="preserve">S.9</w:t>
    </w:r>
  </w:p>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