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#4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AWS Serverless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Arquitecturas Serverless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5.1.2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 como Servicio en AWS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5.2.1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 aplicaciones serverless simples utilizando AWS Lambda y Azure Functions para procesar eventos y ejecutar la lógica de los negocios  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5.2.2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71848651"/>
        <w:tag w:val="goog_rdk_0"/>
      </w:sdtPr>
      <w:sdtContent>
        <w:tbl>
          <w:tblPr>
            <w:tblStyle w:val="Table7"/>
            <w:tblW w:w="9029.0" w:type="dxa"/>
            <w:jc w:val="left"/>
            <w:tblBorders>
              <w:top w:color="d9ead3" w:space="0" w:sz="8" w:val="single"/>
              <w:left w:color="d9ead3" w:space="0" w:sz="8" w:val="single"/>
              <w:bottom w:color="d9ead3" w:space="0" w:sz="8" w:val="single"/>
              <w:right w:color="d9ead3" w:space="0" w:sz="8" w:val="single"/>
              <w:insideH w:color="d9ead3" w:space="0" w:sz="8" w:val="single"/>
              <w:insideV w:color="d9ead3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Competencia 5.2.3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gridSpan w:val="2"/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Desarrollar una aplicación básica para el consumo de funciones como servicios.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función Lambda para la carga de archivos hacia S3 mediante una función como servicio.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AWS IAM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AWS Lambda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 usuario IAM para el uso de Lambda y S3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un bucket de S3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Copiar el archivo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politica.txt</w:t>
      </w:r>
      <w:r w:rsidDel="00000000" w:rsidR="00000000" w:rsidRPr="00000000">
        <w:rPr>
          <w:sz w:val="28"/>
          <w:szCs w:val="28"/>
          <w:rtl w:val="0"/>
        </w:rPr>
        <w:t xml:space="preserve"> hacia la política del bucket.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Ingresar al servicio de Lambda.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Dar click en “Crear Función”.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Seleccionar “Crear desde cero”.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Asignar un nombre a la función.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Elegir python para el lenguaje de programación y crear la función.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Abrir el repositorio oficial del laboratorio con el código correspondiente: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https://github.com/Seminario1-lab/Actividades-Lab/tree/main/Lambda-S3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Copiar el código de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funcion-lambda.py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hacia la función de lambda.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Cambiar lo necesario para acceder al bucket recién creado.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1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Ejecutar la función, consumir el endpoint generado y usar la plantilla con nombre de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solicitud.txt</w:t>
      </w:r>
      <w:r w:rsidDel="00000000" w:rsidR="00000000" w:rsidRPr="00000000">
        <w:rPr>
          <w:sz w:val="28"/>
          <w:szCs w:val="28"/>
          <w:rtl w:val="0"/>
        </w:rPr>
        <w:t xml:space="preserve"> para cargar el archivo.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función Lambda para la carga de una imagen hacia S3 mediante una función como servicio. 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0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github.com/Seminario1-lab/Actividades-Lab/tree/main/Lambda-S3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Tn5rR00wFT27GLxCWhYj8V3rQ==">CgMxLjAaHwoBMBIaChgICVIUChJ0YWJsZS5yZTQ3Y3hyZTU1Z3M4AHIhMXZIS0JRVHl2dHdtcENpNndkQVZHM1ROMTJkVGhxRVNk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