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d978odnkjwl" w:id="0"/>
      <w:bookmarkEnd w:id="0"/>
      <w:r w:rsidDel="00000000" w:rsidR="00000000" w:rsidRPr="00000000">
        <w:rPr>
          <w:rtl w:val="0"/>
        </w:rPr>
        <w:t xml:space="preserve">Impacto de las perspectivas en decisiones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influye la perspectiva de un sistema en la toma de decisiones?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Determina el éxito o fracaso de una decisión de forma directa.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 tiene ningún impacto en el proceso de decisión.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Afecta la forma en que se interpretan los datos y se evalúan las opciones.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Solo se considera en decisiones a largo plazo.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C) Afecta la forma en que se interpretan los datos y se evalúan las opciones.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es un ejemplo de cómo una perspectiva puede afectar la decisión en un sistema?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Ignorar la retroalimentación de las partes interesadas.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Considerar diferentes puntos de vista para un problema.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Mantener una única opinión sin discutirla.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Tomar decisiones basadas en intuiciones aisladas.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Respuesta correcta: B) Considerar diferentes puntos de vista para un problema.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Una perspectiva amplia en la toma de decisiones permite...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Limitar la creatividad y la innovación.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Desestimar la información relevante.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Incluir diversas variables y contextos en la evaluación.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Hacer decisiones sin consultar a otros.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Respuesta correcta: C) Incluir diversas variables y contextos en la evaluación.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Verdadero o Falso: Una perspectiva estrecha en un sistema puede llevar a decisiones sesgadas.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papel juegan los modelos mentales en la toma de decisiones desde una perspectiva de sistemas?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 influyen en la elección de una estrategia.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Sirven como herramientas para simplificar la complejidad del sistema.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Son irrelevantes para los resultados finales.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Solo se utilizan en contextos académicos.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Respuesta correcta: B) Sirven como herramientas para simplificar la complejidad del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Verdadero o Falso: La perspectiva de un sistema diseñado debe considerarse solo al inicio del proceso de decisión.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