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Introducción al Pensamiento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Compartir modelos 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qué son los paradigmas y su impacto en la forma en que las personas interpretan y abordan problemas.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cómo los grupos comparten modelos mentales para facilitar la comunicación y la toma de decisiones.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Modelos Mentales y Formas de Pensamiento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Sistemas abstractos diseñados compartidos (paradigmas)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Paradigmas en contextos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Comparación con otros paradigmas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paradigmas compartidos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en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Evolución de paradigmas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en modelos mentales compartidos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izZVbL3HLwDgRPmnATOasTcEA==">CgMxLjA4AHIhMWxlNk13WGlzU3JVdkJHMTgzWWVoVjM2UzlxSmp0WWZz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