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64E03" w14:textId="77777777" w:rsidR="004B153E" w:rsidRDefault="00000000">
      <w:r>
        <w:rPr>
          <w:noProof/>
        </w:rPr>
        <w:drawing>
          <wp:anchor distT="0" distB="0" distL="114300" distR="114300" simplePos="0" relativeHeight="251658240" behindDoc="0" locked="0" layoutInCell="1" allowOverlap="0" wp14:anchorId="78A68FF9" wp14:editId="28EE4190">
            <wp:simplePos x="0" y="0"/>
            <wp:positionH relativeFrom="column">
              <wp:posOffset>4318508</wp:posOffset>
            </wp:positionH>
            <wp:positionV relativeFrom="paragraph">
              <wp:posOffset>-1523</wp:posOffset>
            </wp:positionV>
            <wp:extent cx="1406525" cy="1406525"/>
            <wp:effectExtent l="0" t="0" r="0" b="0"/>
            <wp:wrapSquare wrapText="bothSides"/>
            <wp:docPr id="224" name="Picture 22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5"/>
                    <a:stretch>
                      <a:fillRect/>
                    </a:stretch>
                  </pic:blipFill>
                  <pic:spPr>
                    <a:xfrm>
                      <a:off x="0" y="0"/>
                      <a:ext cx="1406525" cy="1406525"/>
                    </a:xfrm>
                    <a:prstGeom prst="rect">
                      <a:avLst/>
                    </a:prstGeom>
                  </pic:spPr>
                </pic:pic>
              </a:graphicData>
            </a:graphic>
          </wp:anchor>
        </w:drawing>
      </w:r>
      <w:r>
        <w:t xml:space="preserve">Universidad de San Carlos de Guatemala </w:t>
      </w:r>
    </w:p>
    <w:p w14:paraId="29CB8DE0" w14:textId="77777777" w:rsidR="004B153E" w:rsidRDefault="00000000">
      <w:r>
        <w:t xml:space="preserve">Facultad de ingeniería </w:t>
      </w:r>
    </w:p>
    <w:p w14:paraId="010E9A7B" w14:textId="77777777" w:rsidR="004B153E" w:rsidRDefault="00000000">
      <w:r>
        <w:t xml:space="preserve">Escuela de Ciencias y Sistemas </w:t>
      </w:r>
    </w:p>
    <w:p w14:paraId="28490B78" w14:textId="77777777" w:rsidR="004B153E" w:rsidRDefault="00000000">
      <w:r>
        <w:t xml:space="preserve">Seminario de Sistemas 1 </w:t>
      </w:r>
    </w:p>
    <w:p w14:paraId="1549C993" w14:textId="38A1C1E8" w:rsidR="004B153E" w:rsidRDefault="00000000">
      <w:r>
        <w:t>Primer Semestre 202</w:t>
      </w:r>
      <w:r w:rsidR="000326FD">
        <w:t>4</w:t>
      </w:r>
      <w:r>
        <w:t xml:space="preserve"> </w:t>
      </w:r>
    </w:p>
    <w:p w14:paraId="4AC6B640" w14:textId="77777777" w:rsidR="004B153E" w:rsidRDefault="00000000">
      <w:r>
        <w:t xml:space="preserve">Ing. Manuel Fernando López Fernández </w:t>
      </w:r>
    </w:p>
    <w:p w14:paraId="444A8D07" w14:textId="4B3F2B73" w:rsidR="004B153E" w:rsidRDefault="00000000">
      <w:r>
        <w:t xml:space="preserve">Aux. </w:t>
      </w:r>
      <w:r w:rsidR="000326FD" w:rsidRPr="000326FD">
        <w:t>Pablo Andrés Axpuac Arévalo</w:t>
      </w:r>
    </w:p>
    <w:p w14:paraId="7B112A8B" w14:textId="225BDEF4" w:rsidR="004B153E" w:rsidRDefault="00000000">
      <w:r>
        <w:t xml:space="preserve">Ing. </w:t>
      </w:r>
      <w:r w:rsidR="000326FD" w:rsidRPr="000326FD">
        <w:t>Neftali de Jesus Calderón Mendez</w:t>
      </w:r>
    </w:p>
    <w:p w14:paraId="5C9A1101" w14:textId="693B0960" w:rsidR="004B153E" w:rsidRDefault="00000000">
      <w:pPr>
        <w:spacing w:after="181"/>
        <w:ind w:right="241"/>
      </w:pPr>
      <w:r>
        <w:t xml:space="preserve">Aux. </w:t>
      </w:r>
      <w:r w:rsidR="000326FD">
        <w:t>Luis Enrique Rivera Najera</w:t>
      </w:r>
      <w:r>
        <w:t xml:space="preserve"> </w:t>
      </w:r>
    </w:p>
    <w:p w14:paraId="1D8B2C9B" w14:textId="77777777" w:rsidR="004B153E" w:rsidRDefault="00000000">
      <w:pPr>
        <w:spacing w:after="0" w:line="221" w:lineRule="auto"/>
        <w:ind w:left="3450" w:right="2541" w:firstLine="850"/>
      </w:pPr>
      <w:r>
        <w:rPr>
          <w:b/>
          <w:sz w:val="24"/>
          <w:u w:val="single" w:color="000000"/>
        </w:rPr>
        <w:t>Práctica 2</w:t>
      </w:r>
      <w:r>
        <w:rPr>
          <w:b/>
          <w:sz w:val="24"/>
        </w:rPr>
        <w:t xml:space="preserve"> </w:t>
      </w:r>
    </w:p>
    <w:p w14:paraId="7F3AF698" w14:textId="07043368" w:rsidR="004B153E" w:rsidRDefault="000326FD" w:rsidP="000326FD">
      <w:pPr>
        <w:spacing w:after="0" w:line="221" w:lineRule="auto"/>
        <w:ind w:right="2541"/>
        <w:jc w:val="center"/>
      </w:pPr>
      <w:r>
        <w:rPr>
          <w:b/>
          <w:sz w:val="40"/>
        </w:rPr>
        <w:t xml:space="preserve">                          FAUNADEX PRO</w:t>
      </w:r>
    </w:p>
    <w:p w14:paraId="14131F94" w14:textId="77777777" w:rsidR="004B153E" w:rsidRDefault="00000000">
      <w:pPr>
        <w:spacing w:after="139" w:line="259" w:lineRule="auto"/>
        <w:ind w:left="0" w:right="0" w:firstLine="0"/>
      </w:pPr>
      <w:r>
        <w:rPr>
          <w:b/>
          <w:sz w:val="14"/>
        </w:rPr>
        <w:t xml:space="preserve"> </w:t>
      </w:r>
    </w:p>
    <w:p w14:paraId="100297CD" w14:textId="77777777" w:rsidR="00AD05D1" w:rsidRDefault="00000000">
      <w:pPr>
        <w:pStyle w:val="Ttulo1"/>
        <w:spacing w:after="0"/>
        <w:ind w:left="96"/>
        <w:rPr>
          <w:sz w:val="24"/>
        </w:rPr>
      </w:pPr>
      <w:r>
        <w:rPr>
          <w:sz w:val="24"/>
        </w:rPr>
        <w:t>Objetivos</w:t>
      </w:r>
    </w:p>
    <w:p w14:paraId="3CAF3C12" w14:textId="47973CC1" w:rsidR="004B153E" w:rsidRDefault="00000000">
      <w:pPr>
        <w:pStyle w:val="Ttulo1"/>
        <w:spacing w:after="0"/>
        <w:ind w:left="96"/>
      </w:pPr>
      <w:r>
        <w:rPr>
          <w:sz w:val="24"/>
        </w:rPr>
        <w:t xml:space="preserve"> </w:t>
      </w:r>
      <w:r>
        <w:rPr>
          <w:rFonts w:ascii="Segoe UI Symbol" w:eastAsia="Segoe UI Symbol" w:hAnsi="Segoe UI Symbol" w:cs="Segoe UI Symbol"/>
          <w:b w:val="0"/>
          <w:sz w:val="24"/>
        </w:rPr>
        <w:t>•</w:t>
      </w:r>
      <w:r>
        <w:rPr>
          <w:rFonts w:ascii="Arial" w:eastAsia="Arial" w:hAnsi="Arial" w:cs="Arial"/>
          <w:b w:val="0"/>
          <w:sz w:val="24"/>
        </w:rPr>
        <w:t xml:space="preserve"> </w:t>
      </w:r>
      <w:r>
        <w:rPr>
          <w:sz w:val="24"/>
        </w:rPr>
        <w:t>General</w:t>
      </w:r>
      <w:r>
        <w:rPr>
          <w:rFonts w:ascii="Segoe UI Symbol" w:eastAsia="Segoe UI Symbol" w:hAnsi="Segoe UI Symbol" w:cs="Segoe UI Symbol"/>
          <w:b w:val="0"/>
          <w:sz w:val="24"/>
        </w:rPr>
        <w:t xml:space="preserve"> </w:t>
      </w:r>
    </w:p>
    <w:p w14:paraId="29A04712" w14:textId="77777777" w:rsidR="004B153E" w:rsidRDefault="00000000">
      <w:pPr>
        <w:spacing w:line="250" w:lineRule="auto"/>
        <w:ind w:left="1191" w:right="24"/>
      </w:pPr>
      <w:r>
        <w:rPr>
          <w:rFonts w:ascii="Courier New" w:eastAsia="Courier New" w:hAnsi="Courier New" w:cs="Courier New"/>
          <w:sz w:val="24"/>
        </w:rPr>
        <w:t>o</w:t>
      </w:r>
      <w:r>
        <w:rPr>
          <w:rFonts w:ascii="Arial" w:eastAsia="Arial" w:hAnsi="Arial" w:cs="Arial"/>
          <w:sz w:val="24"/>
        </w:rPr>
        <w:t xml:space="preserve"> </w:t>
      </w:r>
      <w:r>
        <w:rPr>
          <w:sz w:val="24"/>
        </w:rPr>
        <w:t xml:space="preserve">Comprender la arquitectura de cloud computing y los principales servicios de </w:t>
      </w:r>
    </w:p>
    <w:p w14:paraId="04D350CA" w14:textId="77777777" w:rsidR="004B153E" w:rsidRDefault="00000000">
      <w:pPr>
        <w:spacing w:after="41" w:line="250" w:lineRule="auto"/>
        <w:ind w:left="1551" w:right="24"/>
      </w:pPr>
      <w:r>
        <w:rPr>
          <w:sz w:val="24"/>
        </w:rPr>
        <w:t>AWS</w:t>
      </w:r>
      <w:r>
        <w:rPr>
          <w:rFonts w:ascii="Courier New" w:eastAsia="Courier New" w:hAnsi="Courier New" w:cs="Courier New"/>
          <w:sz w:val="24"/>
        </w:rPr>
        <w:t xml:space="preserve"> </w:t>
      </w:r>
    </w:p>
    <w:p w14:paraId="2F913123" w14:textId="77777777" w:rsidR="00AD05D1" w:rsidRDefault="00000000">
      <w:pPr>
        <w:spacing w:after="107" w:line="280" w:lineRule="auto"/>
        <w:ind w:left="1179" w:right="2757" w:hanging="720"/>
        <w:jc w:val="both"/>
        <w:rPr>
          <w:rFonts w:ascii="Segoe UI Symbol" w:eastAsia="Segoe UI Symbol" w:hAnsi="Segoe UI Symbol" w:cs="Segoe UI Symbol"/>
          <w:sz w:val="24"/>
        </w:rPr>
      </w:pPr>
      <w:r>
        <w:rPr>
          <w:rFonts w:ascii="Segoe UI Symbol" w:eastAsia="Segoe UI Symbol" w:hAnsi="Segoe UI Symbol" w:cs="Segoe UI Symbol"/>
          <w:sz w:val="24"/>
        </w:rPr>
        <w:t>•</w:t>
      </w:r>
      <w:r>
        <w:rPr>
          <w:rFonts w:ascii="Arial" w:eastAsia="Arial" w:hAnsi="Arial" w:cs="Arial"/>
          <w:sz w:val="24"/>
        </w:rPr>
        <w:t xml:space="preserve"> </w:t>
      </w:r>
      <w:r>
        <w:rPr>
          <w:b/>
          <w:sz w:val="24"/>
        </w:rPr>
        <w:t>Específicos</w:t>
      </w:r>
      <w:r>
        <w:rPr>
          <w:rFonts w:ascii="Segoe UI Symbol" w:eastAsia="Segoe UI Symbol" w:hAnsi="Segoe UI Symbol" w:cs="Segoe UI Symbol"/>
          <w:sz w:val="24"/>
        </w:rPr>
        <w:t xml:space="preserve"> </w:t>
      </w:r>
    </w:p>
    <w:p w14:paraId="252BD297" w14:textId="77777777" w:rsidR="00AD05D1" w:rsidRDefault="00000000" w:rsidP="00AD05D1">
      <w:pPr>
        <w:spacing w:after="107" w:line="280" w:lineRule="auto"/>
        <w:ind w:left="1428" w:right="2757" w:hanging="720"/>
        <w:jc w:val="both"/>
        <w:rPr>
          <w:rFonts w:ascii="Courier New" w:eastAsia="Courier New" w:hAnsi="Courier New" w:cs="Courier New"/>
          <w:sz w:val="24"/>
        </w:rPr>
      </w:pPr>
      <w:r>
        <w:rPr>
          <w:rFonts w:ascii="Courier New" w:eastAsia="Courier New" w:hAnsi="Courier New" w:cs="Courier New"/>
          <w:sz w:val="24"/>
        </w:rPr>
        <w:t>o</w:t>
      </w:r>
      <w:r>
        <w:rPr>
          <w:rFonts w:ascii="Arial" w:eastAsia="Arial" w:hAnsi="Arial" w:cs="Arial"/>
          <w:sz w:val="24"/>
        </w:rPr>
        <w:t xml:space="preserve"> </w:t>
      </w:r>
      <w:r>
        <w:rPr>
          <w:sz w:val="24"/>
        </w:rPr>
        <w:t>Crear un entorno de desarrollo para una aplicación web</w:t>
      </w:r>
      <w:r>
        <w:rPr>
          <w:rFonts w:ascii="Courier New" w:eastAsia="Courier New" w:hAnsi="Courier New" w:cs="Courier New"/>
          <w:sz w:val="24"/>
        </w:rPr>
        <w:t xml:space="preserve"> </w:t>
      </w:r>
    </w:p>
    <w:p w14:paraId="71F7B993" w14:textId="77777777" w:rsidR="00AD05D1" w:rsidRDefault="00000000" w:rsidP="00AD05D1">
      <w:pPr>
        <w:spacing w:after="107" w:line="280" w:lineRule="auto"/>
        <w:ind w:left="1428" w:right="2757" w:hanging="720"/>
        <w:jc w:val="both"/>
        <w:rPr>
          <w:rFonts w:ascii="Courier New" w:eastAsia="Courier New" w:hAnsi="Courier New" w:cs="Courier New"/>
          <w:sz w:val="24"/>
        </w:rPr>
      </w:pPr>
      <w:r>
        <w:rPr>
          <w:rFonts w:ascii="Courier New" w:eastAsia="Courier New" w:hAnsi="Courier New" w:cs="Courier New"/>
          <w:sz w:val="24"/>
        </w:rPr>
        <w:t>o</w:t>
      </w:r>
      <w:r>
        <w:rPr>
          <w:rFonts w:ascii="Arial" w:eastAsia="Arial" w:hAnsi="Arial" w:cs="Arial"/>
          <w:sz w:val="24"/>
        </w:rPr>
        <w:t xml:space="preserve"> </w:t>
      </w:r>
      <w:r>
        <w:rPr>
          <w:sz w:val="24"/>
        </w:rPr>
        <w:t>Implementar una arquitectura para microservicios</w:t>
      </w:r>
      <w:r>
        <w:rPr>
          <w:rFonts w:ascii="Courier New" w:eastAsia="Courier New" w:hAnsi="Courier New" w:cs="Courier New"/>
          <w:sz w:val="24"/>
        </w:rPr>
        <w:t xml:space="preserve"> </w:t>
      </w:r>
    </w:p>
    <w:p w14:paraId="39CF014B" w14:textId="1D3AC080" w:rsidR="004B153E" w:rsidRDefault="00000000" w:rsidP="00AD05D1">
      <w:pPr>
        <w:spacing w:after="107" w:line="280" w:lineRule="auto"/>
        <w:ind w:left="1428" w:right="2757" w:hanging="720"/>
        <w:jc w:val="both"/>
      </w:pPr>
      <w:r>
        <w:rPr>
          <w:rFonts w:ascii="Courier New" w:eastAsia="Courier New" w:hAnsi="Courier New" w:cs="Courier New"/>
          <w:sz w:val="24"/>
        </w:rPr>
        <w:t>o</w:t>
      </w:r>
      <w:r>
        <w:rPr>
          <w:rFonts w:ascii="Arial" w:eastAsia="Arial" w:hAnsi="Arial" w:cs="Arial"/>
          <w:sz w:val="24"/>
        </w:rPr>
        <w:t xml:space="preserve"> </w:t>
      </w:r>
      <w:r>
        <w:rPr>
          <w:sz w:val="24"/>
        </w:rPr>
        <w:t>Integrar servicios de AWS</w:t>
      </w:r>
      <w:r>
        <w:rPr>
          <w:rFonts w:ascii="Courier New" w:eastAsia="Courier New" w:hAnsi="Courier New" w:cs="Courier New"/>
          <w:sz w:val="24"/>
        </w:rPr>
        <w:t xml:space="preserve"> </w:t>
      </w:r>
    </w:p>
    <w:p w14:paraId="55715EA8" w14:textId="77777777" w:rsidR="004B153E" w:rsidRDefault="00000000">
      <w:pPr>
        <w:pStyle w:val="Ttulo1"/>
        <w:spacing w:after="137"/>
        <w:ind w:left="96"/>
      </w:pPr>
      <w:r>
        <w:rPr>
          <w:sz w:val="24"/>
        </w:rPr>
        <w:t xml:space="preserve">Descripción </w:t>
      </w:r>
    </w:p>
    <w:p w14:paraId="794926A6" w14:textId="77777777" w:rsidR="004B153E" w:rsidRDefault="00000000">
      <w:pPr>
        <w:spacing w:after="151" w:line="250" w:lineRule="auto"/>
        <w:ind w:right="24"/>
      </w:pPr>
      <w:r>
        <w:rPr>
          <w:sz w:val="24"/>
        </w:rPr>
        <w:t xml:space="preserve">Amazon Web Services (AWS) es una plataforma de servicios de nube que ofrece potencia de cómputo, almacenamiento de bases de datos, entrega de contenido y otra funcionalidad para ayudar a las empresas a escalar y crecer. </w:t>
      </w:r>
    </w:p>
    <w:p w14:paraId="065CA36C" w14:textId="77777777" w:rsidR="004B153E" w:rsidRDefault="00000000">
      <w:pPr>
        <w:spacing w:after="149" w:line="250" w:lineRule="auto"/>
        <w:ind w:right="24"/>
      </w:pPr>
      <w:r>
        <w:rPr>
          <w:sz w:val="24"/>
        </w:rPr>
        <w:t xml:space="preserve">Se mejorará la aplicación web de almacenamiento de fotos desarrollada mediante el uso de tecnologías de Inteligencia Artificial innovadoras, esta permitirá además de todas las funcionalidades anteriores, el uso de la IA para ofrecer una mejor experiencia de usuario. Entre las secciones nuevas contará con un chatbot y el uso de un analizador de imagen para realizar distintas funciones. </w:t>
      </w:r>
    </w:p>
    <w:p w14:paraId="2AF6161D" w14:textId="77777777" w:rsidR="004B153E" w:rsidRDefault="00000000">
      <w:pPr>
        <w:spacing w:after="151" w:line="250" w:lineRule="auto"/>
        <w:ind w:right="24"/>
      </w:pPr>
      <w:r>
        <w:rPr>
          <w:sz w:val="24"/>
        </w:rPr>
        <w:t xml:space="preserve">El balanceador de carga será removido y se solicitará que el servidor sea completado en el lenguaje de su preferencia para las nuevas funcionalidades. </w:t>
      </w:r>
    </w:p>
    <w:p w14:paraId="3DBB32FF" w14:textId="77777777" w:rsidR="004B153E" w:rsidRDefault="00000000">
      <w:pPr>
        <w:spacing w:after="194" w:line="250" w:lineRule="auto"/>
        <w:ind w:right="24"/>
      </w:pPr>
      <w:r>
        <w:rPr>
          <w:sz w:val="24"/>
        </w:rPr>
        <w:t xml:space="preserve">Para esta práctica se evaluará los conocimientos básicos de los siguientes servicios de AWS: </w:t>
      </w:r>
    </w:p>
    <w:p w14:paraId="51A04005" w14:textId="77777777" w:rsidR="004B153E" w:rsidRDefault="00000000">
      <w:pPr>
        <w:numPr>
          <w:ilvl w:val="0"/>
          <w:numId w:val="1"/>
        </w:numPr>
        <w:spacing w:line="250" w:lineRule="auto"/>
        <w:ind w:right="24" w:hanging="362"/>
      </w:pPr>
      <w:r>
        <w:rPr>
          <w:sz w:val="24"/>
        </w:rPr>
        <w:t>Usuarios IAM</w:t>
      </w:r>
      <w:r>
        <w:rPr>
          <w:rFonts w:ascii="Segoe UI Symbol" w:eastAsia="Segoe UI Symbol" w:hAnsi="Segoe UI Symbol" w:cs="Segoe UI Symbol"/>
          <w:sz w:val="24"/>
        </w:rPr>
        <w:t xml:space="preserve"> </w:t>
      </w:r>
    </w:p>
    <w:p w14:paraId="0BC4E26D" w14:textId="77777777" w:rsidR="004B153E" w:rsidRDefault="00000000">
      <w:pPr>
        <w:numPr>
          <w:ilvl w:val="0"/>
          <w:numId w:val="1"/>
        </w:numPr>
        <w:spacing w:line="250" w:lineRule="auto"/>
        <w:ind w:right="24" w:hanging="362"/>
      </w:pPr>
      <w:r>
        <w:rPr>
          <w:sz w:val="24"/>
        </w:rPr>
        <w:t>Instancias EC2</w:t>
      </w:r>
      <w:r>
        <w:rPr>
          <w:rFonts w:ascii="Segoe UI Symbol" w:eastAsia="Segoe UI Symbol" w:hAnsi="Segoe UI Symbol" w:cs="Segoe UI Symbol"/>
          <w:sz w:val="24"/>
        </w:rPr>
        <w:t xml:space="preserve"> </w:t>
      </w:r>
    </w:p>
    <w:p w14:paraId="1B2F2493" w14:textId="77777777" w:rsidR="004B153E" w:rsidRDefault="00000000">
      <w:pPr>
        <w:numPr>
          <w:ilvl w:val="0"/>
          <w:numId w:val="1"/>
        </w:numPr>
        <w:spacing w:line="250" w:lineRule="auto"/>
        <w:ind w:right="24" w:hanging="362"/>
      </w:pPr>
      <w:r>
        <w:rPr>
          <w:sz w:val="24"/>
        </w:rPr>
        <w:t>Security Groups</w:t>
      </w:r>
      <w:r>
        <w:rPr>
          <w:rFonts w:ascii="Segoe UI Symbol" w:eastAsia="Segoe UI Symbol" w:hAnsi="Segoe UI Symbol" w:cs="Segoe UI Symbol"/>
          <w:sz w:val="24"/>
        </w:rPr>
        <w:t xml:space="preserve"> </w:t>
      </w:r>
    </w:p>
    <w:p w14:paraId="7A9ADEFC" w14:textId="77777777" w:rsidR="004B153E" w:rsidRDefault="00000000">
      <w:pPr>
        <w:numPr>
          <w:ilvl w:val="0"/>
          <w:numId w:val="1"/>
        </w:numPr>
        <w:spacing w:line="250" w:lineRule="auto"/>
        <w:ind w:right="24" w:hanging="362"/>
      </w:pPr>
      <w:r>
        <w:rPr>
          <w:sz w:val="24"/>
        </w:rPr>
        <w:t>Buckets de S3</w:t>
      </w:r>
      <w:r>
        <w:rPr>
          <w:rFonts w:ascii="Segoe UI Symbol" w:eastAsia="Segoe UI Symbol" w:hAnsi="Segoe UI Symbol" w:cs="Segoe UI Symbol"/>
          <w:sz w:val="24"/>
        </w:rPr>
        <w:t xml:space="preserve"> </w:t>
      </w:r>
    </w:p>
    <w:p w14:paraId="2269639B" w14:textId="3098BBF2" w:rsidR="004B153E" w:rsidRDefault="00000000">
      <w:pPr>
        <w:numPr>
          <w:ilvl w:val="0"/>
          <w:numId w:val="1"/>
        </w:numPr>
        <w:spacing w:line="250" w:lineRule="auto"/>
        <w:ind w:right="24" w:hanging="362"/>
      </w:pPr>
      <w:r>
        <w:rPr>
          <w:sz w:val="24"/>
        </w:rPr>
        <w:t>RDS</w:t>
      </w:r>
      <w:r>
        <w:rPr>
          <w:rFonts w:ascii="Segoe UI Symbol" w:eastAsia="Segoe UI Symbol" w:hAnsi="Segoe UI Symbol" w:cs="Segoe UI Symbol"/>
          <w:sz w:val="24"/>
        </w:rPr>
        <w:t xml:space="preserve"> </w:t>
      </w:r>
    </w:p>
    <w:p w14:paraId="401F071A" w14:textId="77777777" w:rsidR="004B153E" w:rsidRDefault="00000000">
      <w:pPr>
        <w:numPr>
          <w:ilvl w:val="0"/>
          <w:numId w:val="1"/>
        </w:numPr>
        <w:spacing w:line="250" w:lineRule="auto"/>
        <w:ind w:right="24" w:hanging="362"/>
      </w:pPr>
      <w:r>
        <w:rPr>
          <w:sz w:val="24"/>
        </w:rPr>
        <w:t>Amazon Lex</w:t>
      </w:r>
      <w:r>
        <w:rPr>
          <w:rFonts w:ascii="Segoe UI Symbol" w:eastAsia="Segoe UI Symbol" w:hAnsi="Segoe UI Symbol" w:cs="Segoe UI Symbol"/>
          <w:sz w:val="24"/>
        </w:rPr>
        <w:t xml:space="preserve"> </w:t>
      </w:r>
    </w:p>
    <w:p w14:paraId="01604977" w14:textId="77777777" w:rsidR="004B153E" w:rsidRDefault="00000000">
      <w:pPr>
        <w:numPr>
          <w:ilvl w:val="0"/>
          <w:numId w:val="1"/>
        </w:numPr>
        <w:spacing w:line="250" w:lineRule="auto"/>
        <w:ind w:right="24" w:hanging="362"/>
      </w:pPr>
      <w:r>
        <w:rPr>
          <w:sz w:val="24"/>
        </w:rPr>
        <w:lastRenderedPageBreak/>
        <w:t>Amazon Rekognition</w:t>
      </w:r>
      <w:r>
        <w:rPr>
          <w:rFonts w:ascii="Segoe UI Symbol" w:eastAsia="Segoe UI Symbol" w:hAnsi="Segoe UI Symbol" w:cs="Segoe UI Symbol"/>
          <w:sz w:val="24"/>
        </w:rPr>
        <w:t xml:space="preserve"> </w:t>
      </w:r>
    </w:p>
    <w:p w14:paraId="65EF059D" w14:textId="77777777" w:rsidR="004B153E" w:rsidRDefault="00000000">
      <w:pPr>
        <w:numPr>
          <w:ilvl w:val="0"/>
          <w:numId w:val="1"/>
        </w:numPr>
        <w:spacing w:after="98" w:line="250" w:lineRule="auto"/>
        <w:ind w:right="24" w:hanging="362"/>
      </w:pPr>
      <w:r>
        <w:rPr>
          <w:sz w:val="24"/>
        </w:rPr>
        <w:t>Amazon Translate</w:t>
      </w:r>
      <w:r>
        <w:rPr>
          <w:rFonts w:ascii="Segoe UI Symbol" w:eastAsia="Segoe UI Symbol" w:hAnsi="Segoe UI Symbol" w:cs="Segoe UI Symbol"/>
          <w:sz w:val="24"/>
        </w:rPr>
        <w:t xml:space="preserve"> </w:t>
      </w:r>
    </w:p>
    <w:p w14:paraId="1DB73866" w14:textId="77777777" w:rsidR="004B153E" w:rsidRDefault="00000000">
      <w:pPr>
        <w:spacing w:after="223" w:line="237" w:lineRule="auto"/>
        <w:ind w:left="101" w:right="183" w:firstLine="0"/>
      </w:pPr>
      <w:r>
        <w:rPr>
          <w:b/>
        </w:rPr>
        <w:t xml:space="preserve">Las secciones de la aplicación web nuevas o que sufrieron cambios se detallarán a continuación, las que no estén detalladas, pero fueron parte de la primera práctica se deben mantener sin cambios: </w:t>
      </w:r>
    </w:p>
    <w:p w14:paraId="18FB5043" w14:textId="77777777" w:rsidR="004B153E" w:rsidRDefault="00000000">
      <w:pPr>
        <w:pStyle w:val="Ttulo1"/>
        <w:spacing w:after="71"/>
        <w:ind w:left="96"/>
      </w:pPr>
      <w:r>
        <w:t xml:space="preserve">Login </w:t>
      </w:r>
    </w:p>
    <w:p w14:paraId="7C42DE72" w14:textId="77777777" w:rsidR="004B153E" w:rsidRDefault="00000000">
      <w:pPr>
        <w:spacing w:after="192"/>
        <w:ind w:right="241"/>
      </w:pPr>
      <w:r>
        <w:t xml:space="preserve">Para la autenticación se utilizará: </w:t>
      </w:r>
    </w:p>
    <w:p w14:paraId="2C5CBFE4" w14:textId="77777777" w:rsidR="004B153E" w:rsidRDefault="00000000">
      <w:pPr>
        <w:ind w:left="456" w:right="7023"/>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Nombre de usuario</w:t>
      </w:r>
      <w:r>
        <w:rPr>
          <w:rFonts w:ascii="Segoe UI Symbol" w:eastAsia="Segoe UI Symbol" w:hAnsi="Segoe UI Symbol" w:cs="Segoe UI Symbol"/>
        </w:rPr>
        <w:t xml:space="preserve"> •</w:t>
      </w:r>
      <w:r>
        <w:rPr>
          <w:rFonts w:ascii="Arial" w:eastAsia="Arial" w:hAnsi="Arial" w:cs="Arial"/>
        </w:rPr>
        <w:t xml:space="preserve"> </w:t>
      </w:r>
      <w:r>
        <w:rPr>
          <w:rFonts w:ascii="Arial" w:eastAsia="Arial" w:hAnsi="Arial" w:cs="Arial"/>
        </w:rPr>
        <w:tab/>
      </w:r>
      <w:r>
        <w:t>Contraseña.</w:t>
      </w:r>
      <w:r>
        <w:rPr>
          <w:rFonts w:ascii="Segoe UI Symbol" w:eastAsia="Segoe UI Symbol" w:hAnsi="Segoe UI Symbol" w:cs="Segoe UI Symbol"/>
        </w:rPr>
        <w:t xml:space="preserve"> </w:t>
      </w:r>
    </w:p>
    <w:p w14:paraId="7D3A46B2" w14:textId="77777777" w:rsidR="004B153E" w:rsidRDefault="00000000">
      <w:pPr>
        <w:spacing w:after="0" w:line="259" w:lineRule="auto"/>
        <w:ind w:left="1" w:right="0" w:firstLine="0"/>
      </w:pPr>
      <w:r>
        <w:rPr>
          <w:noProof/>
        </w:rPr>
        <w:drawing>
          <wp:inline distT="0" distB="0" distL="0" distR="0" wp14:anchorId="5755FFC3" wp14:editId="1941BC80">
            <wp:extent cx="6070600" cy="4101465"/>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6"/>
                    <a:stretch>
                      <a:fillRect/>
                    </a:stretch>
                  </pic:blipFill>
                  <pic:spPr>
                    <a:xfrm>
                      <a:off x="0" y="0"/>
                      <a:ext cx="6070600" cy="4101465"/>
                    </a:xfrm>
                    <a:prstGeom prst="rect">
                      <a:avLst/>
                    </a:prstGeom>
                  </pic:spPr>
                </pic:pic>
              </a:graphicData>
            </a:graphic>
          </wp:inline>
        </w:drawing>
      </w:r>
    </w:p>
    <w:p w14:paraId="3FB715B2" w14:textId="77777777" w:rsidR="004B153E" w:rsidRDefault="00000000">
      <w:pPr>
        <w:spacing w:after="167" w:line="259" w:lineRule="auto"/>
        <w:ind w:left="1" w:right="130" w:firstLine="0"/>
        <w:jc w:val="right"/>
      </w:pPr>
      <w:r>
        <w:rPr>
          <w:sz w:val="10"/>
        </w:rPr>
        <w:t xml:space="preserve"> </w:t>
      </w:r>
    </w:p>
    <w:p w14:paraId="6DC83164" w14:textId="77777777" w:rsidR="004B153E" w:rsidRDefault="00000000">
      <w:pPr>
        <w:spacing w:after="212"/>
        <w:ind w:right="241"/>
      </w:pPr>
      <w:r>
        <w:t xml:space="preserve">Ahora el login contará con la posibilidad de iniciar sesión por medio del uso de la cámara web mediante el uso de Rekognition y la comparación con la foto de perfil actual. El botón entra por cámara activa la funcionalidad de iniciar sesión con el uso de la cámara del dispositivo, la comparación a realizar es con la foto de perfil actual del usuario. </w:t>
      </w:r>
    </w:p>
    <w:p w14:paraId="340CE803" w14:textId="77777777" w:rsidR="000326FD" w:rsidRDefault="000326FD">
      <w:pPr>
        <w:pStyle w:val="Ttulo1"/>
        <w:spacing w:after="74"/>
        <w:ind w:left="96"/>
      </w:pPr>
    </w:p>
    <w:p w14:paraId="3D581B1A" w14:textId="77777777" w:rsidR="000326FD" w:rsidRDefault="000326FD">
      <w:pPr>
        <w:pStyle w:val="Ttulo1"/>
        <w:spacing w:after="74"/>
        <w:ind w:left="96"/>
      </w:pPr>
    </w:p>
    <w:p w14:paraId="35D096EF" w14:textId="77777777" w:rsidR="000326FD" w:rsidRDefault="000326FD" w:rsidP="000326FD"/>
    <w:p w14:paraId="5E0F9961" w14:textId="77777777" w:rsidR="000326FD" w:rsidRPr="000326FD" w:rsidRDefault="000326FD" w:rsidP="000326FD"/>
    <w:p w14:paraId="484FD06F" w14:textId="77777777" w:rsidR="000326FD" w:rsidRDefault="000326FD">
      <w:pPr>
        <w:pStyle w:val="Ttulo1"/>
        <w:spacing w:after="74"/>
        <w:ind w:left="96"/>
      </w:pPr>
    </w:p>
    <w:p w14:paraId="341BC077" w14:textId="781492C7" w:rsidR="004B153E" w:rsidRDefault="00000000">
      <w:pPr>
        <w:pStyle w:val="Ttulo1"/>
        <w:spacing w:after="74"/>
        <w:ind w:left="96"/>
      </w:pPr>
      <w:r>
        <w:t xml:space="preserve">Página de Inicio </w:t>
      </w:r>
    </w:p>
    <w:p w14:paraId="27B367E1" w14:textId="77777777" w:rsidR="004B153E" w:rsidRDefault="00000000">
      <w:pPr>
        <w:ind w:right="241"/>
      </w:pPr>
      <w:r>
        <w:t xml:space="preserve">Se mostrará la información del usuario junto a su foto, y las opciones de subir foto, ver foto, editar perfil y cerrar sesión, además mediante el uso de Rekognition se agregará el análisis facial de la foto de perfil del usuario, en forma de tags. </w:t>
      </w:r>
    </w:p>
    <w:p w14:paraId="28A4E3A1" w14:textId="77777777" w:rsidR="004B153E" w:rsidRDefault="00000000">
      <w:pPr>
        <w:spacing w:after="0" w:line="259" w:lineRule="auto"/>
        <w:ind w:left="1130" w:right="0" w:firstLine="0"/>
      </w:pPr>
      <w:r>
        <w:rPr>
          <w:noProof/>
        </w:rPr>
        <w:drawing>
          <wp:inline distT="0" distB="0" distL="0" distR="0" wp14:anchorId="09E93A1E" wp14:editId="53674C8A">
            <wp:extent cx="5429250" cy="3810000"/>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7"/>
                    <a:stretch>
                      <a:fillRect/>
                    </a:stretch>
                  </pic:blipFill>
                  <pic:spPr>
                    <a:xfrm>
                      <a:off x="0" y="0"/>
                      <a:ext cx="5429250" cy="3810000"/>
                    </a:xfrm>
                    <a:prstGeom prst="rect">
                      <a:avLst/>
                    </a:prstGeom>
                  </pic:spPr>
                </pic:pic>
              </a:graphicData>
            </a:graphic>
          </wp:inline>
        </w:drawing>
      </w:r>
    </w:p>
    <w:p w14:paraId="58BD5680" w14:textId="77777777" w:rsidR="004B153E" w:rsidRDefault="00000000">
      <w:pPr>
        <w:spacing w:after="111" w:line="259" w:lineRule="auto"/>
        <w:ind w:left="0" w:right="0" w:firstLine="0"/>
        <w:jc w:val="both"/>
      </w:pPr>
      <w:r>
        <w:rPr>
          <w:sz w:val="10"/>
        </w:rPr>
        <w:t xml:space="preserve"> </w:t>
      </w:r>
      <w:r>
        <w:rPr>
          <w:sz w:val="10"/>
        </w:rPr>
        <w:tab/>
      </w:r>
      <w:r>
        <w:rPr>
          <w:sz w:val="20"/>
        </w:rPr>
        <w:t xml:space="preserve"> </w:t>
      </w:r>
    </w:p>
    <w:p w14:paraId="101A8CED" w14:textId="77777777" w:rsidR="00AD05D1" w:rsidRDefault="00000000">
      <w:pPr>
        <w:spacing w:after="54" w:line="273" w:lineRule="auto"/>
        <w:ind w:left="101" w:right="338" w:firstLine="0"/>
        <w:jc w:val="both"/>
      </w:pPr>
      <w:r>
        <w:t xml:space="preserve">La función de extraer texto solicitará al usuario subir una foto y esta devolverá el texto inscrito en esta con el objetivo de ser una funcionalidad académica para acceder a la información que solo se encuentra en formato de imagen, el diseño de la vista de esta sección queda a criterio del estudiante. </w:t>
      </w:r>
    </w:p>
    <w:p w14:paraId="58A841AE" w14:textId="77777777" w:rsidR="00AD05D1" w:rsidRDefault="00AD05D1">
      <w:pPr>
        <w:spacing w:after="54" w:line="273" w:lineRule="auto"/>
        <w:ind w:left="101" w:right="338" w:firstLine="0"/>
        <w:jc w:val="both"/>
      </w:pPr>
    </w:p>
    <w:p w14:paraId="16C01520" w14:textId="77777777" w:rsidR="00AD05D1" w:rsidRDefault="00AD05D1">
      <w:pPr>
        <w:spacing w:after="54" w:line="273" w:lineRule="auto"/>
        <w:ind w:left="101" w:right="338" w:firstLine="0"/>
        <w:jc w:val="both"/>
      </w:pPr>
    </w:p>
    <w:p w14:paraId="60F0731B" w14:textId="77777777" w:rsidR="00AD05D1" w:rsidRDefault="00AD05D1">
      <w:pPr>
        <w:spacing w:after="54" w:line="273" w:lineRule="auto"/>
        <w:ind w:left="101" w:right="338" w:firstLine="0"/>
        <w:jc w:val="both"/>
      </w:pPr>
    </w:p>
    <w:p w14:paraId="64C0E264" w14:textId="77777777" w:rsidR="00AD05D1" w:rsidRDefault="00AD05D1">
      <w:pPr>
        <w:spacing w:after="54" w:line="273" w:lineRule="auto"/>
        <w:ind w:left="101" w:right="338" w:firstLine="0"/>
        <w:jc w:val="both"/>
      </w:pPr>
    </w:p>
    <w:p w14:paraId="3AC5DF2D" w14:textId="77777777" w:rsidR="00AD05D1" w:rsidRDefault="00AD05D1">
      <w:pPr>
        <w:spacing w:after="54" w:line="273" w:lineRule="auto"/>
        <w:ind w:left="101" w:right="338" w:firstLine="0"/>
        <w:jc w:val="both"/>
      </w:pPr>
    </w:p>
    <w:p w14:paraId="7403C627" w14:textId="77777777" w:rsidR="00AD05D1" w:rsidRDefault="00AD05D1">
      <w:pPr>
        <w:spacing w:after="54" w:line="273" w:lineRule="auto"/>
        <w:ind w:left="101" w:right="338" w:firstLine="0"/>
        <w:jc w:val="both"/>
      </w:pPr>
    </w:p>
    <w:p w14:paraId="55143442" w14:textId="77777777" w:rsidR="00AD05D1" w:rsidRDefault="00AD05D1">
      <w:pPr>
        <w:spacing w:after="54" w:line="273" w:lineRule="auto"/>
        <w:ind w:left="101" w:right="338" w:firstLine="0"/>
        <w:jc w:val="both"/>
      </w:pPr>
    </w:p>
    <w:p w14:paraId="570831B9" w14:textId="77777777" w:rsidR="00AD05D1" w:rsidRDefault="00AD05D1">
      <w:pPr>
        <w:spacing w:after="54" w:line="273" w:lineRule="auto"/>
        <w:ind w:left="101" w:right="338" w:firstLine="0"/>
        <w:jc w:val="both"/>
      </w:pPr>
    </w:p>
    <w:p w14:paraId="72DFCB00" w14:textId="77777777" w:rsidR="00AD05D1" w:rsidRDefault="00AD05D1">
      <w:pPr>
        <w:spacing w:after="54" w:line="273" w:lineRule="auto"/>
        <w:ind w:left="101" w:right="338" w:firstLine="0"/>
        <w:jc w:val="both"/>
      </w:pPr>
    </w:p>
    <w:p w14:paraId="3B7D09FC" w14:textId="77777777" w:rsidR="00AD05D1" w:rsidRDefault="00AD05D1">
      <w:pPr>
        <w:spacing w:after="54" w:line="273" w:lineRule="auto"/>
        <w:ind w:left="101" w:right="338" w:firstLine="0"/>
        <w:jc w:val="both"/>
      </w:pPr>
    </w:p>
    <w:p w14:paraId="3A41F149" w14:textId="77777777" w:rsidR="00AD05D1" w:rsidRDefault="00AD05D1">
      <w:pPr>
        <w:spacing w:after="54" w:line="273" w:lineRule="auto"/>
        <w:ind w:left="101" w:right="338" w:firstLine="0"/>
        <w:jc w:val="both"/>
      </w:pPr>
    </w:p>
    <w:p w14:paraId="365A1700" w14:textId="77777777" w:rsidR="00AD05D1" w:rsidRDefault="00AD05D1">
      <w:pPr>
        <w:spacing w:after="54" w:line="273" w:lineRule="auto"/>
        <w:ind w:left="101" w:right="338" w:firstLine="0"/>
        <w:jc w:val="both"/>
      </w:pPr>
    </w:p>
    <w:p w14:paraId="09816D99" w14:textId="0ED256D6" w:rsidR="000326FD" w:rsidRDefault="00000000">
      <w:pPr>
        <w:spacing w:after="54" w:line="273" w:lineRule="auto"/>
        <w:ind w:left="101" w:right="338" w:firstLine="0"/>
        <w:jc w:val="both"/>
        <w:rPr>
          <w:b/>
          <w:sz w:val="28"/>
        </w:rPr>
      </w:pPr>
      <w:r>
        <w:rPr>
          <w:b/>
          <w:sz w:val="28"/>
        </w:rPr>
        <w:lastRenderedPageBreak/>
        <w:t xml:space="preserve">Subir foto </w:t>
      </w:r>
    </w:p>
    <w:p w14:paraId="72AC637C" w14:textId="14246403" w:rsidR="004B153E" w:rsidRDefault="00000000">
      <w:pPr>
        <w:spacing w:after="54" w:line="273" w:lineRule="auto"/>
        <w:ind w:left="101" w:right="338" w:firstLine="0"/>
        <w:jc w:val="both"/>
      </w:pPr>
      <w:r>
        <w:rPr>
          <w:b/>
          <w:sz w:val="28"/>
        </w:rPr>
        <w:t xml:space="preserve">(Animales) </w:t>
      </w:r>
    </w:p>
    <w:p w14:paraId="5A7176F8" w14:textId="77777777" w:rsidR="004B153E" w:rsidRDefault="00000000">
      <w:pPr>
        <w:ind w:right="241"/>
      </w:pPr>
      <w:r>
        <w:t>En esta sección se elegirá la foto a subir y se le asignará un nombre y una descripción. Ya no es necesario agregar un álbum ya que la lógica de estos tendrá un cambio y se generarán de forma automática, esto se explica a detalle más adelante</w:t>
      </w:r>
      <w:r>
        <w:rPr>
          <w:i/>
        </w:rPr>
        <w:t xml:space="preserve">. </w:t>
      </w:r>
    </w:p>
    <w:p w14:paraId="4DEDE9BA" w14:textId="77777777" w:rsidR="004B153E" w:rsidRDefault="00000000">
      <w:pPr>
        <w:spacing w:after="0" w:line="259" w:lineRule="auto"/>
        <w:ind w:left="1518" w:right="0" w:firstLine="0"/>
      </w:pPr>
      <w:r>
        <w:rPr>
          <w:noProof/>
        </w:rPr>
        <w:drawing>
          <wp:inline distT="0" distB="0" distL="0" distR="0" wp14:anchorId="3CF03A73" wp14:editId="66FF3254">
            <wp:extent cx="4142994" cy="3068320"/>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8"/>
                    <a:stretch>
                      <a:fillRect/>
                    </a:stretch>
                  </pic:blipFill>
                  <pic:spPr>
                    <a:xfrm>
                      <a:off x="0" y="0"/>
                      <a:ext cx="4142994" cy="3068320"/>
                    </a:xfrm>
                    <a:prstGeom prst="rect">
                      <a:avLst/>
                    </a:prstGeom>
                  </pic:spPr>
                </pic:pic>
              </a:graphicData>
            </a:graphic>
          </wp:inline>
        </w:drawing>
      </w:r>
    </w:p>
    <w:p w14:paraId="3B2C520C" w14:textId="77777777" w:rsidR="004B153E" w:rsidRDefault="00000000">
      <w:pPr>
        <w:spacing w:after="0" w:line="259" w:lineRule="auto"/>
        <w:ind w:left="8041" w:right="0" w:firstLine="0"/>
      </w:pPr>
      <w:r>
        <w:rPr>
          <w:i/>
          <w:sz w:val="9"/>
        </w:rPr>
        <w:t xml:space="preserve"> </w:t>
      </w:r>
    </w:p>
    <w:p w14:paraId="2E546928" w14:textId="77777777" w:rsidR="004B153E" w:rsidRDefault="00000000">
      <w:pPr>
        <w:pStyle w:val="Ttulo1"/>
        <w:spacing w:after="71"/>
        <w:ind w:left="96"/>
      </w:pPr>
      <w:r>
        <w:t xml:space="preserve">Ver fotos </w:t>
      </w:r>
    </w:p>
    <w:p w14:paraId="7752F25A" w14:textId="77777777" w:rsidR="004B153E" w:rsidRDefault="00000000">
      <w:pPr>
        <w:spacing w:after="149"/>
        <w:ind w:right="241"/>
      </w:pPr>
      <w:r>
        <w:t xml:space="preserve">En esta sección se mostrarán todos los álbumes con las fotos dentro de ellos (Todas las fotos de perfil irán en un álbum por default o en una sección aparte esto queda a criterio del estudiante). </w:t>
      </w:r>
    </w:p>
    <w:p w14:paraId="44286A32" w14:textId="77777777" w:rsidR="004B153E" w:rsidRDefault="00000000">
      <w:pPr>
        <w:spacing w:after="0" w:line="259" w:lineRule="auto"/>
        <w:ind w:left="101" w:right="0" w:firstLine="0"/>
      </w:pPr>
      <w:r>
        <w:t xml:space="preserve"> </w:t>
      </w:r>
    </w:p>
    <w:p w14:paraId="5D7ED19C" w14:textId="77777777" w:rsidR="004B153E" w:rsidRDefault="00000000">
      <w:pPr>
        <w:spacing w:after="0" w:line="259" w:lineRule="auto"/>
        <w:ind w:left="1293" w:right="0" w:firstLine="0"/>
      </w:pPr>
      <w:r>
        <w:rPr>
          <w:noProof/>
        </w:rPr>
        <w:drawing>
          <wp:inline distT="0" distB="0" distL="0" distR="0" wp14:anchorId="673AB793" wp14:editId="52A1744B">
            <wp:extent cx="4428490" cy="3279775"/>
            <wp:effectExtent l="0" t="0" r="0" b="0"/>
            <wp:docPr id="446" name="Picture 446"/>
            <wp:cNvGraphicFramePr/>
            <a:graphic xmlns:a="http://schemas.openxmlformats.org/drawingml/2006/main">
              <a:graphicData uri="http://schemas.openxmlformats.org/drawingml/2006/picture">
                <pic:pic xmlns:pic="http://schemas.openxmlformats.org/drawingml/2006/picture">
                  <pic:nvPicPr>
                    <pic:cNvPr id="446" name="Picture 446"/>
                    <pic:cNvPicPr/>
                  </pic:nvPicPr>
                  <pic:blipFill>
                    <a:blip r:embed="rId9"/>
                    <a:stretch>
                      <a:fillRect/>
                    </a:stretch>
                  </pic:blipFill>
                  <pic:spPr>
                    <a:xfrm>
                      <a:off x="0" y="0"/>
                      <a:ext cx="4428490" cy="3279775"/>
                    </a:xfrm>
                    <a:prstGeom prst="rect">
                      <a:avLst/>
                    </a:prstGeom>
                  </pic:spPr>
                </pic:pic>
              </a:graphicData>
            </a:graphic>
          </wp:inline>
        </w:drawing>
      </w:r>
    </w:p>
    <w:p w14:paraId="653C3885" w14:textId="77777777" w:rsidR="004B153E" w:rsidRDefault="00000000">
      <w:pPr>
        <w:spacing w:after="294" w:line="259" w:lineRule="auto"/>
        <w:ind w:left="0" w:right="1434" w:firstLine="0"/>
        <w:jc w:val="right"/>
      </w:pPr>
      <w:r>
        <w:rPr>
          <w:sz w:val="10"/>
        </w:rPr>
        <w:lastRenderedPageBreak/>
        <w:t xml:space="preserve"> </w:t>
      </w:r>
    </w:p>
    <w:p w14:paraId="525120E7" w14:textId="77777777" w:rsidR="004B153E" w:rsidRDefault="00000000">
      <w:pPr>
        <w:pStyle w:val="Ttulo1"/>
        <w:spacing w:after="0"/>
        <w:ind w:left="96"/>
      </w:pPr>
      <w:r>
        <w:t xml:space="preserve">Detalle de foto </w:t>
      </w:r>
    </w:p>
    <w:p w14:paraId="0D682EEA" w14:textId="77777777" w:rsidR="004B153E" w:rsidRDefault="00000000">
      <w:pPr>
        <w:spacing w:after="0" w:line="259" w:lineRule="auto"/>
        <w:ind w:left="1451" w:right="0" w:firstLine="0"/>
      </w:pPr>
      <w:r>
        <w:rPr>
          <w:noProof/>
        </w:rPr>
        <w:drawing>
          <wp:inline distT="0" distB="0" distL="0" distR="0" wp14:anchorId="16F73EAF" wp14:editId="262C8675">
            <wp:extent cx="4228338" cy="3477260"/>
            <wp:effectExtent l="0" t="0" r="0" b="0"/>
            <wp:docPr id="448" name="Picture 448"/>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10"/>
                    <a:stretch>
                      <a:fillRect/>
                    </a:stretch>
                  </pic:blipFill>
                  <pic:spPr>
                    <a:xfrm>
                      <a:off x="0" y="0"/>
                      <a:ext cx="4228338" cy="3477260"/>
                    </a:xfrm>
                    <a:prstGeom prst="rect">
                      <a:avLst/>
                    </a:prstGeom>
                  </pic:spPr>
                </pic:pic>
              </a:graphicData>
            </a:graphic>
          </wp:inline>
        </w:drawing>
      </w:r>
    </w:p>
    <w:p w14:paraId="70DC772F" w14:textId="77777777" w:rsidR="004B153E" w:rsidRDefault="00000000">
      <w:pPr>
        <w:spacing w:after="290" w:line="259" w:lineRule="auto"/>
        <w:ind w:left="1451" w:right="1592" w:firstLine="0"/>
        <w:jc w:val="right"/>
      </w:pPr>
      <w:r>
        <w:rPr>
          <w:b/>
          <w:sz w:val="9"/>
        </w:rPr>
        <w:t xml:space="preserve"> </w:t>
      </w:r>
    </w:p>
    <w:p w14:paraId="54D53E68" w14:textId="77777777" w:rsidR="004B153E" w:rsidRDefault="00000000">
      <w:pPr>
        <w:ind w:right="241"/>
      </w:pPr>
      <w:r>
        <w:t xml:space="preserve">Para todas las fotos se deberá poder visualizar el detalle de esta en la que se podrá elegir traducir el idioma de la descripción a por lo menos 3 idiomas, el idioma de origen del texto podrá ser cualquiera. </w:t>
      </w:r>
    </w:p>
    <w:p w14:paraId="13C81132" w14:textId="77777777" w:rsidR="004B153E" w:rsidRDefault="00000000">
      <w:pPr>
        <w:pStyle w:val="Ttulo1"/>
        <w:ind w:left="96"/>
      </w:pPr>
      <w:r>
        <w:t xml:space="preserve">Lógica de clasificación de los álbumes </w:t>
      </w:r>
    </w:p>
    <w:p w14:paraId="7D4876D7" w14:textId="77777777" w:rsidR="004B153E" w:rsidRDefault="00000000">
      <w:pPr>
        <w:spacing w:after="227"/>
        <w:ind w:right="241"/>
      </w:pPr>
      <w:r>
        <w:t xml:space="preserve">Para la clasificación de los álbumes se hará uso de Rekognition para obtener las etiquetas relacionadas a cada foto y clasificarlos de forma automática. </w:t>
      </w:r>
    </w:p>
    <w:p w14:paraId="6004017A" w14:textId="77777777" w:rsidR="004B153E" w:rsidRDefault="00000000">
      <w:pPr>
        <w:pStyle w:val="Ttulo1"/>
        <w:ind w:left="96"/>
      </w:pPr>
      <w:r>
        <w:t xml:space="preserve">Chatbot </w:t>
      </w:r>
    </w:p>
    <w:p w14:paraId="14B98A67" w14:textId="77777777" w:rsidR="004B153E" w:rsidRDefault="00000000">
      <w:pPr>
        <w:spacing w:after="225"/>
        <w:ind w:right="241"/>
      </w:pPr>
      <w:r>
        <w:t xml:space="preserve">Se debe implementar un chatbot con el uso de Amazon Lex, este debe incluir como mínimo 3 funcionalidades (una funcionalidad sería de acuerdo con el ejemplo presentado en clase: la reservación de un automóvil) que quedarán a criterio del estudiante, se valorará la innovación y creatividad del uso del servicio de inteligencia artificial. </w:t>
      </w:r>
    </w:p>
    <w:p w14:paraId="2CFF462B" w14:textId="77777777" w:rsidR="004B153E" w:rsidRDefault="00000000">
      <w:pPr>
        <w:pStyle w:val="Ttulo1"/>
        <w:ind w:left="96"/>
      </w:pPr>
      <w:r>
        <w:t xml:space="preserve">Diseño de la aplicación </w:t>
      </w:r>
    </w:p>
    <w:p w14:paraId="5833B4AA" w14:textId="77777777" w:rsidR="004B153E" w:rsidRDefault="00000000">
      <w:pPr>
        <w:spacing w:after="228"/>
        <w:ind w:right="241"/>
      </w:pPr>
      <w:r>
        <w:t xml:space="preserve">Todos los mockups mostrados están solo como referencia de lo que debe incluir la vista, el diseño queda a criterio del estudiante, se valorará la creatividad. </w:t>
      </w:r>
    </w:p>
    <w:p w14:paraId="52A6BDD1" w14:textId="77777777" w:rsidR="004B153E" w:rsidRDefault="00000000">
      <w:pPr>
        <w:pStyle w:val="Ttulo1"/>
        <w:ind w:left="96"/>
      </w:pPr>
      <w:r>
        <w:t xml:space="preserve">Implementación </w:t>
      </w:r>
    </w:p>
    <w:p w14:paraId="61CCCF85" w14:textId="77777777" w:rsidR="004B153E" w:rsidRDefault="00000000">
      <w:pPr>
        <w:ind w:right="241"/>
      </w:pPr>
      <w:r>
        <w:t xml:space="preserve">Para el desarrollo de esta aplicación, se implementará la arquitectura que se encuentra en la imagen a continuación. </w:t>
      </w:r>
    </w:p>
    <w:p w14:paraId="0941FDEE" w14:textId="77777777" w:rsidR="004B153E" w:rsidRDefault="00000000">
      <w:pPr>
        <w:spacing w:after="0" w:line="259" w:lineRule="auto"/>
        <w:ind w:left="0" w:right="0" w:firstLine="0"/>
      </w:pPr>
      <w:r>
        <w:rPr>
          <w:sz w:val="12"/>
        </w:rPr>
        <w:t xml:space="preserve"> </w:t>
      </w:r>
    </w:p>
    <w:p w14:paraId="43B75A6B" w14:textId="77777777" w:rsidR="004B153E" w:rsidRDefault="00000000">
      <w:pPr>
        <w:spacing w:after="149" w:line="259" w:lineRule="auto"/>
        <w:ind w:left="101" w:right="0" w:firstLine="0"/>
      </w:pPr>
      <w:r>
        <w:rPr>
          <w:noProof/>
        </w:rPr>
        <w:lastRenderedPageBreak/>
        <w:drawing>
          <wp:inline distT="0" distB="0" distL="0" distR="0" wp14:anchorId="152F09E7" wp14:editId="489B9CC3">
            <wp:extent cx="5987542" cy="3754755"/>
            <wp:effectExtent l="0" t="0" r="0" b="0"/>
            <wp:docPr id="543" name="Picture 543"/>
            <wp:cNvGraphicFramePr/>
            <a:graphic xmlns:a="http://schemas.openxmlformats.org/drawingml/2006/main">
              <a:graphicData uri="http://schemas.openxmlformats.org/drawingml/2006/picture">
                <pic:pic xmlns:pic="http://schemas.openxmlformats.org/drawingml/2006/picture">
                  <pic:nvPicPr>
                    <pic:cNvPr id="543" name="Picture 543"/>
                    <pic:cNvPicPr/>
                  </pic:nvPicPr>
                  <pic:blipFill>
                    <a:blip r:embed="rId11"/>
                    <a:stretch>
                      <a:fillRect/>
                    </a:stretch>
                  </pic:blipFill>
                  <pic:spPr>
                    <a:xfrm>
                      <a:off x="0" y="0"/>
                      <a:ext cx="5987542" cy="3754755"/>
                    </a:xfrm>
                    <a:prstGeom prst="rect">
                      <a:avLst/>
                    </a:prstGeom>
                  </pic:spPr>
                </pic:pic>
              </a:graphicData>
            </a:graphic>
          </wp:inline>
        </w:drawing>
      </w:r>
    </w:p>
    <w:p w14:paraId="6C14953B" w14:textId="77777777" w:rsidR="004B153E" w:rsidRDefault="00000000">
      <w:pPr>
        <w:pStyle w:val="Ttulo2"/>
        <w:spacing w:after="158"/>
        <w:ind w:left="96"/>
      </w:pPr>
      <w:r>
        <w:t>Base de datos</w:t>
      </w:r>
      <w:r>
        <w:rPr>
          <w:color w:val="000000"/>
        </w:rPr>
        <w:t xml:space="preserve"> </w:t>
      </w:r>
    </w:p>
    <w:p w14:paraId="6CADFAE2" w14:textId="6F471370" w:rsidR="004B153E" w:rsidRDefault="00000000">
      <w:pPr>
        <w:ind w:right="241"/>
      </w:pPr>
      <w:r>
        <w:t xml:space="preserve">Para la base de datos de este proyecto se utilizará el servicio de </w:t>
      </w:r>
      <w:r>
        <w:rPr>
          <w:b/>
        </w:rPr>
        <w:t>RDS</w:t>
      </w:r>
      <w:r w:rsidR="000326FD">
        <w:rPr>
          <w:b/>
        </w:rPr>
        <w:t>.</w:t>
      </w:r>
    </w:p>
    <w:p w14:paraId="37DD6485" w14:textId="77777777" w:rsidR="004B153E" w:rsidRDefault="00000000">
      <w:pPr>
        <w:numPr>
          <w:ilvl w:val="0"/>
          <w:numId w:val="2"/>
        </w:numPr>
        <w:spacing w:after="35"/>
        <w:ind w:left="808" w:right="241" w:hanging="362"/>
      </w:pPr>
      <w:r>
        <w:t>La base de datos contiene toda la información necesaria para poder realizar las diferentes funciones de su página web</w:t>
      </w:r>
      <w:r>
        <w:rPr>
          <w:rFonts w:ascii="Segoe UI Symbol" w:eastAsia="Segoe UI Symbol" w:hAnsi="Segoe UI Symbol" w:cs="Segoe UI Symbol"/>
        </w:rPr>
        <w:t xml:space="preserve"> </w:t>
      </w:r>
    </w:p>
    <w:p w14:paraId="43661EA1" w14:textId="77777777" w:rsidR="004B153E" w:rsidRDefault="00000000">
      <w:pPr>
        <w:numPr>
          <w:ilvl w:val="0"/>
          <w:numId w:val="2"/>
        </w:numPr>
        <w:ind w:left="808" w:right="241" w:hanging="362"/>
      </w:pPr>
      <w:r>
        <w:t>NO almacenar las imágenes directamente para esto solo necesita almacenar la url donde esta almacenada la imagen en el bucket de S3. Por ejemplo:</w:t>
      </w:r>
      <w:r>
        <w:rPr>
          <w:rFonts w:ascii="Segoe UI Symbol" w:eastAsia="Segoe UI Symbol" w:hAnsi="Segoe UI Symbol" w:cs="Segoe UI Symbol"/>
        </w:rPr>
        <w:t xml:space="preserve"> </w:t>
      </w:r>
    </w:p>
    <w:p w14:paraId="3FB1D7F0" w14:textId="77777777" w:rsidR="004B153E" w:rsidRDefault="00000000">
      <w:pPr>
        <w:numPr>
          <w:ilvl w:val="1"/>
          <w:numId w:val="2"/>
        </w:numPr>
        <w:spacing w:after="58"/>
        <w:ind w:right="241" w:hanging="362"/>
      </w:pPr>
      <w:r>
        <w:t xml:space="preserve">Si la imagen esta almacenada en la carpeta </w:t>
      </w:r>
      <w:r>
        <w:rPr>
          <w:b/>
        </w:rPr>
        <w:t xml:space="preserve">Fotos_Perfil </w:t>
      </w:r>
      <w:r>
        <w:t>y el nombre de la imagen es foto1 entonces solo se deberá almacenar el siguiente registro: “Fotos_Perfil/foto1.jpg”, como se enseñó en el laboratorio.</w:t>
      </w:r>
      <w:r>
        <w:rPr>
          <w:rFonts w:ascii="Courier New" w:eastAsia="Courier New" w:hAnsi="Courier New" w:cs="Courier New"/>
        </w:rPr>
        <w:t xml:space="preserve"> </w:t>
      </w:r>
    </w:p>
    <w:p w14:paraId="24B5D6AD" w14:textId="77777777" w:rsidR="004B153E" w:rsidRDefault="00000000">
      <w:pPr>
        <w:numPr>
          <w:ilvl w:val="1"/>
          <w:numId w:val="2"/>
        </w:numPr>
        <w:spacing w:after="50"/>
        <w:ind w:right="241" w:hanging="362"/>
      </w:pPr>
      <w:r>
        <w:t>Esto con el fin de facilitar el trabajo de convertir imágenes.</w:t>
      </w:r>
      <w:r>
        <w:rPr>
          <w:rFonts w:ascii="Courier New" w:eastAsia="Courier New" w:hAnsi="Courier New" w:cs="Courier New"/>
        </w:rPr>
        <w:t xml:space="preserve"> </w:t>
      </w:r>
    </w:p>
    <w:p w14:paraId="6EF95F12" w14:textId="77777777" w:rsidR="004B153E" w:rsidRDefault="00000000">
      <w:pPr>
        <w:numPr>
          <w:ilvl w:val="0"/>
          <w:numId w:val="2"/>
        </w:numPr>
        <w:spacing w:after="141"/>
        <w:ind w:left="808" w:right="241" w:hanging="362"/>
      </w:pPr>
      <w:r>
        <w:t>La contraseña del usuario tiene que estar Encriptada con el algoritmo MD5.</w:t>
      </w:r>
      <w:r>
        <w:rPr>
          <w:rFonts w:ascii="Segoe UI Symbol" w:eastAsia="Segoe UI Symbol" w:hAnsi="Segoe UI Symbol" w:cs="Segoe UI Symbol"/>
        </w:rPr>
        <w:t xml:space="preserve"> </w:t>
      </w:r>
    </w:p>
    <w:p w14:paraId="6FC12687" w14:textId="77777777" w:rsidR="004B153E" w:rsidRDefault="00000000">
      <w:pPr>
        <w:pStyle w:val="Ttulo2"/>
        <w:ind w:left="96"/>
      </w:pPr>
      <w:r>
        <w:t>Servidor</w:t>
      </w:r>
      <w:r>
        <w:rPr>
          <w:color w:val="000000"/>
        </w:rPr>
        <w:t xml:space="preserve"> </w:t>
      </w:r>
    </w:p>
    <w:p w14:paraId="5FF005F2" w14:textId="77777777" w:rsidR="004B153E" w:rsidRDefault="00000000">
      <w:pPr>
        <w:numPr>
          <w:ilvl w:val="0"/>
          <w:numId w:val="3"/>
        </w:numPr>
        <w:ind w:left="808" w:right="241" w:hanging="362"/>
      </w:pPr>
      <w:r>
        <w:t>Forma parte del backend de la aplicación.</w:t>
      </w:r>
      <w:r>
        <w:rPr>
          <w:rFonts w:ascii="Segoe UI Symbol" w:eastAsia="Segoe UI Symbol" w:hAnsi="Segoe UI Symbol" w:cs="Segoe UI Symbol"/>
        </w:rPr>
        <w:t xml:space="preserve"> </w:t>
      </w:r>
    </w:p>
    <w:p w14:paraId="16210D54" w14:textId="77777777" w:rsidR="004B153E" w:rsidRDefault="00000000">
      <w:pPr>
        <w:numPr>
          <w:ilvl w:val="0"/>
          <w:numId w:val="3"/>
        </w:numPr>
        <w:ind w:left="808" w:right="241" w:hanging="362"/>
      </w:pPr>
      <w:r>
        <w:t xml:space="preserve">Se realizará un servidor que puede ser programado en </w:t>
      </w:r>
      <w:r>
        <w:rPr>
          <w:b/>
        </w:rPr>
        <w:t xml:space="preserve">NodeJs </w:t>
      </w:r>
      <w:r>
        <w:t xml:space="preserve">o </w:t>
      </w:r>
      <w:r>
        <w:rPr>
          <w:b/>
        </w:rPr>
        <w:t>Python</w:t>
      </w:r>
      <w:r>
        <w:t>.</w:t>
      </w:r>
      <w:r>
        <w:rPr>
          <w:rFonts w:ascii="Segoe UI Symbol" w:eastAsia="Segoe UI Symbol" w:hAnsi="Segoe UI Symbol" w:cs="Segoe UI Symbol"/>
        </w:rPr>
        <w:t xml:space="preserve"> </w:t>
      </w:r>
    </w:p>
    <w:p w14:paraId="0D08FF06" w14:textId="77777777" w:rsidR="004B153E" w:rsidRDefault="00000000">
      <w:pPr>
        <w:numPr>
          <w:ilvl w:val="1"/>
          <w:numId w:val="3"/>
        </w:numPr>
        <w:spacing w:after="54"/>
        <w:ind w:right="241" w:hanging="362"/>
      </w:pPr>
      <w:r>
        <w:t xml:space="preserve">Utilizar siempre el </w:t>
      </w:r>
      <w:r>
        <w:rPr>
          <w:b/>
        </w:rPr>
        <w:t xml:space="preserve">SDK </w:t>
      </w:r>
      <w:r>
        <w:t>de AWS.</w:t>
      </w:r>
      <w:r>
        <w:rPr>
          <w:rFonts w:ascii="Courier New" w:eastAsia="Courier New" w:hAnsi="Courier New" w:cs="Courier New"/>
        </w:rPr>
        <w:t xml:space="preserve"> </w:t>
      </w:r>
    </w:p>
    <w:p w14:paraId="2D2C42CD" w14:textId="77777777" w:rsidR="004B153E" w:rsidRDefault="00000000">
      <w:pPr>
        <w:numPr>
          <w:ilvl w:val="0"/>
          <w:numId w:val="3"/>
        </w:numPr>
        <w:ind w:left="808" w:right="241" w:hanging="362"/>
      </w:pPr>
      <w:r>
        <w:t xml:space="preserve">EL servidor estará montado en una instancia de </w:t>
      </w:r>
      <w:r>
        <w:rPr>
          <w:b/>
        </w:rPr>
        <w:t xml:space="preserve">EC2 </w:t>
      </w:r>
      <w:r>
        <w:t>para esto tener en cuenta lo siguiente.</w:t>
      </w:r>
      <w:r>
        <w:rPr>
          <w:rFonts w:ascii="Segoe UI Symbol" w:eastAsia="Segoe UI Symbol" w:hAnsi="Segoe UI Symbol" w:cs="Segoe UI Symbol"/>
        </w:rPr>
        <w:t xml:space="preserve"> </w:t>
      </w:r>
    </w:p>
    <w:p w14:paraId="160B801A" w14:textId="77777777" w:rsidR="004B153E" w:rsidRDefault="00000000">
      <w:pPr>
        <w:numPr>
          <w:ilvl w:val="1"/>
          <w:numId w:val="3"/>
        </w:numPr>
        <w:spacing w:after="176"/>
        <w:ind w:right="241" w:hanging="362"/>
      </w:pPr>
      <w:r>
        <w:t>Configurar el Security Group de ambas instancias únicamente con los puertos que necesite su servidor.</w:t>
      </w:r>
      <w:r>
        <w:rPr>
          <w:rFonts w:ascii="Courier New" w:eastAsia="Courier New" w:hAnsi="Courier New" w:cs="Courier New"/>
          <w:color w:val="001F5F"/>
        </w:rPr>
        <w:t xml:space="preserve"> </w:t>
      </w:r>
    </w:p>
    <w:p w14:paraId="523E1FD0" w14:textId="77777777" w:rsidR="004B153E" w:rsidRDefault="00000000">
      <w:pPr>
        <w:pStyle w:val="Ttulo2"/>
        <w:ind w:left="96"/>
      </w:pPr>
      <w:r>
        <w:t>Página web</w:t>
      </w:r>
      <w:r>
        <w:rPr>
          <w:color w:val="000000"/>
        </w:rPr>
        <w:t xml:space="preserve"> </w:t>
      </w:r>
    </w:p>
    <w:p w14:paraId="34575B82" w14:textId="56B9017D" w:rsidR="004B153E" w:rsidRDefault="00000000">
      <w:pPr>
        <w:spacing w:after="148"/>
        <w:ind w:left="806" w:right="241" w:hanging="36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Puede ser realizada en cualquier lenguaje de programación al criterio del estudiante. Esta estará alojada en un Bucket de S3 </w:t>
      </w:r>
      <w:r>
        <w:rPr>
          <w:b/>
        </w:rPr>
        <w:t xml:space="preserve">público </w:t>
      </w:r>
      <w:r>
        <w:t xml:space="preserve">para que se pueda acceder a cualquier momento. Este bucket debe de llevar el nombre de </w:t>
      </w:r>
      <w:r>
        <w:rPr>
          <w:b/>
        </w:rPr>
        <w:t xml:space="preserve">practica1-G#-paginaweb </w:t>
      </w:r>
      <w:r>
        <w:t xml:space="preserve">(El # es el número de </w:t>
      </w:r>
      <w:r w:rsidR="00AD05D1">
        <w:t>grupo</w:t>
      </w:r>
      <w:r>
        <w:t>)</w:t>
      </w:r>
      <w:r>
        <w:rPr>
          <w:b/>
        </w:rPr>
        <w:t>.</w:t>
      </w:r>
      <w:r>
        <w:rPr>
          <w:rFonts w:ascii="Segoe UI Symbol" w:eastAsia="Segoe UI Symbol" w:hAnsi="Segoe UI Symbol" w:cs="Segoe UI Symbol"/>
        </w:rPr>
        <w:t xml:space="preserve"> </w:t>
      </w:r>
    </w:p>
    <w:p w14:paraId="165E681D" w14:textId="77777777" w:rsidR="004B153E" w:rsidRDefault="00000000">
      <w:pPr>
        <w:pStyle w:val="Ttulo2"/>
        <w:ind w:left="96"/>
      </w:pPr>
      <w:r>
        <w:lastRenderedPageBreak/>
        <w:t>Almacenamiento de Imágenes</w:t>
      </w:r>
      <w:r>
        <w:rPr>
          <w:color w:val="000000"/>
        </w:rPr>
        <w:t xml:space="preserve"> </w:t>
      </w:r>
    </w:p>
    <w:p w14:paraId="15A30546" w14:textId="77777777" w:rsidR="00AD05D1" w:rsidRPr="00AD05D1" w:rsidRDefault="00000000">
      <w:pPr>
        <w:numPr>
          <w:ilvl w:val="0"/>
          <w:numId w:val="4"/>
        </w:numPr>
        <w:spacing w:after="40"/>
        <w:ind w:right="241" w:hanging="360"/>
      </w:pPr>
      <w:r>
        <w:t xml:space="preserve">Para alojar las imágenes tanto las de perfil como la de los diferentes álbumes se debe de crear un bucket de S3 con el nombre </w:t>
      </w:r>
      <w:r>
        <w:rPr>
          <w:b/>
        </w:rPr>
        <w:t xml:space="preserve">practica1-G#-imágenes. </w:t>
      </w:r>
      <w:r>
        <w:t>(El # es el número de grupo)</w:t>
      </w:r>
      <w:r>
        <w:rPr>
          <w:rFonts w:ascii="Segoe UI Symbol" w:eastAsia="Segoe UI Symbol" w:hAnsi="Segoe UI Symbol" w:cs="Segoe UI Symbol"/>
        </w:rPr>
        <w:t xml:space="preserve"> </w:t>
      </w:r>
    </w:p>
    <w:p w14:paraId="3ECCEADD" w14:textId="127B0CB4" w:rsidR="004B153E" w:rsidRDefault="00000000" w:rsidP="00AD05D1">
      <w:pPr>
        <w:spacing w:after="40"/>
        <w:ind w:left="1619" w:right="241" w:firstLine="0"/>
      </w:pPr>
      <w:r>
        <w:rPr>
          <w:rFonts w:ascii="Courier New" w:eastAsia="Courier New" w:hAnsi="Courier New" w:cs="Courier New"/>
        </w:rPr>
        <w:t>o</w:t>
      </w:r>
      <w:r>
        <w:rPr>
          <w:rFonts w:ascii="Arial" w:eastAsia="Arial" w:hAnsi="Arial" w:cs="Arial"/>
        </w:rPr>
        <w:t xml:space="preserve"> </w:t>
      </w:r>
      <w:r>
        <w:t>Este debe tener 2 carpetas en las cuales se almacenarán las imágenes.</w:t>
      </w:r>
      <w:r>
        <w:rPr>
          <w:rFonts w:ascii="Courier New" w:eastAsia="Courier New" w:hAnsi="Courier New" w:cs="Courier New"/>
        </w:rPr>
        <w:t xml:space="preserve"> </w:t>
      </w:r>
    </w:p>
    <w:p w14:paraId="565B0151" w14:textId="77777777" w:rsidR="004B153E" w:rsidRDefault="00000000">
      <w:pPr>
        <w:numPr>
          <w:ilvl w:val="0"/>
          <w:numId w:val="4"/>
        </w:numPr>
        <w:spacing w:after="43"/>
        <w:ind w:right="241" w:hanging="360"/>
      </w:pPr>
      <w:r>
        <w:rPr>
          <w:b/>
        </w:rPr>
        <w:t xml:space="preserve">Fotos_Perfil: </w:t>
      </w:r>
      <w:r>
        <w:t xml:space="preserve">Todas las fotos de perfil que se suban en la aplicación sin importar el usuario aquí se almacenaran todas. </w:t>
      </w:r>
    </w:p>
    <w:p w14:paraId="7C4E62E1" w14:textId="77777777" w:rsidR="004B153E" w:rsidRDefault="00000000">
      <w:pPr>
        <w:numPr>
          <w:ilvl w:val="0"/>
          <w:numId w:val="4"/>
        </w:numPr>
        <w:spacing w:after="57"/>
        <w:ind w:right="241" w:hanging="360"/>
      </w:pPr>
      <w:r>
        <w:rPr>
          <w:b/>
        </w:rPr>
        <w:t xml:space="preserve">Fotos_Publicadas: </w:t>
      </w:r>
      <w:r>
        <w:t xml:space="preserve">Se almacenarán todas las fotos sin importar álbum o usuario, todas las que sean cargadas desde la aplicación web. </w:t>
      </w:r>
    </w:p>
    <w:p w14:paraId="66344580" w14:textId="77777777" w:rsidR="004B153E" w:rsidRDefault="00000000">
      <w:pPr>
        <w:numPr>
          <w:ilvl w:val="0"/>
          <w:numId w:val="4"/>
        </w:numPr>
        <w:spacing w:after="152"/>
        <w:ind w:right="241" w:hanging="360"/>
      </w:pPr>
      <w:r>
        <w:t>Asegurarse que todas las fotos sean públicas para que se puedan acceder desde su aplicación mediante la dirección url que le proporciona el Bucket.</w:t>
      </w:r>
      <w:r>
        <w:rPr>
          <w:rFonts w:ascii="Segoe UI Symbol" w:eastAsia="Segoe UI Symbol" w:hAnsi="Segoe UI Symbol" w:cs="Segoe UI Symbol"/>
        </w:rPr>
        <w:t xml:space="preserve"> </w:t>
      </w:r>
    </w:p>
    <w:p w14:paraId="7E5B31C3" w14:textId="77777777" w:rsidR="004B153E" w:rsidRDefault="00000000">
      <w:pPr>
        <w:pStyle w:val="Ttulo2"/>
        <w:spacing w:after="158"/>
        <w:ind w:left="96"/>
      </w:pPr>
      <w:r>
        <w:t>Manual de Configuración</w:t>
      </w:r>
      <w:r>
        <w:rPr>
          <w:color w:val="000000"/>
        </w:rPr>
        <w:t xml:space="preserve"> </w:t>
      </w:r>
    </w:p>
    <w:p w14:paraId="0B91061F" w14:textId="77777777" w:rsidR="004B153E" w:rsidRDefault="00000000">
      <w:pPr>
        <w:spacing w:after="213"/>
        <w:ind w:right="241"/>
      </w:pPr>
      <w:r>
        <w:t xml:space="preserve">Se necesita que se realice un manual de configuración redactado en Markdown dentro del repositorio, lo único que debe de llevar este manual es lo siguiente: </w:t>
      </w:r>
    </w:p>
    <w:p w14:paraId="55A4858A" w14:textId="77777777" w:rsidR="004B153E" w:rsidRDefault="00000000">
      <w:pPr>
        <w:numPr>
          <w:ilvl w:val="0"/>
          <w:numId w:val="5"/>
        </w:numPr>
        <w:ind w:left="808" w:right="241" w:hanging="362"/>
      </w:pPr>
      <w:r>
        <w:t>Datos de los estudiantes.</w:t>
      </w:r>
      <w:r>
        <w:rPr>
          <w:rFonts w:ascii="Segoe UI Symbol" w:eastAsia="Segoe UI Symbol" w:hAnsi="Segoe UI Symbol" w:cs="Segoe UI Symbol"/>
        </w:rPr>
        <w:t xml:space="preserve"> </w:t>
      </w:r>
    </w:p>
    <w:p w14:paraId="23A3D467" w14:textId="77777777" w:rsidR="004B153E" w:rsidRDefault="00000000">
      <w:pPr>
        <w:numPr>
          <w:ilvl w:val="0"/>
          <w:numId w:val="5"/>
        </w:numPr>
        <w:ind w:left="808" w:right="241" w:hanging="362"/>
      </w:pPr>
      <w:r>
        <w:t>Descripción de la arquitectura que utilizaron.</w:t>
      </w:r>
      <w:r>
        <w:rPr>
          <w:rFonts w:ascii="Segoe UI Symbol" w:eastAsia="Segoe UI Symbol" w:hAnsi="Segoe UI Symbol" w:cs="Segoe UI Symbol"/>
        </w:rPr>
        <w:t xml:space="preserve"> </w:t>
      </w:r>
    </w:p>
    <w:p w14:paraId="5F184204" w14:textId="77777777" w:rsidR="004B153E" w:rsidRDefault="00000000">
      <w:pPr>
        <w:numPr>
          <w:ilvl w:val="0"/>
          <w:numId w:val="5"/>
        </w:numPr>
        <w:ind w:left="808" w:right="241" w:hanging="362"/>
      </w:pPr>
      <w:r>
        <w:t>Descripción de los diferentes usuarios de IAM que se utilizó con sus respectivas políticas.</w:t>
      </w:r>
      <w:r>
        <w:rPr>
          <w:rFonts w:ascii="Segoe UI Symbol" w:eastAsia="Segoe UI Symbol" w:hAnsi="Segoe UI Symbol" w:cs="Segoe UI Symbol"/>
        </w:rPr>
        <w:t xml:space="preserve"> </w:t>
      </w:r>
    </w:p>
    <w:p w14:paraId="40A9820C" w14:textId="77777777" w:rsidR="004B153E" w:rsidRDefault="00000000">
      <w:pPr>
        <w:numPr>
          <w:ilvl w:val="0"/>
          <w:numId w:val="5"/>
        </w:numPr>
        <w:ind w:left="808" w:right="241" w:hanging="362"/>
      </w:pPr>
      <w:r>
        <w:t>Descripción de las 3 funcionalidades implementadas en el chatbot.</w:t>
      </w:r>
      <w:r>
        <w:rPr>
          <w:rFonts w:ascii="Segoe UI Symbol" w:eastAsia="Segoe UI Symbol" w:hAnsi="Segoe UI Symbol" w:cs="Segoe UI Symbol"/>
        </w:rPr>
        <w:t xml:space="preserve"> </w:t>
      </w:r>
    </w:p>
    <w:p w14:paraId="41EEE418" w14:textId="77777777" w:rsidR="004B153E" w:rsidRDefault="00000000">
      <w:pPr>
        <w:numPr>
          <w:ilvl w:val="0"/>
          <w:numId w:val="5"/>
        </w:numPr>
        <w:spacing w:after="132"/>
        <w:ind w:left="808" w:right="241" w:hanging="362"/>
      </w:pPr>
      <w:r>
        <w:t xml:space="preserve">Descripción de las funciones de Amazon Rekognition implementadas. </w:t>
      </w:r>
    </w:p>
    <w:p w14:paraId="04B14F7A" w14:textId="77777777" w:rsidR="004B153E" w:rsidRDefault="00000000">
      <w:pPr>
        <w:ind w:right="241"/>
      </w:pPr>
      <w:r>
        <w:t>Deben realizarlo en el README.md del repositorio.</w:t>
      </w:r>
      <w:r>
        <w:rPr>
          <w:rFonts w:ascii="Segoe UI Symbol" w:eastAsia="Segoe UI Symbol" w:hAnsi="Segoe UI Symbol" w:cs="Segoe UI Symbol"/>
        </w:rPr>
        <w:t xml:space="preserve"> </w:t>
      </w:r>
    </w:p>
    <w:p w14:paraId="2142BE3C" w14:textId="77777777" w:rsidR="004B153E" w:rsidRDefault="00000000">
      <w:pPr>
        <w:spacing w:after="204" w:line="259" w:lineRule="auto"/>
        <w:ind w:left="101" w:right="0" w:firstLine="0"/>
      </w:pPr>
      <w:r>
        <w:rPr>
          <w:b/>
          <w:color w:val="FF0000"/>
        </w:rPr>
        <w:t>CONSIDERACIONES</w:t>
      </w:r>
      <w:r>
        <w:t xml:space="preserve">: </w:t>
      </w:r>
    </w:p>
    <w:p w14:paraId="1888BF25" w14:textId="77777777" w:rsidR="004B153E" w:rsidRDefault="00000000">
      <w:pPr>
        <w:numPr>
          <w:ilvl w:val="0"/>
          <w:numId w:val="5"/>
        </w:numPr>
        <w:ind w:left="808" w:right="241" w:hanging="362"/>
      </w:pPr>
      <w:r>
        <w:t>Página Web debe estar cargada en S3</w:t>
      </w:r>
      <w:r>
        <w:rPr>
          <w:rFonts w:ascii="Segoe UI Symbol" w:eastAsia="Segoe UI Symbol" w:hAnsi="Segoe UI Symbol" w:cs="Segoe UI Symbol"/>
        </w:rPr>
        <w:t xml:space="preserve"> </w:t>
      </w:r>
    </w:p>
    <w:p w14:paraId="51199C86" w14:textId="77777777" w:rsidR="004B153E" w:rsidRDefault="00000000">
      <w:pPr>
        <w:numPr>
          <w:ilvl w:val="0"/>
          <w:numId w:val="5"/>
        </w:numPr>
        <w:spacing w:after="36"/>
        <w:ind w:left="808" w:right="241" w:hanging="362"/>
      </w:pPr>
      <w:r>
        <w:t>Repositorio en github en modo privado y documentado con el formato Markdown (Manual de configuraciones).</w:t>
      </w:r>
      <w:r>
        <w:rPr>
          <w:rFonts w:ascii="Segoe UI Symbol" w:eastAsia="Segoe UI Symbol" w:hAnsi="Segoe UI Symbol" w:cs="Segoe UI Symbol"/>
        </w:rPr>
        <w:t xml:space="preserve"> </w:t>
      </w:r>
    </w:p>
    <w:p w14:paraId="65F88A66" w14:textId="77777777" w:rsidR="000326FD" w:rsidRPr="000326FD" w:rsidRDefault="00000000">
      <w:pPr>
        <w:numPr>
          <w:ilvl w:val="0"/>
          <w:numId w:val="5"/>
        </w:numPr>
        <w:spacing w:after="48"/>
        <w:ind w:left="808" w:right="241" w:hanging="362"/>
      </w:pPr>
      <w:r>
        <w:t xml:space="preserve">Agregar como colaborador en el repositorio al usuario dependiendo la sección </w:t>
      </w:r>
      <w:r>
        <w:rPr>
          <w:rFonts w:ascii="Segoe UI Symbol" w:eastAsia="Segoe UI Symbol" w:hAnsi="Segoe UI Symbol" w:cs="Segoe UI Symbol"/>
        </w:rPr>
        <w:t xml:space="preserve"> </w:t>
      </w:r>
    </w:p>
    <w:p w14:paraId="2A7EBD0E" w14:textId="11ED562B" w:rsidR="000326FD" w:rsidRPr="000326FD" w:rsidRDefault="00000000" w:rsidP="000326FD">
      <w:pPr>
        <w:spacing w:after="48"/>
        <w:ind w:left="1179" w:right="241" w:firstLine="0"/>
      </w:pPr>
      <w:r>
        <w:rPr>
          <w:rFonts w:ascii="Courier New" w:eastAsia="Courier New" w:hAnsi="Courier New" w:cs="Courier New"/>
        </w:rPr>
        <w:t>o</w:t>
      </w:r>
      <w:r>
        <w:rPr>
          <w:rFonts w:ascii="Arial" w:eastAsia="Arial" w:hAnsi="Arial" w:cs="Arial"/>
        </w:rPr>
        <w:t xml:space="preserve"> </w:t>
      </w:r>
      <w:r w:rsidR="000326FD" w:rsidRPr="000326FD">
        <w:rPr>
          <w:b/>
          <w:bCs/>
        </w:rPr>
        <w:t>andres-a2206 – Sección A</w:t>
      </w:r>
    </w:p>
    <w:p w14:paraId="5E968F5A" w14:textId="5A794F23" w:rsidR="004B153E" w:rsidRDefault="00000000" w:rsidP="000326FD">
      <w:pPr>
        <w:spacing w:after="48"/>
        <w:ind w:left="1179" w:right="241" w:firstLine="0"/>
      </w:pPr>
      <w:r>
        <w:rPr>
          <w:rFonts w:ascii="Courier New" w:eastAsia="Courier New" w:hAnsi="Courier New" w:cs="Courier New"/>
        </w:rPr>
        <w:t>o</w:t>
      </w:r>
      <w:r>
        <w:rPr>
          <w:rFonts w:ascii="Arial" w:eastAsia="Arial" w:hAnsi="Arial" w:cs="Arial"/>
        </w:rPr>
        <w:t xml:space="preserve"> </w:t>
      </w:r>
      <w:r w:rsidR="000326FD" w:rsidRPr="000326FD">
        <w:rPr>
          <w:b/>
          <w:bCs/>
        </w:rPr>
        <w:t>LuisRivera2016 – Sección B</w:t>
      </w:r>
    </w:p>
    <w:p w14:paraId="51066542" w14:textId="77777777" w:rsidR="004B153E" w:rsidRDefault="00000000">
      <w:pPr>
        <w:numPr>
          <w:ilvl w:val="0"/>
          <w:numId w:val="5"/>
        </w:numPr>
        <w:ind w:left="808" w:right="241" w:hanging="362"/>
      </w:pPr>
      <w:r>
        <w:t>La práctica puede ser en grupos.</w:t>
      </w:r>
      <w:r>
        <w:rPr>
          <w:rFonts w:ascii="Segoe UI Symbol" w:eastAsia="Segoe UI Symbol" w:hAnsi="Segoe UI Symbol" w:cs="Segoe UI Symbol"/>
        </w:rPr>
        <w:t xml:space="preserve"> </w:t>
      </w:r>
    </w:p>
    <w:p w14:paraId="7D676E96" w14:textId="77777777" w:rsidR="004B153E" w:rsidRDefault="00000000">
      <w:pPr>
        <w:numPr>
          <w:ilvl w:val="0"/>
          <w:numId w:val="5"/>
        </w:numPr>
        <w:spacing w:after="34"/>
        <w:ind w:left="808" w:right="241" w:hanging="362"/>
      </w:pPr>
      <w:r>
        <w:t>Usar los respectivos usuarios de IAM con sus respectivas políticas de acuerdo con el servicio que se está utilizando. Por ejemplo:</w:t>
      </w:r>
      <w:r>
        <w:rPr>
          <w:rFonts w:ascii="Segoe UI Symbol" w:eastAsia="Segoe UI Symbol" w:hAnsi="Segoe UI Symbol" w:cs="Segoe UI Symbol"/>
        </w:rPr>
        <w:t xml:space="preserve"> </w:t>
      </w:r>
    </w:p>
    <w:p w14:paraId="040A79FD" w14:textId="77777777" w:rsidR="004B153E" w:rsidRDefault="00000000">
      <w:pPr>
        <w:numPr>
          <w:ilvl w:val="1"/>
          <w:numId w:val="5"/>
        </w:numPr>
        <w:spacing w:after="38"/>
        <w:ind w:right="241" w:hanging="362"/>
      </w:pPr>
      <w:r>
        <w:t>Si se está utilizando S3 crear un usuario con las políticas respectivas.</w:t>
      </w:r>
      <w:r>
        <w:rPr>
          <w:rFonts w:ascii="Courier New" w:eastAsia="Courier New" w:hAnsi="Courier New" w:cs="Courier New"/>
        </w:rPr>
        <w:t xml:space="preserve"> </w:t>
      </w:r>
    </w:p>
    <w:p w14:paraId="20F69E60" w14:textId="77777777" w:rsidR="004B153E" w:rsidRDefault="00000000">
      <w:pPr>
        <w:numPr>
          <w:ilvl w:val="1"/>
          <w:numId w:val="5"/>
        </w:numPr>
        <w:spacing w:after="55"/>
        <w:ind w:right="241" w:hanging="362"/>
      </w:pPr>
      <w:r>
        <w:t>Si se está utilizando Rekognition crear el usuario con las políticas para este servicio.</w:t>
      </w:r>
      <w:r>
        <w:rPr>
          <w:rFonts w:ascii="Courier New" w:eastAsia="Courier New" w:hAnsi="Courier New" w:cs="Courier New"/>
        </w:rPr>
        <w:t xml:space="preserve"> </w:t>
      </w:r>
    </w:p>
    <w:p w14:paraId="30269CF2" w14:textId="77777777" w:rsidR="004B153E" w:rsidRDefault="00000000">
      <w:pPr>
        <w:numPr>
          <w:ilvl w:val="0"/>
          <w:numId w:val="5"/>
        </w:numPr>
        <w:ind w:left="808" w:right="241" w:hanging="362"/>
      </w:pPr>
      <w:r>
        <w:t>Cualquier copia total o parcial será reportada a la escuela y se obtendrá una nota de 0.</w:t>
      </w:r>
      <w:r>
        <w:rPr>
          <w:rFonts w:ascii="Segoe UI Symbol" w:eastAsia="Segoe UI Symbol" w:hAnsi="Segoe UI Symbol" w:cs="Segoe UI Symbol"/>
        </w:rPr>
        <w:t xml:space="preserve"> </w:t>
      </w:r>
    </w:p>
    <w:p w14:paraId="545FC21C" w14:textId="76D08E6C" w:rsidR="004B153E" w:rsidRDefault="00000000">
      <w:pPr>
        <w:numPr>
          <w:ilvl w:val="0"/>
          <w:numId w:val="5"/>
        </w:numPr>
        <w:ind w:left="808" w:right="241" w:hanging="362"/>
      </w:pPr>
      <w:r>
        <w:t>Fecha de entrega: 2</w:t>
      </w:r>
      <w:r w:rsidR="00AD05D1">
        <w:t>3</w:t>
      </w:r>
      <w:r>
        <w:t>/03/202</w:t>
      </w:r>
      <w:r w:rsidR="000326FD">
        <w:t>4</w:t>
      </w:r>
      <w:r>
        <w:t xml:space="preserve"> a las 23:59 por </w:t>
      </w:r>
      <w:r>
        <w:rPr>
          <w:b/>
        </w:rPr>
        <w:t>UEDi</w:t>
      </w:r>
      <w:r>
        <w:rPr>
          <w:rFonts w:ascii="Segoe UI Symbol" w:eastAsia="Segoe UI Symbol" w:hAnsi="Segoe UI Symbol" w:cs="Segoe UI Symbol"/>
        </w:rPr>
        <w:t xml:space="preserve"> </w:t>
      </w:r>
    </w:p>
    <w:sectPr w:rsidR="004B153E">
      <w:pgSz w:w="12240" w:h="15840"/>
      <w:pgMar w:top="1440" w:right="1177" w:bottom="817" w:left="13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624B9"/>
    <w:multiLevelType w:val="hybridMultilevel"/>
    <w:tmpl w:val="F1F879B4"/>
    <w:lvl w:ilvl="0" w:tplc="53AE98A6">
      <w:start w:val="1"/>
      <w:numFmt w:val="bullet"/>
      <w:lvlText w:val="•"/>
      <w:lvlJc w:val="left"/>
      <w:pPr>
        <w:ind w:left="8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FA7A90">
      <w:start w:val="1"/>
      <w:numFmt w:val="bullet"/>
      <w:lvlText w:val="o"/>
      <w:lvlJc w:val="left"/>
      <w:pPr>
        <w:ind w:left="15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22A17AA">
      <w:start w:val="1"/>
      <w:numFmt w:val="bullet"/>
      <w:lvlText w:val="▪"/>
      <w:lvlJc w:val="left"/>
      <w:pPr>
        <w:ind w:left="22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98820A">
      <w:start w:val="1"/>
      <w:numFmt w:val="bullet"/>
      <w:lvlText w:val="•"/>
      <w:lvlJc w:val="left"/>
      <w:pPr>
        <w:ind w:left="2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8C6EB0">
      <w:start w:val="1"/>
      <w:numFmt w:val="bullet"/>
      <w:lvlText w:val="o"/>
      <w:lvlJc w:val="left"/>
      <w:pPr>
        <w:ind w:left="36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48A032">
      <w:start w:val="1"/>
      <w:numFmt w:val="bullet"/>
      <w:lvlText w:val="▪"/>
      <w:lvlJc w:val="left"/>
      <w:pPr>
        <w:ind w:left="43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8E3DF0">
      <w:start w:val="1"/>
      <w:numFmt w:val="bullet"/>
      <w:lvlText w:val="•"/>
      <w:lvlJc w:val="left"/>
      <w:pPr>
        <w:ind w:left="5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F207CE">
      <w:start w:val="1"/>
      <w:numFmt w:val="bullet"/>
      <w:lvlText w:val="o"/>
      <w:lvlJc w:val="left"/>
      <w:pPr>
        <w:ind w:left="58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145DBE">
      <w:start w:val="1"/>
      <w:numFmt w:val="bullet"/>
      <w:lvlText w:val="▪"/>
      <w:lvlJc w:val="left"/>
      <w:pPr>
        <w:ind w:left="65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406BFD"/>
    <w:multiLevelType w:val="hybridMultilevel"/>
    <w:tmpl w:val="2508F574"/>
    <w:lvl w:ilvl="0" w:tplc="1C5657EE">
      <w:start w:val="1"/>
      <w:numFmt w:val="bullet"/>
      <w:lvlText w:val="•"/>
      <w:lvlJc w:val="left"/>
      <w:pPr>
        <w:ind w:left="8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0A19EE">
      <w:start w:val="1"/>
      <w:numFmt w:val="bullet"/>
      <w:lvlText w:val="o"/>
      <w:lvlJc w:val="left"/>
      <w:pPr>
        <w:ind w:left="15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D2C95C0">
      <w:start w:val="1"/>
      <w:numFmt w:val="bullet"/>
      <w:lvlText w:val="▪"/>
      <w:lvlJc w:val="left"/>
      <w:pPr>
        <w:ind w:left="215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8EA2036">
      <w:start w:val="1"/>
      <w:numFmt w:val="bullet"/>
      <w:lvlText w:val="•"/>
      <w:lvlJc w:val="left"/>
      <w:pPr>
        <w:ind w:left="287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F2AED22">
      <w:start w:val="1"/>
      <w:numFmt w:val="bullet"/>
      <w:lvlText w:val="o"/>
      <w:lvlJc w:val="left"/>
      <w:pPr>
        <w:ind w:left="359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C70EE656">
      <w:start w:val="1"/>
      <w:numFmt w:val="bullet"/>
      <w:lvlText w:val="▪"/>
      <w:lvlJc w:val="left"/>
      <w:pPr>
        <w:ind w:left="431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F5A44384">
      <w:start w:val="1"/>
      <w:numFmt w:val="bullet"/>
      <w:lvlText w:val="•"/>
      <w:lvlJc w:val="left"/>
      <w:pPr>
        <w:ind w:left="503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2B4BF26">
      <w:start w:val="1"/>
      <w:numFmt w:val="bullet"/>
      <w:lvlText w:val="o"/>
      <w:lvlJc w:val="left"/>
      <w:pPr>
        <w:ind w:left="575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CF455CA">
      <w:start w:val="1"/>
      <w:numFmt w:val="bullet"/>
      <w:lvlText w:val="▪"/>
      <w:lvlJc w:val="left"/>
      <w:pPr>
        <w:ind w:left="647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B0F2A48"/>
    <w:multiLevelType w:val="hybridMultilevel"/>
    <w:tmpl w:val="88C8FC0A"/>
    <w:lvl w:ilvl="0" w:tplc="A55682B4">
      <w:start w:val="1"/>
      <w:numFmt w:val="bullet"/>
      <w:lvlText w:val="•"/>
      <w:lvlJc w:val="left"/>
      <w:pPr>
        <w:ind w:left="16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22A4B0">
      <w:start w:val="1"/>
      <w:numFmt w:val="bullet"/>
      <w:lvlText w:val="o"/>
      <w:lvlJc w:val="left"/>
      <w:pPr>
        <w:ind w:left="22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B88828">
      <w:start w:val="1"/>
      <w:numFmt w:val="bullet"/>
      <w:lvlText w:val="▪"/>
      <w:lvlJc w:val="left"/>
      <w:pPr>
        <w:ind w:left="29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D76B116">
      <w:start w:val="1"/>
      <w:numFmt w:val="bullet"/>
      <w:lvlText w:val="•"/>
      <w:lvlJc w:val="left"/>
      <w:pPr>
        <w:ind w:left="3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EE1074">
      <w:start w:val="1"/>
      <w:numFmt w:val="bullet"/>
      <w:lvlText w:val="o"/>
      <w:lvlJc w:val="left"/>
      <w:pPr>
        <w:ind w:left="44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863E92">
      <w:start w:val="1"/>
      <w:numFmt w:val="bullet"/>
      <w:lvlText w:val="▪"/>
      <w:lvlJc w:val="left"/>
      <w:pPr>
        <w:ind w:left="51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86C6FE">
      <w:start w:val="1"/>
      <w:numFmt w:val="bullet"/>
      <w:lvlText w:val="•"/>
      <w:lvlJc w:val="left"/>
      <w:pPr>
        <w:ind w:left="58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766C5E">
      <w:start w:val="1"/>
      <w:numFmt w:val="bullet"/>
      <w:lvlText w:val="o"/>
      <w:lvlJc w:val="left"/>
      <w:pPr>
        <w:ind w:left="65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372013C">
      <w:start w:val="1"/>
      <w:numFmt w:val="bullet"/>
      <w:lvlText w:val="▪"/>
      <w:lvlJc w:val="left"/>
      <w:pPr>
        <w:ind w:left="72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6103223"/>
    <w:multiLevelType w:val="hybridMultilevel"/>
    <w:tmpl w:val="2CA4D656"/>
    <w:lvl w:ilvl="0" w:tplc="1B445D26">
      <w:start w:val="1"/>
      <w:numFmt w:val="bullet"/>
      <w:lvlText w:val="•"/>
      <w:lvlJc w:val="left"/>
      <w:pPr>
        <w:ind w:left="8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3CFFE0">
      <w:start w:val="1"/>
      <w:numFmt w:val="bullet"/>
      <w:lvlText w:val="o"/>
      <w:lvlJc w:val="left"/>
      <w:pPr>
        <w:ind w:left="15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9A20014">
      <w:start w:val="1"/>
      <w:numFmt w:val="bullet"/>
      <w:lvlText w:val="▪"/>
      <w:lvlJc w:val="left"/>
      <w:pPr>
        <w:ind w:left="215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54469386">
      <w:start w:val="1"/>
      <w:numFmt w:val="bullet"/>
      <w:lvlText w:val="•"/>
      <w:lvlJc w:val="left"/>
      <w:pPr>
        <w:ind w:left="287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55C5126">
      <w:start w:val="1"/>
      <w:numFmt w:val="bullet"/>
      <w:lvlText w:val="o"/>
      <w:lvlJc w:val="left"/>
      <w:pPr>
        <w:ind w:left="359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B9C0A984">
      <w:start w:val="1"/>
      <w:numFmt w:val="bullet"/>
      <w:lvlText w:val="▪"/>
      <w:lvlJc w:val="left"/>
      <w:pPr>
        <w:ind w:left="431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CA85794">
      <w:start w:val="1"/>
      <w:numFmt w:val="bullet"/>
      <w:lvlText w:val="•"/>
      <w:lvlJc w:val="left"/>
      <w:pPr>
        <w:ind w:left="503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940AB56">
      <w:start w:val="1"/>
      <w:numFmt w:val="bullet"/>
      <w:lvlText w:val="o"/>
      <w:lvlJc w:val="left"/>
      <w:pPr>
        <w:ind w:left="575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7E201AB0">
      <w:start w:val="1"/>
      <w:numFmt w:val="bullet"/>
      <w:lvlText w:val="▪"/>
      <w:lvlJc w:val="left"/>
      <w:pPr>
        <w:ind w:left="647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2FA2D80"/>
    <w:multiLevelType w:val="hybridMultilevel"/>
    <w:tmpl w:val="8A9AD220"/>
    <w:lvl w:ilvl="0" w:tplc="B4387400">
      <w:start w:val="1"/>
      <w:numFmt w:val="bullet"/>
      <w:lvlText w:val="•"/>
      <w:lvlJc w:val="left"/>
      <w:pPr>
        <w:ind w:left="8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9304BAC">
      <w:start w:val="1"/>
      <w:numFmt w:val="bullet"/>
      <w:lvlText w:val="o"/>
      <w:lvlJc w:val="left"/>
      <w:pPr>
        <w:ind w:left="15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21EAED4">
      <w:start w:val="1"/>
      <w:numFmt w:val="bullet"/>
      <w:lvlText w:val="▪"/>
      <w:lvlJc w:val="left"/>
      <w:pPr>
        <w:ind w:left="215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BB841CC">
      <w:start w:val="1"/>
      <w:numFmt w:val="bullet"/>
      <w:lvlText w:val="•"/>
      <w:lvlJc w:val="left"/>
      <w:pPr>
        <w:ind w:left="287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B588B914">
      <w:start w:val="1"/>
      <w:numFmt w:val="bullet"/>
      <w:lvlText w:val="o"/>
      <w:lvlJc w:val="left"/>
      <w:pPr>
        <w:ind w:left="359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A2900022">
      <w:start w:val="1"/>
      <w:numFmt w:val="bullet"/>
      <w:lvlText w:val="▪"/>
      <w:lvlJc w:val="left"/>
      <w:pPr>
        <w:ind w:left="431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2246512">
      <w:start w:val="1"/>
      <w:numFmt w:val="bullet"/>
      <w:lvlText w:val="•"/>
      <w:lvlJc w:val="left"/>
      <w:pPr>
        <w:ind w:left="503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B8AF50A">
      <w:start w:val="1"/>
      <w:numFmt w:val="bullet"/>
      <w:lvlText w:val="o"/>
      <w:lvlJc w:val="left"/>
      <w:pPr>
        <w:ind w:left="575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37064C32">
      <w:start w:val="1"/>
      <w:numFmt w:val="bullet"/>
      <w:lvlText w:val="▪"/>
      <w:lvlJc w:val="left"/>
      <w:pPr>
        <w:ind w:left="647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16cid:durableId="282538198">
    <w:abstractNumId w:val="0"/>
  </w:num>
  <w:num w:numId="2" w16cid:durableId="1500849806">
    <w:abstractNumId w:val="4"/>
  </w:num>
  <w:num w:numId="3" w16cid:durableId="1094279610">
    <w:abstractNumId w:val="3"/>
  </w:num>
  <w:num w:numId="4" w16cid:durableId="335772933">
    <w:abstractNumId w:val="2"/>
  </w:num>
  <w:num w:numId="5" w16cid:durableId="905993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53E"/>
    <w:rsid w:val="000326FD"/>
    <w:rsid w:val="004B153E"/>
    <w:rsid w:val="008B4B58"/>
    <w:rsid w:val="00AD05D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BB4D0"/>
  <w15:docId w15:val="{26998C5F-604E-473E-AA9A-58ECEC10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11" w:right="708" w:hanging="10"/>
    </w:pPr>
    <w:rPr>
      <w:rFonts w:ascii="Calibri" w:eastAsia="Calibri" w:hAnsi="Calibri" w:cs="Calibri"/>
      <w:color w:val="000000"/>
      <w:sz w:val="22"/>
    </w:rPr>
  </w:style>
  <w:style w:type="paragraph" w:styleId="Ttulo1">
    <w:name w:val="heading 1"/>
    <w:next w:val="Normal"/>
    <w:link w:val="Ttulo1Car"/>
    <w:uiPriority w:val="9"/>
    <w:qFormat/>
    <w:pPr>
      <w:keepNext/>
      <w:keepLines/>
      <w:spacing w:after="101" w:line="259" w:lineRule="auto"/>
      <w:ind w:left="111" w:hanging="10"/>
      <w:outlineLvl w:val="0"/>
    </w:pPr>
    <w:rPr>
      <w:rFonts w:ascii="Calibri" w:eastAsia="Calibri" w:hAnsi="Calibri" w:cs="Calibri"/>
      <w:b/>
      <w:color w:val="000000"/>
      <w:sz w:val="28"/>
    </w:rPr>
  </w:style>
  <w:style w:type="paragraph" w:styleId="Ttulo2">
    <w:name w:val="heading 2"/>
    <w:next w:val="Normal"/>
    <w:link w:val="Ttulo2Car"/>
    <w:uiPriority w:val="9"/>
    <w:unhideWhenUsed/>
    <w:qFormat/>
    <w:pPr>
      <w:keepNext/>
      <w:keepLines/>
      <w:spacing w:after="207" w:line="259" w:lineRule="auto"/>
      <w:ind w:left="111" w:hanging="10"/>
      <w:outlineLvl w:val="1"/>
    </w:pPr>
    <w:rPr>
      <w:rFonts w:ascii="Calibri" w:eastAsia="Calibri" w:hAnsi="Calibri" w:cs="Calibri"/>
      <w:b/>
      <w:color w:val="001F5F"/>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1F5F"/>
      <w:sz w:val="22"/>
    </w:rPr>
  </w:style>
  <w:style w:type="character" w:customStyle="1" w:styleId="Ttulo1Car">
    <w:name w:val="Título 1 Car"/>
    <w:link w:val="Ttulo1"/>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1188</Words>
  <Characters>6540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Saul Guzman</dc:creator>
  <cp:keywords/>
  <cp:lastModifiedBy>Luis Enrique Rivera Najera</cp:lastModifiedBy>
  <cp:revision>3</cp:revision>
  <dcterms:created xsi:type="dcterms:W3CDTF">2024-03-02T22:22:00Z</dcterms:created>
  <dcterms:modified xsi:type="dcterms:W3CDTF">2024-03-09T03:49:00Z</dcterms:modified>
</cp:coreProperties>
</file>