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F006F" w14:textId="77777777" w:rsidR="00817D0F" w:rsidRPr="00817D0F" w:rsidRDefault="00817D0F" w:rsidP="00817D0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817D0F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Cuestionario sobre Herramientas ETL en la Nube</w:t>
      </w:r>
    </w:p>
    <w:p w14:paraId="0E009318" w14:textId="77777777" w:rsidR="00817D0F" w:rsidRPr="00817D0F" w:rsidRDefault="00817D0F" w:rsidP="00817D0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Duración: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15 minutos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br/>
      </w: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Instrucciones: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Responde las siguientes preguntas de manera clara y concisa.</w:t>
      </w:r>
    </w:p>
    <w:p w14:paraId="4717C15B" w14:textId="77777777" w:rsidR="00817D0F" w:rsidRPr="00817D0F" w:rsidRDefault="00817D0F" w:rsidP="00817D0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817D0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  <w:proofErr w:type="spellEnd"/>
    </w:p>
    <w:p w14:paraId="75619E64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Definición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de ETL:</w:t>
      </w:r>
    </w:p>
    <w:p w14:paraId="3D065678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¿Qué significa el acrónimo ETL y cuáles son sus tres componentes principales?</w:t>
      </w:r>
    </w:p>
    <w:p w14:paraId="3730020D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Funciones de las herramientas ETL:</w:t>
      </w:r>
    </w:p>
    <w:p w14:paraId="47CB7900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Describe brevemente las funciones que realizan las herramientas ETL en el proceso de gestión de datos.</w:t>
      </w:r>
    </w:p>
    <w:p w14:paraId="63EDCB64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Ventajas de las herramientas ETL en la nube:</w:t>
      </w:r>
    </w:p>
    <w:p w14:paraId="34A0A5BA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Enumera al menos tres ventajas de utilizar herramientas ETL basadas en la nube en comparación con las herramientas locales.</w:t>
      </w:r>
    </w:p>
    <w:p w14:paraId="1202A7B7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Tipos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de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herramientas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ETL:</w:t>
      </w:r>
    </w:p>
    <w:p w14:paraId="0AE8D47A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Menciona y describe dos tipos de herramientas ETL, incluyendo ejemplos específicos para cada tipo.</w:t>
      </w:r>
    </w:p>
    <w:p w14:paraId="212BFA41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Consideraciones para elegir una herramienta ETL:</w:t>
      </w:r>
    </w:p>
    <w:p w14:paraId="2F2C505A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¿Cuáles son dos criterios importantes a considerar al seleccionar una herramienta ETL para una empresa?</w:t>
      </w:r>
    </w:p>
    <w:p w14:paraId="52136423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Integración con servicios en la nube:</w:t>
      </w:r>
    </w:p>
    <w:p w14:paraId="4CF56B94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¿Por qué es relevante que una herramienta ETL tenga integración con otros servicios en la nube?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Proporciona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un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ejemplo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.</w:t>
      </w:r>
    </w:p>
    <w:p w14:paraId="7E2CF6EF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Seguridad y gobernanza de datos:</w:t>
      </w:r>
    </w:p>
    <w:p w14:paraId="1E0A3DCA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Explica por qué la seguridad y la gobernanza de datos son aspectos críticos al elegir una herramienta ETL.</w:t>
      </w:r>
    </w:p>
    <w:p w14:paraId="09F137BE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comunes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05F420D6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Identifica dos desafíos comunes que enfrentan las empresas al implementar procesos ETL.</w:t>
      </w:r>
    </w:p>
    <w:p w14:paraId="019C56B0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Tendencias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futuras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65B6401A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lastRenderedPageBreak/>
        <w:t>¿Cuáles son algunas tendencias emergentes en el uso de herramientas ETL en la nube que podrían impactar su evolución?</w:t>
      </w:r>
    </w:p>
    <w:p w14:paraId="1BC61F0F" w14:textId="77777777" w:rsidR="00817D0F" w:rsidRPr="00817D0F" w:rsidRDefault="00817D0F" w:rsidP="00817D0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Impacto del Big Data:</w:t>
      </w:r>
    </w:p>
    <w:p w14:paraId="1AA239D3" w14:textId="77777777" w:rsidR="00817D0F" w:rsidRPr="00817D0F" w:rsidRDefault="00817D0F" w:rsidP="00817D0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¿Cómo ha influido el crecimiento del Big Data en el desarrollo y uso de herramientas ETL en la nube?</w:t>
      </w:r>
    </w:p>
    <w:p w14:paraId="5C91100B" w14:textId="77777777" w:rsidR="00817D0F" w:rsidRPr="00817D0F" w:rsidRDefault="00817D0F" w:rsidP="00817D0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817D0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  <w:proofErr w:type="spellEnd"/>
    </w:p>
    <w:p w14:paraId="44215F45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Definición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de ETL:</w:t>
      </w:r>
    </w:p>
    <w:p w14:paraId="4F50BBC6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ETL significa "Extract, Transform, Load" (Extraer, Transformar, Cargar). 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Sus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tres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componentes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son:</w:t>
      </w:r>
    </w:p>
    <w:p w14:paraId="67406F5F" w14:textId="77777777" w:rsidR="00817D0F" w:rsidRPr="00817D0F" w:rsidRDefault="00817D0F" w:rsidP="00817D0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Extraer: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Obtener datos de diversas fuentes.</w:t>
      </w:r>
    </w:p>
    <w:p w14:paraId="2DFD848D" w14:textId="77777777" w:rsidR="00817D0F" w:rsidRPr="00817D0F" w:rsidRDefault="00817D0F" w:rsidP="00817D0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Transformar: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Modificar los datos para adecuarlos a los requerimientos del análisis.</w:t>
      </w:r>
    </w:p>
    <w:p w14:paraId="71D2E46B" w14:textId="77777777" w:rsidR="00817D0F" w:rsidRPr="00817D0F" w:rsidRDefault="00817D0F" w:rsidP="00817D0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Cargar: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Insertar los datos transformados en un sistema de destino, como un almacén de datos.</w:t>
      </w:r>
    </w:p>
    <w:p w14:paraId="4291DCD9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Funciones de las herramientas ETL:</w:t>
      </w:r>
    </w:p>
    <w:p w14:paraId="70D253F6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Las herramientas ETL permiten la integración eficiente de datos, asegurando que se extraen, transforman y cargan adecuadamente desde diversas fuentes hacia un sistema centralizado para su análisis.</w:t>
      </w:r>
    </w:p>
    <w:p w14:paraId="4FEBEA1F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Ventajas de las herramientas ETL en la nube:</w:t>
      </w:r>
    </w:p>
    <w:p w14:paraId="28817484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Escalabilidad: Pueden manejar grandes volúmenes de datos sin necesidad de infraestructura local.</w:t>
      </w:r>
    </w:p>
    <w:p w14:paraId="095FA9D9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Accesibilidad: Permiten acceso remoto y colaboración entre equipos distribuidos.</w:t>
      </w:r>
    </w:p>
    <w:p w14:paraId="36039EA8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Costos reducidos: Eliminan la necesidad de mantener hardware físico y permiten un modelo de pago por uso.</w:t>
      </w:r>
    </w:p>
    <w:p w14:paraId="43EA6F0B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Tipos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de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herramientas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ETL:</w:t>
      </w:r>
    </w:p>
    <w:p w14:paraId="13B2D4F0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Herramientas comerciales: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Ejemplo: AWS Glue, que es un servicio gestionado para realizar procesos ETL en la nube.</w:t>
      </w:r>
    </w:p>
    <w:p w14:paraId="4E9FA9CB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Herramientas de código abierto:</w:t>
      </w: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Ejemplo: Apache NiFi, que permite crear flujos complejos de procesamiento de datos con una interfaz visual.</w:t>
      </w:r>
    </w:p>
    <w:p w14:paraId="5E41A9D6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Consideraciones para elegir una herramienta ETL:</w:t>
      </w:r>
    </w:p>
    <w:p w14:paraId="181D4F76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lastRenderedPageBreak/>
        <w:t>Volumen y complejidad de los datos a gestionar.</w:t>
      </w:r>
    </w:p>
    <w:p w14:paraId="377E17BE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Capacidad para integrarse con otras plataformas y servicios existentes.</w:t>
      </w:r>
    </w:p>
    <w:p w14:paraId="7B619E80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Integración con servicios en la nube:</w:t>
      </w:r>
    </w:p>
    <w:p w14:paraId="6B0A8377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Es relevante porque permite optimizar el flujo de trabajo y mejorar la eficiencia operativa. Por ejemplo, AWS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Glue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 se integra fácilmente con otros servicios como Amazon S3 y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Redshift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p w14:paraId="0D626CE3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Seguridad y gobernanza de datos:</w:t>
      </w:r>
    </w:p>
    <w:p w14:paraId="13F7EF4C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Son críticos porque garantizan que los datos estén protegidos contra accesos no autorizados y cumplen con normativas legales, lo cual es esencial para mantener la confianza del cliente y evitar sanciones.</w:t>
      </w:r>
    </w:p>
    <w:p w14:paraId="29A3FE3E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comunes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135D5CE1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Complejidad en la gestión de diferentes formatos y estructuras de datos.</w:t>
      </w:r>
    </w:p>
    <w:p w14:paraId="7FC0DABB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Dificultades para asegurar la calidad e integridad de los datos durante el proceso.</w:t>
      </w:r>
    </w:p>
    <w:p w14:paraId="24944493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Tendencias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futuras</w:t>
      </w:r>
      <w:proofErr w:type="spellEnd"/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671792FE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Aumento del uso de inteligencia artificial para optimizar procesos ETL.</w:t>
      </w:r>
    </w:p>
    <w:p w14:paraId="0E6F0114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Mayor enfoque en soluciones </w:t>
      </w:r>
      <w:proofErr w:type="spellStart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serverless</w:t>
      </w:r>
      <w:proofErr w:type="spellEnd"/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 que reduzcan aún más la necesidad de infraestructura física por parte del usuario.</w:t>
      </w:r>
    </w:p>
    <w:p w14:paraId="538917D5" w14:textId="77777777" w:rsidR="00817D0F" w:rsidRPr="00817D0F" w:rsidRDefault="00817D0F" w:rsidP="00817D0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817D0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Impacto del Big Data:</w:t>
      </w:r>
    </w:p>
    <w:p w14:paraId="4D642FBA" w14:textId="77777777" w:rsidR="00817D0F" w:rsidRPr="00817D0F" w:rsidRDefault="00817D0F" w:rsidP="00817D0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817D0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El crecimiento del Big Data ha impulsado el desarrollo de herramientas ETL más robustas y escalables, capaces de manejar grandes volúmenes y variedad de datos provenientes de múltiples fuentes, mejorando así su eficiencia y efectividad.</w:t>
      </w:r>
    </w:p>
    <w:p w14:paraId="177F2639" w14:textId="77777777" w:rsidR="00823A74" w:rsidRPr="00817D0F" w:rsidRDefault="00823A74">
      <w:pPr>
        <w:rPr>
          <w:lang w:val="es-GT"/>
        </w:rPr>
      </w:pPr>
    </w:p>
    <w:sectPr w:rsidR="00823A74" w:rsidRPr="00817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40382"/>
    <w:multiLevelType w:val="multilevel"/>
    <w:tmpl w:val="644E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D1E30"/>
    <w:multiLevelType w:val="multilevel"/>
    <w:tmpl w:val="9E2C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08888">
    <w:abstractNumId w:val="1"/>
  </w:num>
  <w:num w:numId="2" w16cid:durableId="69770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F5"/>
    <w:rsid w:val="006A5230"/>
    <w:rsid w:val="00817D0F"/>
    <w:rsid w:val="00823A74"/>
    <w:rsid w:val="00D078E4"/>
    <w:rsid w:val="00EA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88905-2A14-4DFC-A610-E48ECF7F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5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5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5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5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5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5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5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5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5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5F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17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6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2024-11-03T19:48:00Z</dcterms:created>
  <dcterms:modified xsi:type="dcterms:W3CDTF">2024-11-03T19:48:00Z</dcterms:modified>
</cp:coreProperties>
</file>