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>
        <w:rPr>
          <w:color w:val="f1c232"/>
          <w:rtl w:val="0"/>
        </w:rPr>
        <w:t xml:space="preserve">Actividad Práctica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>
        <w:rPr>
          <w:b w:val="1"/>
          <w:bCs w:val="1"/>
          <w:color w:val="6d9eeb"/>
          <w:sz w:val="40"/>
          <w:szCs w:val="40"/>
          <w:rtl w:val="0"/>
        </w:rPr>
        <w:t xml:space="preserve">PONDERACIÓN:  100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b w:val="1"/>
          <w:bCs w:val="1"/>
          <w:color w:val="6d9eeb"/>
          <w:sz w:val="40"/>
          <w:szCs w:val="40"/>
          <w:rtl w:val="0"/>
        </w:rPr>
        <w:t xml:space="preserve">Tiempo estimado:  40 minutos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sz w:val="32"/>
          <w:szCs w:val="32"/>
          <w:rtl w:val="0"/>
        </w:rPr>
        <w:br w:type="textWrapping"/>
      </w:r>
      <w:r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Índice</w:t>
      </w:r>
    </w:p>
    <w:sdt>
      <w:sdtPr>
        <w:id w:val="-17836991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Contenido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Pensamiento Lógico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El estudiante es responsable de versionar su propio código, mantener un historial limpio de commits y cumplir con los entregables en el tiempo establecido.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color w:val="b7b7b7"/>
          <w:rtl w:val="0"/>
        </w:rPr>
        <w:t xml:space="preserve">Aplicar los comandos básicos de Git para inicializar un repositorio, registrar cambios mediante commits y sincronizar el proyecto con un repositorio remoto en GitHub, desarrollando buenas prácticas de control de versiones en proyectos de software.</w:t>
      </w:r>
      <w:r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 actividad le permitirá desarrollar las siguientes habilidades: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color w:val="b7b7b7"/>
          <w:rtl w:val="0"/>
        </w:rPr>
        <w:t xml:space="preserve">Organización personal: el estudiante estructura y documenta su trabajo de forma ordenada. Atención al detalle: cada commit debe tener un mensaje descriptivo y claro. Autonomía: el estudiante resuelve problemas de configuración y subida de código de forma independiente.</w:t>
      </w:r>
      <w:r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>
        <w:rPr>
          <w:rFonts w:ascii="Arial" w:cs="Arial" w:eastAsia="Arial" w:hAnsi="Arial"/>
          <w:color w:val="bf9000"/>
          <w:rtl w:val="0"/>
        </w:rPr>
        <w:t xml:space="preserve">2.1 Contenido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>
        <w:rPr>
          <w:rFonts w:ascii="Arial" w:cs="Arial" w:eastAsia="Arial" w:hAnsi="Arial"/>
          <w:color w:val="b7b7b7"/>
          <w:rtl w:val="0"/>
        </w:rPr>
        <w:t xml:space="preserve">A continuación se detalla el contenido temático que será abordado en la actividad de laboratorio.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color w:val="b7b7b7"/>
        </w:rPr>
      </w:pPr>
      <w:r>
        <w:rPr>
          <w:rtl w:val="0"/>
        </w:rPr>
      </w:r>
    </w:p>
    <w:tbl>
      <w:tblPr>
        <w:tblStyle w:val="Table2"/>
        <w:tblW w:w="9360" w:type="dxa"/>
        <w:jc w:val="left"/>
        <w:tblBorders>
          <w:top w:color="4472C4" w:space="0" w:sz="8" w:val="single"/>
          <w:left w:color="4472C4" w:space="0" w:sz="8" w:val="single"/>
          <w:bottom w:color="4472C4" w:space="0" w:sz="8" w:val="single"/>
          <w:right w:color="4472C4" w:space="0" w:sz="8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</w:tblGrid>
      <w:tr>
        <w:trPr>
          <w:cantSplit w:val="0"/>
          <w:tblHeader w:val="0"/>
        </w:trPr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shd w:fill="4472C4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  <w:color w:val="FFFFFF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Sub 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al paradigma de POO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Clases y Objetos (Métodos y Atributos)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Pilares de la POO (Herencia, Abstracción, Polimorfismo, Encapsulamiento)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Listas Enlazadas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Enlazada Simple: nodos, inserción y recorrido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Listas Enlazadas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Doblemente Enlazada: navegación bidireccional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Estructuras de Datos Dinámicas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Listas Enlazadas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Circular: implementación y casos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Manipulación XML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Librerías XML en .NET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Lectura y escritura con System.Xml (XmlWriter / XmlReader)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Manipulación XML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Librerías XML en .NET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Consultas y manipulación con XDocument (LINQ to XML)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Manipulación XML en C#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Librerías XML en .NET</w:t>
            </w:r>
          </w:p>
        </w:tc>
        <w:tc>
          <w:tcPr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Serialización y deserialización con XmlSerializer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240" w:lineRule="auto"/>
        <w:rPr>
          <w:color w:val="b7b7b7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  <w:spacing w:after="0" w:afterAutospacing="0"/>
        <w:rPr/>
      </w:pPr>
      <w:bookmarkStart w:colFirst="0" w:colLast="0" w:name="_wquuiqtxgt9u" w:id="8"/>
      <w:bookmarkEnd w:id="8"/>
      <w:r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2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  <w:t xml:space="preserve">Git (versión 2.x o superior), Visual Studio Code o Visual Studio Community, cuenta activa en GitHub, proyecto de C# existente (el que el estudiante haya desarrollado en laboratorios anteriores), terminal de comandos (Git Bash, PowerShell o terminal integrada del IDE).</w:t>
      </w:r>
    </w:p>
    <w:p w:rsidR="00000000" w:rsidDel="00000000" w:rsidP="00000000" w:rsidRDefault="00000000" w:rsidRPr="00000000" w14:paraId="0000003F">
      <w:pPr>
        <w:pStyle w:val="Heading1"/>
        <w:numPr>
          <w:ilvl w:val="1"/>
          <w:numId w:val="2"/>
        </w:numPr>
        <w:spacing w:after="0" w:afterAutospacing="0"/>
        <w:ind w:left="1440" w:hanging="360"/>
        <w:rPr>
          <w:color w:val="bf9000"/>
        </w:rPr>
      </w:pPr>
      <w:bookmarkStart w:colFirst="0" w:colLast="0" w:name="_w2erlg50zwd" w:id="10"/>
      <w:bookmarkEnd w:id="10"/>
      <w:r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>
        <w:rPr>
          <w:rtl w:val="0"/>
        </w:rPr>
        <w:t xml:space="preserve">El estudiante debe tomar un proyecto de C# ya desarrollado e iniciar el control de versiones usando Git. Deberá configurar Git localmente, crear un repositorio, registrar el historial de cambios con commits significativos y subir el proyecto a un repositorio público en GitHub.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El estudiante trabajará de forma individual. Se deberá hacer un mínimo de 3 commits con mensajes descriptivos. No se permite subir el proyecto como un solo commit masivo. Se deben usar </w:t>
      </w:r>
      <w:r>
        <w:rPr>
          <w:b w:val="1"/>
          <w:bCs w:val="1"/>
          <w:rtl w:val="0"/>
        </w:rPr>
        <w:t xml:space="preserve">únicamente comandos de Git por terminal</w:t>
      </w:r>
      <w:r>
        <w:rPr>
          <w:rtl w:val="0"/>
        </w:rPr>
        <w:t xml:space="preserve"> (no interfaces gráficas). La actividad debe completarse y entregarse en los 120 minutos de clase.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beforeAutospacing="0"/>
        <w:ind w:left="720" w:hanging="360"/>
        <w:rPr/>
      </w:pPr>
      <w:r>
        <w:rPr>
          <w:rtl w:val="0"/>
        </w:rPr>
        <w:t xml:space="preserve">Se evaluará que el repositorio sea accesible en GitHub, que el historial de commits sea coherente y progresivo, que exista un archivo README.md con la descripción del proyecto, y que el estudiante demuestre comprensión de los comandos git init, git add, git commit y git push.</w:t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1"/>
          <w:numId w:val="2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5">
      <w:pPr>
        <w:ind w:left="0" w:firstLine="0"/>
        <w:rPr/>
      </w:pPr>
      <w:r>
        <w:rPr>
          <w:rtl w:val="0"/>
        </w:rPr>
        <w:t xml:space="preserve">Documentación oficial de Git: https://git-scm.com/doc | Guía de inicio rápido de GitHub: https://docs.github.com/es/get-started | Pro Git Book (libre y gratuito): https://git-scm.com/book/es/v2 | Tutorial interactivo: https://learngitbranching.js.org/?locale=es_ES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rPr/>
      </w:pPr>
      <w:bookmarkStart w:colFirst="0" w:colLast="0" w:name="_8zzin911mwf0" w:id="12"/>
      <w:bookmarkEnd w:id="12"/>
      <w:r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>
        <w:rPr>
          <w:color w:val="0b5394"/>
          <w:sz w:val="32"/>
          <w:szCs w:val="32"/>
          <w:rtl w:val="0"/>
        </w:rPr>
        <w:t xml:space="preserve">Detalle de la Calificación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before="0" w:line="276" w:lineRule="auto"/>
        <w:rPr/>
      </w:pPr>
      <w:r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Criterio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Puntos Máximos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 Lista Enlazada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clase Nodo y ListaEnlazada están correctamente implementadas con POO. Se pueden insertar y recorrer tickets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 a XML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aplicación genera un archivo tickets.xml válido y bien estructurado con todos los campos del ticket usando al menos una librería XML.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Importación desde XML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aplicación lee correctamente un archivo XML existente y carga los tickets en la lista enlazada, mostrándolos en consola.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de múltiples librerías XML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utilizan al menos dos librerías XML diferentes (ej. XmlWriter y XDocument) en distintas partes de la solución.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Organización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usa clases separadas (Ticket, Nodo, ListaEnlazada, GestorXML) con buena nomenclatura y comentarios básicos.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left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A"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00000" w:rsidRDefault="0000000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6666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spacing w:before="480" w:lineRule="auto"/>
        <w:rPr/>
      </w:pPr>
      <w:r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Introducción a C# y Manejo de versiones</w:t>
    </w:r>
  </w:p>
  <w:p w:rsidR="00000000" w:rsidDel="00000000" w:rsidP="00000000" w:rsidRDefault="00000000" w:rsidRPr="00000000" w14:paraId="0000005F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