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6F2C" w14:textId="77777777" w:rsidR="00771E7B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Listas Nativas en C#</w:t>
      </w:r>
    </w:p>
    <w:p w14:paraId="79498DF9" w14:textId="77777777" w:rsidR="00771E7B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1F29E6D1" wp14:editId="2588B592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970D77" w14:textId="77777777" w:rsidR="00771E7B" w:rsidRDefault="00771E7B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9E6D1" id="Rectángulo 1" o:spid="_x0000_s1026" style="width:135.95pt;height: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" fillcolor="#0b5394" strokecolor="#0b5394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B970D77" w14:textId="77777777" w:rsidR="00771E7B" w:rsidRDefault="00771E7B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5D882FF" w14:textId="69D87459" w:rsidR="00771E7B" w:rsidRDefault="00000000">
      <w:r>
        <w:t xml:space="preserve">Manuel </w:t>
      </w:r>
      <w:r w:rsidR="0051120C">
        <w:t>Lima</w:t>
      </w:r>
      <w:r>
        <w:t xml:space="preserve"> - 202201524</w:t>
      </w:r>
    </w:p>
    <w:p w14:paraId="2E262CA8" w14:textId="77777777" w:rsidR="00771E7B" w:rsidRDefault="00771E7B"/>
    <w:p w14:paraId="098BEF78" w14:textId="77777777" w:rsidR="00771E7B" w:rsidRDefault="00771E7B"/>
    <w:p w14:paraId="586E782E" w14:textId="77777777" w:rsidR="00771E7B" w:rsidRDefault="00771E7B"/>
    <w:p w14:paraId="21054F49" w14:textId="77777777" w:rsidR="00771E7B" w:rsidRDefault="00771E7B"/>
    <w:p w14:paraId="63BF5D70" w14:textId="77777777" w:rsidR="00771E7B" w:rsidRDefault="00771E7B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</w:p>
    <w:p w14:paraId="3F707B30" w14:textId="77777777" w:rsidR="00771E7B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noProof/>
          <w:color w:val="1C4587"/>
          <w:sz w:val="40"/>
          <w:szCs w:val="40"/>
        </w:rPr>
        <w:drawing>
          <wp:inline distT="114300" distB="114300" distL="114300" distR="114300" wp14:anchorId="08AA6D1F" wp14:editId="0D28F1E4">
            <wp:extent cx="222141" cy="222141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C4587"/>
          <w:sz w:val="40"/>
          <w:szCs w:val="40"/>
        </w:rPr>
        <w:t>Tiempo estimado:  20 min</w:t>
      </w:r>
    </w:p>
    <w:p w14:paraId="5932B0AF" w14:textId="77777777" w:rsidR="00771E7B" w:rsidRDefault="00771E7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08B11806" w14:textId="77777777" w:rsidR="00771E7B" w:rsidRDefault="00771E7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0CF3479E" w14:textId="77777777" w:rsidR="00771E7B" w:rsidRDefault="00771E7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6C0F3D08" w14:textId="77777777" w:rsidR="00771E7B" w:rsidRDefault="00771E7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1FA5446F" w14:textId="77777777" w:rsidR="00771E7B" w:rsidRDefault="00000000">
      <w:pPr>
        <w:rPr>
          <w:sz w:val="24"/>
          <w:szCs w:val="24"/>
        </w:rPr>
      </w:pPr>
      <w:r>
        <w:rPr>
          <w:sz w:val="24"/>
          <w:szCs w:val="24"/>
        </w:rPr>
        <w:t>Universidad San Carlos de Guatemala</w:t>
      </w:r>
    </w:p>
    <w:p w14:paraId="223F18CA" w14:textId="77777777" w:rsidR="00771E7B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69A6B547" w14:textId="77777777" w:rsidR="00771E7B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Escuela de Ingeniería en Ciencias y Sistemas.</w:t>
      </w:r>
    </w:p>
    <w:p w14:paraId="3B8551F7" w14:textId="77777777" w:rsidR="00771E7B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Segundo Semestre 2026</w:t>
      </w:r>
    </w:p>
    <w:p w14:paraId="04A63D29" w14:textId="7FEEBE48" w:rsidR="00771E7B" w:rsidRDefault="00000000">
      <w:pPr>
        <w:spacing w:before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4"/>
          <w:szCs w:val="24"/>
        </w:rPr>
        <w:t xml:space="preserve">Laboratorio </w:t>
      </w:r>
      <w:r w:rsidR="0051120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51120C">
        <w:rPr>
          <w:sz w:val="24"/>
          <w:szCs w:val="24"/>
        </w:rPr>
        <w:t>Introducción a la Programación y Computación 2</w:t>
      </w:r>
      <w:r>
        <w:rPr>
          <w:sz w:val="24"/>
          <w:szCs w:val="24"/>
        </w:rPr>
        <w:t xml:space="preserve"> </w:t>
      </w:r>
      <w:r w:rsidR="0051120C">
        <w:rPr>
          <w:sz w:val="24"/>
          <w:szCs w:val="24"/>
        </w:rPr>
        <w:t>–</w:t>
      </w:r>
      <w:r>
        <w:rPr>
          <w:sz w:val="24"/>
          <w:szCs w:val="24"/>
        </w:rPr>
        <w:t xml:space="preserve"> Sección </w:t>
      </w:r>
      <w:r w:rsidR="0051120C">
        <w:rPr>
          <w:sz w:val="24"/>
          <w:szCs w:val="24"/>
        </w:rPr>
        <w:t>P</w:t>
      </w:r>
    </w:p>
    <w:p w14:paraId="78850BDB" w14:textId="77777777" w:rsidR="00771E7B" w:rsidRDefault="00000000">
      <w:pPr>
        <w:pStyle w:val="Ttulo1"/>
        <w:numPr>
          <w:ilvl w:val="0"/>
          <w:numId w:val="2"/>
        </w:numPr>
      </w:pPr>
      <w:bookmarkStart w:id="1" w:name="_k1d1swi451i0" w:colFirst="0" w:colLast="0"/>
      <w:bookmarkEnd w:id="1"/>
      <w:r>
        <w:lastRenderedPageBreak/>
        <w:t>Marco Formativo</w:t>
      </w:r>
    </w:p>
    <w:p w14:paraId="2324D914" w14:textId="77777777" w:rsidR="00771E7B" w:rsidRDefault="00000000">
      <w:pPr>
        <w:pStyle w:val="Ttulo2"/>
      </w:pPr>
      <w:bookmarkStart w:id="2" w:name="_ph1lihtw76wz" w:colFirst="0" w:colLast="0"/>
      <w:bookmarkEnd w:id="2"/>
      <w:r>
        <w:t>1.1 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771E7B" w14:paraId="485A41B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AC4E" w14:textId="77777777" w:rsidR="00771E7B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3" w:name="_rkumsa8kgnrx" w:colFirst="0" w:colLast="0"/>
            <w:bookmarkEnd w:id="3"/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1695" w14:textId="77777777" w:rsidR="00771E7B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771E7B" w14:paraId="3A6B1C2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73556" w14:textId="155F7727" w:rsidR="00771E7B" w:rsidRPr="00375656" w:rsidRDefault="0051120C" w:rsidP="00375656">
            <w:pPr>
              <w:widowControl w:val="0"/>
              <w:spacing w:before="0" w:line="240" w:lineRule="auto"/>
              <w:jc w:val="both"/>
            </w:pPr>
            <w:r w:rsidRPr="00375656"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FEC1" w14:textId="7B2514CE" w:rsidR="00771E7B" w:rsidRPr="00375656" w:rsidRDefault="0051120C" w:rsidP="00375656">
            <w:pPr>
              <w:widowControl w:val="0"/>
              <w:spacing w:before="0" w:line="240" w:lineRule="auto"/>
              <w:jc w:val="both"/>
            </w:pPr>
            <w:r w:rsidRPr="00375656">
              <w:t>Al documentar correctamente el uso de cada tipo de lista y elegir la estructura adecuada según el problema, se demuestra responsabilidad profesional en el diseño de software.</w:t>
            </w:r>
          </w:p>
        </w:tc>
      </w:tr>
    </w:tbl>
    <w:p w14:paraId="3A234561" w14:textId="77777777" w:rsidR="00771E7B" w:rsidRDefault="00000000">
      <w:pPr>
        <w:pStyle w:val="Ttulo2"/>
      </w:pPr>
      <w:r>
        <w:t>1.2 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771E7B" w14:paraId="53BDF49A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96BD5" w14:textId="77777777" w:rsidR="00771E7B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C32A" w14:textId="77777777" w:rsidR="00771E7B" w:rsidRDefault="00771E7B">
            <w:pPr>
              <w:widowControl w:val="0"/>
              <w:spacing w:before="0" w:line="240" w:lineRule="auto"/>
            </w:pPr>
          </w:p>
        </w:tc>
      </w:tr>
      <w:tr w:rsidR="00771E7B" w14:paraId="10A25BD1" w14:textId="77777777">
        <w:trPr>
          <w:trHeight w:val="46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A9B0" w14:textId="77777777" w:rsidR="00771E7B" w:rsidRDefault="00000000" w:rsidP="00375656">
            <w:pPr>
              <w:widowControl w:val="0"/>
              <w:spacing w:before="0" w:line="240" w:lineRule="auto"/>
              <w:jc w:val="both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946F" w14:textId="77777777" w:rsidR="00771E7B" w:rsidRDefault="00000000" w:rsidP="00375656">
            <w:pPr>
              <w:widowControl w:val="0"/>
              <w:spacing w:before="0" w:line="240" w:lineRule="auto"/>
              <w:jc w:val="both"/>
            </w:pPr>
            <w:r>
              <w:t>Aplica estructuras de datos nativas de C# para resolver problemas de almacenamiento y procesamiento de información de forma eficiente.</w:t>
            </w:r>
          </w:p>
        </w:tc>
      </w:tr>
      <w:tr w:rsidR="00771E7B" w14:paraId="0716E73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0D35" w14:textId="77777777" w:rsidR="00771E7B" w:rsidRDefault="00000000" w:rsidP="00375656">
            <w:pPr>
              <w:widowControl w:val="0"/>
              <w:spacing w:before="0" w:line="240" w:lineRule="auto"/>
              <w:jc w:val="both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9181" w14:textId="77777777" w:rsidR="00771E7B" w:rsidRDefault="00000000" w:rsidP="00375656">
            <w:pPr>
              <w:widowControl w:val="0"/>
              <w:spacing w:before="0" w:line="240" w:lineRule="auto"/>
              <w:jc w:val="both"/>
            </w:pPr>
            <w:r>
              <w:t xml:space="preserve">Identifica y utiliza correctamente los tipos de lista nativos en C# (List&lt;T&gt;, </w:t>
            </w:r>
            <w:proofErr w:type="spellStart"/>
            <w:r>
              <w:t>Queue</w:t>
            </w:r>
            <w:proofErr w:type="spellEnd"/>
            <w:r>
              <w:t xml:space="preserve">&lt;T&gt;, Stack&lt;T&gt;, </w:t>
            </w:r>
            <w:proofErr w:type="spellStart"/>
            <w:r>
              <w:t>LinkedList</w:t>
            </w:r>
            <w:proofErr w:type="spellEnd"/>
            <w:r>
              <w:t xml:space="preserve">&lt;T&gt;, </w:t>
            </w:r>
            <w:proofErr w:type="spellStart"/>
            <w:r>
              <w:t>SortedList</w:t>
            </w:r>
            <w:proofErr w:type="spellEnd"/>
            <w:r>
              <w:t>&lt;</w:t>
            </w:r>
            <w:proofErr w:type="spellStart"/>
            <w:r>
              <w:t>TKey</w:t>
            </w:r>
            <w:proofErr w:type="spellEnd"/>
            <w:r>
              <w:t xml:space="preserve">, </w:t>
            </w:r>
            <w:proofErr w:type="spellStart"/>
            <w:r>
              <w:t>TValue</w:t>
            </w:r>
            <w:proofErr w:type="spellEnd"/>
            <w:r>
              <w:t>&gt;) según el contexto del problema a resolver.</w:t>
            </w:r>
          </w:p>
        </w:tc>
      </w:tr>
    </w:tbl>
    <w:p w14:paraId="14B20626" w14:textId="77777777" w:rsidR="00771E7B" w:rsidRDefault="00771E7B"/>
    <w:p w14:paraId="0CA2A45E" w14:textId="77777777" w:rsidR="00771E7B" w:rsidRDefault="00000000">
      <w:pPr>
        <w:pStyle w:val="Ttulo1"/>
        <w:numPr>
          <w:ilvl w:val="0"/>
          <w:numId w:val="2"/>
        </w:numPr>
      </w:pPr>
      <w:bookmarkStart w:id="4" w:name="_t08ry3cv2q85" w:colFirst="0" w:colLast="0"/>
      <w:bookmarkEnd w:id="4"/>
      <w:r>
        <w:t>Palabras Clave</w:t>
      </w:r>
    </w:p>
    <w:p w14:paraId="56886557" w14:textId="77777777" w:rsidR="00771E7B" w:rsidRDefault="00000000" w:rsidP="00375656">
      <w:pPr>
        <w:jc w:val="both"/>
      </w:pPr>
      <w:r>
        <w:rPr>
          <w:b/>
          <w:bCs/>
        </w:rPr>
        <w:t>List&lt;T&gt;:</w:t>
      </w:r>
      <w:r>
        <w:t xml:space="preserve"> Colección genérica dinámica de C# que permite almacenar elementos del mismo tipo y crecer o reducir su tamaño en tiempo de ejecución.</w:t>
      </w:r>
    </w:p>
    <w:p w14:paraId="49A4A77A" w14:textId="77777777" w:rsidR="00771E7B" w:rsidRDefault="00000000" w:rsidP="00375656">
      <w:pPr>
        <w:jc w:val="both"/>
      </w:pPr>
      <w:r>
        <w:rPr>
          <w:b/>
          <w:bCs/>
        </w:rPr>
        <w:t xml:space="preserve">Colección nativa: </w:t>
      </w:r>
      <w:r>
        <w:t xml:space="preserve">Estructura de datos incluida en el </w:t>
      </w:r>
      <w:proofErr w:type="spellStart"/>
      <w:r>
        <w:t>framework</w:t>
      </w:r>
      <w:proofErr w:type="spellEnd"/>
      <w:r>
        <w:t xml:space="preserve"> de .NET que no requiere librerías externas para su uso.</w:t>
      </w:r>
    </w:p>
    <w:p w14:paraId="4CB9CA3D" w14:textId="77777777" w:rsidR="00771E7B" w:rsidRDefault="00771E7B"/>
    <w:p w14:paraId="0E90549D" w14:textId="77777777" w:rsidR="00771E7B" w:rsidRDefault="00000000">
      <w:pPr>
        <w:pStyle w:val="Ttulo1"/>
        <w:numPr>
          <w:ilvl w:val="0"/>
          <w:numId w:val="2"/>
        </w:numPr>
      </w:pPr>
      <w:bookmarkStart w:id="5" w:name="_u5ufplprbhq" w:colFirst="0" w:colLast="0"/>
      <w:bookmarkEnd w:id="5"/>
      <w:r>
        <w:t>Introducción</w:t>
      </w:r>
    </w:p>
    <w:p w14:paraId="520AC554" w14:textId="77777777" w:rsidR="00771E7B" w:rsidRDefault="00000000" w:rsidP="00375656">
      <w:pPr>
        <w:jc w:val="both"/>
      </w:pPr>
      <w:r>
        <w:t>En C#, el manejo eficiente de colecciones de datos es fundamental para el desarrollo de software. A diferencia de los arreglos estáticos, las listas nativas del lenguaje ofrecen flexibilidad, potencia y una amplia variedad de métodos integrados. Esta lectura presenta los tipos de lista más utilizados en C#, su propósito y cuándo conviene emplear cada uno.</w:t>
      </w:r>
    </w:p>
    <w:p w14:paraId="02410D7F" w14:textId="77777777" w:rsidR="00771E7B" w:rsidRDefault="00771E7B"/>
    <w:p w14:paraId="14AF7CC8" w14:textId="77777777" w:rsidR="00771E7B" w:rsidRDefault="00771E7B"/>
    <w:p w14:paraId="2B52CE9D" w14:textId="77777777" w:rsidR="00771E7B" w:rsidRDefault="00771E7B"/>
    <w:p w14:paraId="6D200E2E" w14:textId="77777777" w:rsidR="00771E7B" w:rsidRDefault="00771E7B"/>
    <w:p w14:paraId="7E4BCE4A" w14:textId="4354A3EC" w:rsidR="00602FE8" w:rsidRPr="00602FE8" w:rsidRDefault="00000000" w:rsidP="00602FE8">
      <w:pPr>
        <w:pStyle w:val="Ttulo1"/>
        <w:numPr>
          <w:ilvl w:val="0"/>
          <w:numId w:val="2"/>
        </w:numPr>
      </w:pPr>
      <w:bookmarkStart w:id="6" w:name="_qglg4jrqkw0s" w:colFirst="0" w:colLast="0"/>
      <w:bookmarkEnd w:id="6"/>
      <w:r>
        <w:lastRenderedPageBreak/>
        <w:t>Contenidos</w:t>
      </w:r>
    </w:p>
    <w:p w14:paraId="44CA7FB5" w14:textId="77777777" w:rsidR="00771E7B" w:rsidRDefault="00000000">
      <w:pPr>
        <w:pStyle w:val="Ttulo2"/>
      </w:pPr>
      <w:bookmarkStart w:id="7" w:name="_17r52fxma8tc" w:colFirst="0" w:colLast="0"/>
      <w:bookmarkEnd w:id="7"/>
      <w:r>
        <w:t>Tipos de lista en C#</w:t>
      </w:r>
    </w:p>
    <w:p w14:paraId="1ABDEC18" w14:textId="77777777" w:rsidR="00375656" w:rsidRDefault="00375656" w:rsidP="00375656">
      <w:pPr>
        <w:spacing w:before="0"/>
        <w:jc w:val="both"/>
        <w:rPr>
          <w:lang w:val="es-MX"/>
        </w:rPr>
      </w:pPr>
      <w:r w:rsidRPr="0051120C">
        <w:rPr>
          <w:lang w:val="es-MX"/>
        </w:rPr>
        <w:t xml:space="preserve">C# ofrece varios tipos de lista nativos dentro del espacio de nombres </w:t>
      </w:r>
      <w:proofErr w:type="spellStart"/>
      <w:proofErr w:type="gramStart"/>
      <w:r w:rsidRPr="0051120C">
        <w:rPr>
          <w:lang w:val="es-MX"/>
        </w:rPr>
        <w:t>System.Collections.Generic</w:t>
      </w:r>
      <w:proofErr w:type="spellEnd"/>
      <w:proofErr w:type="gramEnd"/>
      <w:r w:rsidRPr="0051120C">
        <w:rPr>
          <w:lang w:val="es-MX"/>
        </w:rPr>
        <w:t>. A continuación se describen los principales:</w:t>
      </w:r>
    </w:p>
    <w:p w14:paraId="59B5A162" w14:textId="77777777" w:rsidR="00375656" w:rsidRPr="0051120C" w:rsidRDefault="00375656" w:rsidP="00375656">
      <w:pPr>
        <w:spacing w:before="0"/>
        <w:jc w:val="both"/>
        <w:rPr>
          <w:lang w:val="es-MX"/>
        </w:rPr>
      </w:pPr>
    </w:p>
    <w:p w14:paraId="03170906" w14:textId="77777777" w:rsidR="00375656" w:rsidRDefault="00375656" w:rsidP="00375656">
      <w:pPr>
        <w:spacing w:before="0"/>
        <w:jc w:val="both"/>
        <w:rPr>
          <w:lang w:val="es-MX"/>
        </w:rPr>
      </w:pPr>
      <w:r w:rsidRPr="0051120C">
        <w:rPr>
          <w:b/>
          <w:bCs/>
          <w:lang w:val="es-MX"/>
        </w:rPr>
        <w:t>List&lt;T&gt;</w:t>
      </w:r>
      <w:r w:rsidRPr="0051120C">
        <w:rPr>
          <w:lang w:val="es-MX"/>
        </w:rPr>
        <w:t xml:space="preserve"> es la lista más utilizada en C#. Permite almacenar elementos del mismo tipo, acceder a ellos por índice, agregar, eliminar y buscar elementos de forma dinámica. Es equivalente a un arreglo de tamaño variable.</w:t>
      </w:r>
    </w:p>
    <w:p w14:paraId="32BBB9E7" w14:textId="77777777" w:rsidR="00375656" w:rsidRPr="0051120C" w:rsidRDefault="00375656" w:rsidP="00375656">
      <w:pPr>
        <w:spacing w:before="0"/>
        <w:jc w:val="both"/>
        <w:rPr>
          <w:lang w:val="es-MX"/>
        </w:rPr>
      </w:pPr>
    </w:p>
    <w:p w14:paraId="25C1D66A" w14:textId="77777777" w:rsidR="00375656" w:rsidRDefault="00375656" w:rsidP="00375656">
      <w:pPr>
        <w:spacing w:before="0"/>
        <w:jc w:val="both"/>
        <w:rPr>
          <w:lang w:val="es-MX"/>
        </w:rPr>
      </w:pPr>
      <w:proofErr w:type="spellStart"/>
      <w:r w:rsidRPr="0051120C">
        <w:rPr>
          <w:b/>
          <w:bCs/>
          <w:lang w:val="es-MX"/>
        </w:rPr>
        <w:t>LinkedList</w:t>
      </w:r>
      <w:proofErr w:type="spellEnd"/>
      <w:r w:rsidRPr="0051120C">
        <w:rPr>
          <w:b/>
          <w:bCs/>
          <w:lang w:val="es-MX"/>
        </w:rPr>
        <w:t>&lt;T&gt;</w:t>
      </w:r>
      <w:r w:rsidRPr="0051120C">
        <w:rPr>
          <w:lang w:val="es-MX"/>
        </w:rPr>
        <w:t xml:space="preserve"> implementa una lista doblemente enlazada. Cada elemento es un nodo que contiene referencias al nodo anterior y al siguiente. Es eficiente para inserciones y eliminaciones frecuentes en cualquier posición de la lista.</w:t>
      </w:r>
    </w:p>
    <w:p w14:paraId="79481473" w14:textId="77777777" w:rsidR="00375656" w:rsidRPr="0051120C" w:rsidRDefault="00375656" w:rsidP="00375656">
      <w:pPr>
        <w:spacing w:before="0"/>
        <w:jc w:val="both"/>
        <w:rPr>
          <w:lang w:val="es-MX"/>
        </w:rPr>
      </w:pPr>
    </w:p>
    <w:p w14:paraId="184B72EF" w14:textId="77777777" w:rsidR="00375656" w:rsidRDefault="00375656" w:rsidP="00375656">
      <w:pPr>
        <w:spacing w:before="0"/>
        <w:jc w:val="both"/>
        <w:rPr>
          <w:lang w:val="es-MX"/>
        </w:rPr>
      </w:pPr>
      <w:proofErr w:type="spellStart"/>
      <w:r w:rsidRPr="0051120C">
        <w:rPr>
          <w:b/>
          <w:bCs/>
          <w:lang w:val="es-MX"/>
        </w:rPr>
        <w:t>Queue</w:t>
      </w:r>
      <w:proofErr w:type="spellEnd"/>
      <w:r w:rsidRPr="0051120C">
        <w:rPr>
          <w:b/>
          <w:bCs/>
          <w:lang w:val="es-MX"/>
        </w:rPr>
        <w:t>&lt;T&gt;</w:t>
      </w:r>
      <w:r w:rsidRPr="0051120C">
        <w:rPr>
          <w:lang w:val="es-MX"/>
        </w:rPr>
        <w:t xml:space="preserve"> implementa el modelo FIFO (First In, First </w:t>
      </w:r>
      <w:proofErr w:type="spellStart"/>
      <w:r w:rsidRPr="0051120C">
        <w:rPr>
          <w:lang w:val="es-MX"/>
        </w:rPr>
        <w:t>Out</w:t>
      </w:r>
      <w:proofErr w:type="spellEnd"/>
      <w:r w:rsidRPr="0051120C">
        <w:rPr>
          <w:lang w:val="es-MX"/>
        </w:rPr>
        <w:t>): el primer elemento en entrar es el primero en salir. Se usa para gestionar colas de procesamiento, como turnos o tareas pendientes.</w:t>
      </w:r>
    </w:p>
    <w:p w14:paraId="4D73FB8E" w14:textId="77777777" w:rsidR="00375656" w:rsidRPr="0051120C" w:rsidRDefault="00375656" w:rsidP="00375656">
      <w:pPr>
        <w:spacing w:before="0"/>
        <w:jc w:val="both"/>
        <w:rPr>
          <w:lang w:val="es-MX"/>
        </w:rPr>
      </w:pPr>
    </w:p>
    <w:p w14:paraId="2184FDD0" w14:textId="77777777" w:rsidR="00375656" w:rsidRDefault="00375656" w:rsidP="00375656">
      <w:pPr>
        <w:spacing w:before="0"/>
        <w:jc w:val="both"/>
        <w:rPr>
          <w:lang w:val="es-MX"/>
        </w:rPr>
      </w:pPr>
      <w:r w:rsidRPr="0051120C">
        <w:rPr>
          <w:b/>
          <w:bCs/>
          <w:lang w:val="es-MX"/>
        </w:rPr>
        <w:t>Stack&lt;T&gt;</w:t>
      </w:r>
      <w:r w:rsidRPr="0051120C">
        <w:rPr>
          <w:lang w:val="es-MX"/>
        </w:rPr>
        <w:t xml:space="preserve"> implementa el modelo LIFO (Last In, First </w:t>
      </w:r>
      <w:proofErr w:type="spellStart"/>
      <w:r w:rsidRPr="0051120C">
        <w:rPr>
          <w:lang w:val="es-MX"/>
        </w:rPr>
        <w:t>Out</w:t>
      </w:r>
      <w:proofErr w:type="spellEnd"/>
      <w:r w:rsidRPr="0051120C">
        <w:rPr>
          <w:lang w:val="es-MX"/>
        </w:rPr>
        <w:t>): el último elemento en entrar es el primero en salir. Es útil para historial de acciones, navegación hacia atrás o evaluación de expresiones.</w:t>
      </w:r>
    </w:p>
    <w:p w14:paraId="3D0A544C" w14:textId="77777777" w:rsidR="00375656" w:rsidRPr="0051120C" w:rsidRDefault="00375656" w:rsidP="00375656">
      <w:pPr>
        <w:spacing w:before="0"/>
        <w:jc w:val="both"/>
        <w:rPr>
          <w:lang w:val="es-MX"/>
        </w:rPr>
      </w:pPr>
    </w:p>
    <w:p w14:paraId="27921B79" w14:textId="5050AF04" w:rsidR="00771E7B" w:rsidRDefault="00375656" w:rsidP="00375656">
      <w:pPr>
        <w:spacing w:before="0"/>
        <w:jc w:val="both"/>
        <w:rPr>
          <w:lang w:val="es-MX"/>
        </w:rPr>
      </w:pPr>
      <w:proofErr w:type="spellStart"/>
      <w:r w:rsidRPr="0051120C">
        <w:rPr>
          <w:b/>
          <w:bCs/>
          <w:lang w:val="es-MX"/>
        </w:rPr>
        <w:t>SortedList</w:t>
      </w:r>
      <w:proofErr w:type="spellEnd"/>
      <w:r w:rsidRPr="0051120C">
        <w:rPr>
          <w:b/>
          <w:bCs/>
          <w:lang w:val="es-MX"/>
        </w:rPr>
        <w:t>&lt;</w:t>
      </w:r>
      <w:proofErr w:type="spellStart"/>
      <w:r w:rsidRPr="0051120C">
        <w:rPr>
          <w:b/>
          <w:bCs/>
          <w:lang w:val="es-MX"/>
        </w:rPr>
        <w:t>TKey</w:t>
      </w:r>
      <w:proofErr w:type="spellEnd"/>
      <w:r w:rsidRPr="0051120C">
        <w:rPr>
          <w:b/>
          <w:bCs/>
          <w:lang w:val="es-MX"/>
        </w:rPr>
        <w:t xml:space="preserve">, </w:t>
      </w:r>
      <w:proofErr w:type="spellStart"/>
      <w:r w:rsidRPr="0051120C">
        <w:rPr>
          <w:b/>
          <w:bCs/>
          <w:lang w:val="es-MX"/>
        </w:rPr>
        <w:t>TValue</w:t>
      </w:r>
      <w:proofErr w:type="spellEnd"/>
      <w:r w:rsidRPr="0051120C">
        <w:rPr>
          <w:b/>
          <w:bCs/>
          <w:lang w:val="es-MX"/>
        </w:rPr>
        <w:t>&gt;</w:t>
      </w:r>
      <w:r w:rsidRPr="0051120C">
        <w:rPr>
          <w:lang w:val="es-MX"/>
        </w:rPr>
        <w:t xml:space="preserve"> almacena pares clave-valor manteniendo los elementos ordenados por clave de forma automática. Es útil cuando se necesita recorrer datos en orden sin ordenarlos manualmente.</w:t>
      </w:r>
    </w:p>
    <w:p w14:paraId="269EB3DB" w14:textId="77777777" w:rsidR="00602FE8" w:rsidRPr="00375656" w:rsidRDefault="00602FE8" w:rsidP="00375656">
      <w:pPr>
        <w:spacing w:before="0"/>
        <w:jc w:val="both"/>
        <w:rPr>
          <w:lang w:val="es-MX"/>
        </w:rPr>
      </w:pPr>
    </w:p>
    <w:p w14:paraId="2B34A6D5" w14:textId="77777777" w:rsidR="00771E7B" w:rsidRDefault="00000000">
      <w:pPr>
        <w:pStyle w:val="Ttulo2"/>
      </w:pPr>
      <w:bookmarkStart w:id="8" w:name="_m751begra7f3" w:colFirst="0" w:colLast="0"/>
      <w:bookmarkEnd w:id="8"/>
      <w:r>
        <w:t>Comparación de listas nativas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7"/>
        <w:gridCol w:w="1837"/>
        <w:gridCol w:w="4976"/>
      </w:tblGrid>
      <w:tr w:rsidR="00375656" w:rsidRPr="0051120C" w14:paraId="5599FEF6" w14:textId="77777777" w:rsidTr="00602FE8">
        <w:tc>
          <w:tcPr>
            <w:tcW w:w="0" w:type="auto"/>
            <w:hideMark/>
          </w:tcPr>
          <w:p w14:paraId="05E3B123" w14:textId="77777777" w:rsidR="00375656" w:rsidRPr="0051120C" w:rsidRDefault="00375656" w:rsidP="00067002">
            <w:pPr>
              <w:spacing w:line="300" w:lineRule="auto"/>
              <w:jc w:val="both"/>
              <w:rPr>
                <w:b/>
                <w:bCs/>
                <w:lang w:val="es-MX"/>
              </w:rPr>
            </w:pPr>
            <w:r w:rsidRPr="0051120C">
              <w:rPr>
                <w:b/>
                <w:bCs/>
                <w:lang w:val="es-MX"/>
              </w:rPr>
              <w:t>Tipo de Lista</w:t>
            </w:r>
          </w:p>
        </w:tc>
        <w:tc>
          <w:tcPr>
            <w:tcW w:w="0" w:type="auto"/>
            <w:hideMark/>
          </w:tcPr>
          <w:p w14:paraId="0B0F2F02" w14:textId="77777777" w:rsidR="00375656" w:rsidRPr="0051120C" w:rsidRDefault="00375656" w:rsidP="00067002">
            <w:pPr>
              <w:spacing w:line="300" w:lineRule="auto"/>
              <w:jc w:val="both"/>
              <w:rPr>
                <w:b/>
                <w:bCs/>
                <w:lang w:val="es-MX"/>
              </w:rPr>
            </w:pPr>
            <w:r w:rsidRPr="0051120C">
              <w:rPr>
                <w:b/>
                <w:bCs/>
                <w:lang w:val="es-MX"/>
              </w:rPr>
              <w:t>Orden de acceso</w:t>
            </w:r>
          </w:p>
        </w:tc>
        <w:tc>
          <w:tcPr>
            <w:tcW w:w="0" w:type="auto"/>
            <w:hideMark/>
          </w:tcPr>
          <w:p w14:paraId="608B2868" w14:textId="77777777" w:rsidR="00375656" w:rsidRPr="0051120C" w:rsidRDefault="00375656" w:rsidP="00067002">
            <w:pPr>
              <w:spacing w:line="300" w:lineRule="auto"/>
              <w:jc w:val="both"/>
              <w:rPr>
                <w:b/>
                <w:bCs/>
                <w:lang w:val="es-MX"/>
              </w:rPr>
            </w:pPr>
            <w:r w:rsidRPr="0051120C">
              <w:rPr>
                <w:b/>
                <w:bCs/>
                <w:lang w:val="es-MX"/>
              </w:rPr>
              <w:t>Uso recomendado</w:t>
            </w:r>
          </w:p>
        </w:tc>
      </w:tr>
      <w:tr w:rsidR="00375656" w:rsidRPr="0051120C" w14:paraId="2A9AE2AB" w14:textId="77777777" w:rsidTr="00602FE8">
        <w:tc>
          <w:tcPr>
            <w:tcW w:w="0" w:type="auto"/>
            <w:hideMark/>
          </w:tcPr>
          <w:p w14:paraId="0FD713C3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List&lt;T&gt;</w:t>
            </w:r>
          </w:p>
        </w:tc>
        <w:tc>
          <w:tcPr>
            <w:tcW w:w="0" w:type="auto"/>
            <w:hideMark/>
          </w:tcPr>
          <w:p w14:paraId="491DE500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Por índice</w:t>
            </w:r>
          </w:p>
        </w:tc>
        <w:tc>
          <w:tcPr>
            <w:tcW w:w="0" w:type="auto"/>
            <w:hideMark/>
          </w:tcPr>
          <w:p w14:paraId="1AE6FD94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Colecciones de uso general con acceso aleatorio</w:t>
            </w:r>
          </w:p>
        </w:tc>
      </w:tr>
      <w:tr w:rsidR="00375656" w:rsidRPr="0051120C" w14:paraId="57A49F9B" w14:textId="77777777" w:rsidTr="00602FE8">
        <w:tc>
          <w:tcPr>
            <w:tcW w:w="0" w:type="auto"/>
            <w:hideMark/>
          </w:tcPr>
          <w:p w14:paraId="12F6940A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proofErr w:type="spellStart"/>
            <w:r w:rsidRPr="0051120C">
              <w:rPr>
                <w:lang w:val="es-MX"/>
              </w:rPr>
              <w:t>LinkedList</w:t>
            </w:r>
            <w:proofErr w:type="spellEnd"/>
            <w:r w:rsidRPr="0051120C">
              <w:rPr>
                <w:lang w:val="es-MX"/>
              </w:rPr>
              <w:t>&lt;T&gt;</w:t>
            </w:r>
          </w:p>
        </w:tc>
        <w:tc>
          <w:tcPr>
            <w:tcW w:w="0" w:type="auto"/>
            <w:hideMark/>
          </w:tcPr>
          <w:p w14:paraId="1899F5EA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Por nodo enlazado</w:t>
            </w:r>
          </w:p>
        </w:tc>
        <w:tc>
          <w:tcPr>
            <w:tcW w:w="0" w:type="auto"/>
            <w:hideMark/>
          </w:tcPr>
          <w:p w14:paraId="657BC0E9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Inserciones y eliminaciones frecuentes en cualquier posición</w:t>
            </w:r>
          </w:p>
        </w:tc>
      </w:tr>
      <w:tr w:rsidR="00375656" w:rsidRPr="0051120C" w14:paraId="2BE2E783" w14:textId="77777777" w:rsidTr="00602FE8">
        <w:tc>
          <w:tcPr>
            <w:tcW w:w="0" w:type="auto"/>
            <w:hideMark/>
          </w:tcPr>
          <w:p w14:paraId="618BEBE7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proofErr w:type="spellStart"/>
            <w:r w:rsidRPr="0051120C">
              <w:rPr>
                <w:lang w:val="es-MX"/>
              </w:rPr>
              <w:t>Queue</w:t>
            </w:r>
            <w:proofErr w:type="spellEnd"/>
            <w:r w:rsidRPr="0051120C">
              <w:rPr>
                <w:lang w:val="es-MX"/>
              </w:rPr>
              <w:t>&lt;T&gt;</w:t>
            </w:r>
          </w:p>
        </w:tc>
        <w:tc>
          <w:tcPr>
            <w:tcW w:w="0" w:type="auto"/>
            <w:hideMark/>
          </w:tcPr>
          <w:p w14:paraId="4FE5DAA7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FIFO</w:t>
            </w:r>
          </w:p>
        </w:tc>
        <w:tc>
          <w:tcPr>
            <w:tcW w:w="0" w:type="auto"/>
            <w:hideMark/>
          </w:tcPr>
          <w:p w14:paraId="40021B6C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Procesamiento de turnos o tareas en cola</w:t>
            </w:r>
          </w:p>
        </w:tc>
      </w:tr>
      <w:tr w:rsidR="00375656" w:rsidRPr="0051120C" w14:paraId="62C3A939" w14:textId="77777777" w:rsidTr="00602FE8">
        <w:tc>
          <w:tcPr>
            <w:tcW w:w="0" w:type="auto"/>
            <w:hideMark/>
          </w:tcPr>
          <w:p w14:paraId="3AD847EF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Stack&lt;T&gt;</w:t>
            </w:r>
          </w:p>
        </w:tc>
        <w:tc>
          <w:tcPr>
            <w:tcW w:w="0" w:type="auto"/>
            <w:hideMark/>
          </w:tcPr>
          <w:p w14:paraId="164C7045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LIFO</w:t>
            </w:r>
          </w:p>
        </w:tc>
        <w:tc>
          <w:tcPr>
            <w:tcW w:w="0" w:type="auto"/>
            <w:hideMark/>
          </w:tcPr>
          <w:p w14:paraId="0D7BD5BF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Historial de acciones, navegación o evaluación de expresiones</w:t>
            </w:r>
          </w:p>
        </w:tc>
      </w:tr>
      <w:tr w:rsidR="00375656" w:rsidRPr="0051120C" w14:paraId="74609AB9" w14:textId="77777777" w:rsidTr="00602FE8">
        <w:tc>
          <w:tcPr>
            <w:tcW w:w="0" w:type="auto"/>
            <w:hideMark/>
          </w:tcPr>
          <w:p w14:paraId="073FC953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proofErr w:type="spellStart"/>
            <w:r w:rsidRPr="0051120C">
              <w:rPr>
                <w:lang w:val="es-MX"/>
              </w:rPr>
              <w:t>SortedList</w:t>
            </w:r>
            <w:proofErr w:type="spellEnd"/>
            <w:r w:rsidRPr="0051120C">
              <w:rPr>
                <w:lang w:val="es-MX"/>
              </w:rPr>
              <w:t>&lt;</w:t>
            </w:r>
            <w:proofErr w:type="spellStart"/>
            <w:r w:rsidRPr="0051120C">
              <w:rPr>
                <w:lang w:val="es-MX"/>
              </w:rPr>
              <w:t>TKey</w:t>
            </w:r>
            <w:proofErr w:type="spellEnd"/>
            <w:r w:rsidRPr="0051120C">
              <w:rPr>
                <w:lang w:val="es-MX"/>
              </w:rPr>
              <w:t xml:space="preserve">, </w:t>
            </w:r>
            <w:proofErr w:type="spellStart"/>
            <w:r w:rsidRPr="0051120C">
              <w:rPr>
                <w:lang w:val="es-MX"/>
              </w:rPr>
              <w:t>TValue</w:t>
            </w:r>
            <w:proofErr w:type="spellEnd"/>
            <w:r w:rsidRPr="0051120C">
              <w:rPr>
                <w:lang w:val="es-MX"/>
              </w:rPr>
              <w:t>&gt;</w:t>
            </w:r>
          </w:p>
        </w:tc>
        <w:tc>
          <w:tcPr>
            <w:tcW w:w="0" w:type="auto"/>
            <w:hideMark/>
          </w:tcPr>
          <w:p w14:paraId="351B31EC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Por clave ordenada</w:t>
            </w:r>
          </w:p>
        </w:tc>
        <w:tc>
          <w:tcPr>
            <w:tcW w:w="0" w:type="auto"/>
            <w:hideMark/>
          </w:tcPr>
          <w:p w14:paraId="6F56EA1F" w14:textId="77777777" w:rsidR="00375656" w:rsidRPr="0051120C" w:rsidRDefault="00375656" w:rsidP="00067002">
            <w:pPr>
              <w:spacing w:line="300" w:lineRule="auto"/>
              <w:jc w:val="both"/>
              <w:rPr>
                <w:lang w:val="es-MX"/>
              </w:rPr>
            </w:pPr>
            <w:r w:rsidRPr="0051120C">
              <w:rPr>
                <w:lang w:val="es-MX"/>
              </w:rPr>
              <w:t>Datos que deben mantenerse ordenados por clave</w:t>
            </w:r>
          </w:p>
        </w:tc>
      </w:tr>
    </w:tbl>
    <w:p w14:paraId="18F26238" w14:textId="77777777" w:rsidR="00602FE8" w:rsidRDefault="00602FE8">
      <w:pPr>
        <w:jc w:val="both"/>
      </w:pPr>
      <w:bookmarkStart w:id="9" w:name="_kzw4xnj4h7hm" w:colFirst="0" w:colLast="0"/>
      <w:bookmarkStart w:id="10" w:name="_3v1u3nqb3aj4" w:colFirst="0" w:colLast="0"/>
      <w:bookmarkEnd w:id="9"/>
      <w:bookmarkEnd w:id="10"/>
    </w:p>
    <w:p w14:paraId="5636F1EE" w14:textId="2121637C" w:rsidR="00771E7B" w:rsidRDefault="00000000">
      <w:pPr>
        <w:jc w:val="both"/>
      </w:pPr>
      <w:r>
        <w:lastRenderedPageBreak/>
        <w:t xml:space="preserve">C# cuenta con varios tipos de lista nativos: List&lt;T&gt; es la más común, permite duplicados y acceso por índice; </w:t>
      </w:r>
      <w:proofErr w:type="spellStart"/>
      <w:r>
        <w:t>LinkedList</w:t>
      </w:r>
      <w:proofErr w:type="spellEnd"/>
      <w:r>
        <w:t xml:space="preserve">&lt;T&gt; usa nodos enlazados eficientes para inserciones; </w:t>
      </w:r>
      <w:proofErr w:type="spellStart"/>
      <w:r>
        <w:t>Queue</w:t>
      </w:r>
      <w:proofErr w:type="spellEnd"/>
      <w:r>
        <w:t xml:space="preserve">&lt;T&gt; implementa el modelo FIFO; Stack&lt;T&gt; implementa el modelo LIFO; y </w:t>
      </w:r>
      <w:proofErr w:type="spellStart"/>
      <w:r>
        <w:t>SortedList</w:t>
      </w:r>
      <w:proofErr w:type="spellEnd"/>
      <w:r>
        <w:t>&lt;</w:t>
      </w:r>
      <w:proofErr w:type="spellStart"/>
      <w:r>
        <w:t>TKey</w:t>
      </w:r>
      <w:proofErr w:type="spellEnd"/>
      <w:r>
        <w:t xml:space="preserve">, </w:t>
      </w:r>
      <w:proofErr w:type="spellStart"/>
      <w:r>
        <w:t>TValue</w:t>
      </w:r>
      <w:proofErr w:type="spellEnd"/>
      <w:r>
        <w:t xml:space="preserve">&gt; mantiene los elementos ordenados por clave. Cada tipo está diseñado para un caso de uso específico y pertenece al espacio de nombres </w:t>
      </w:r>
      <w:proofErr w:type="spellStart"/>
      <w:proofErr w:type="gramStart"/>
      <w:r>
        <w:t>System.Collections.Generic</w:t>
      </w:r>
      <w:proofErr w:type="spellEnd"/>
      <w:proofErr w:type="gramEnd"/>
      <w:r>
        <w:t>.</w:t>
      </w:r>
    </w:p>
    <w:p w14:paraId="14EC0949" w14:textId="77777777" w:rsidR="00771E7B" w:rsidRDefault="00771E7B">
      <w:pPr>
        <w:jc w:val="both"/>
      </w:pPr>
    </w:p>
    <w:p w14:paraId="3E2CF67C" w14:textId="77777777" w:rsidR="00771E7B" w:rsidRDefault="00000000">
      <w:pPr>
        <w:pStyle w:val="Ttulo2"/>
      </w:pPr>
      <w:bookmarkStart w:id="11" w:name="_g3eqr0oa51z1" w:colFirst="0" w:colLast="0"/>
      <w:bookmarkEnd w:id="11"/>
      <w:r>
        <w:t>Caso de estudio</w:t>
      </w:r>
    </w:p>
    <w:p w14:paraId="25348E4D" w14:textId="61AD60F3" w:rsidR="00771E7B" w:rsidRDefault="00000000" w:rsidP="00602FE8">
      <w:pPr>
        <w:jc w:val="both"/>
      </w:pPr>
      <w:r>
        <w:t>Se desea almacenar el historial de consultas médicas de un paciente en un sistema hospitalario. Se utilizará List&lt;</w:t>
      </w:r>
      <w:proofErr w:type="spellStart"/>
      <w:r>
        <w:t>string</w:t>
      </w:r>
      <w:proofErr w:type="spellEnd"/>
      <w:r>
        <w:t xml:space="preserve">&gt; para guardar los diagnósticos en orden de ingreso, permitiendo agregar nuevos registros con </w:t>
      </w:r>
      <w:proofErr w:type="gramStart"/>
      <w:r>
        <w:t>Add(</w:t>
      </w:r>
      <w:proofErr w:type="gramEnd"/>
      <w:r>
        <w:t xml:space="preserve">), consultar por índice y recorrer la lista con </w:t>
      </w:r>
      <w:proofErr w:type="spellStart"/>
      <w:r>
        <w:t>foreach</w:t>
      </w:r>
      <w:proofErr w:type="spellEnd"/>
      <w:r>
        <w:t xml:space="preserve">. Si se requiriera procesar las consultas en orden de llegada (primero entrar, primero atender), se usaría 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>&gt; en su lugar. La elección del tipo de lista depende directamente del comportamiento requerido por la lógica de negocio.</w:t>
      </w:r>
    </w:p>
    <w:p w14:paraId="6C43F850" w14:textId="77777777" w:rsidR="00771E7B" w:rsidRDefault="00771E7B"/>
    <w:p w14:paraId="0699F4D3" w14:textId="77777777" w:rsidR="00771E7B" w:rsidRDefault="00000000">
      <w:pPr>
        <w:pStyle w:val="Ttulo1"/>
        <w:numPr>
          <w:ilvl w:val="0"/>
          <w:numId w:val="2"/>
        </w:numPr>
      </w:pPr>
      <w:bookmarkStart w:id="12" w:name="_sem9pop2a96t" w:colFirst="0" w:colLast="0"/>
      <w:bookmarkEnd w:id="12"/>
      <w:r>
        <w:t>Conclusiones</w:t>
      </w:r>
    </w:p>
    <w:p w14:paraId="5B51FB86" w14:textId="77777777" w:rsidR="00771E7B" w:rsidRDefault="00000000" w:rsidP="00602FE8">
      <w:pPr>
        <w:jc w:val="both"/>
      </w:pPr>
      <w:r>
        <w:t xml:space="preserve">Las listas nativas de C# forman parte del núcleo del </w:t>
      </w:r>
      <w:proofErr w:type="spellStart"/>
      <w:r>
        <w:t>framework</w:t>
      </w:r>
      <w:proofErr w:type="spellEnd"/>
      <w:r>
        <w:t xml:space="preserve"> .NET y ofrecen soluciones eficientes para distintos escenarios de manejo de datos. Comprender sus diferencias permite tomar decisiones de diseño más adecuadas, mejorando el rendimiento y la legibilidad del código. El uso correcto de List&lt;T&gt;, </w:t>
      </w:r>
      <w:proofErr w:type="spellStart"/>
      <w:r>
        <w:t>Queue</w:t>
      </w:r>
      <w:proofErr w:type="spellEnd"/>
      <w:r>
        <w:t xml:space="preserve">&lt;T&gt;, Stack&lt;T&gt;, </w:t>
      </w:r>
      <w:proofErr w:type="spellStart"/>
      <w:r>
        <w:t>LinkedList</w:t>
      </w:r>
      <w:proofErr w:type="spellEnd"/>
      <w:r>
        <w:t xml:space="preserve">&lt;T&gt; y </w:t>
      </w:r>
      <w:proofErr w:type="spellStart"/>
      <w:r>
        <w:t>SortedList</w:t>
      </w:r>
      <w:proofErr w:type="spellEnd"/>
      <w:r>
        <w:t>&lt;</w:t>
      </w:r>
      <w:proofErr w:type="spellStart"/>
      <w:r>
        <w:t>TKey</w:t>
      </w:r>
      <w:proofErr w:type="spellEnd"/>
      <w:r>
        <w:t xml:space="preserve">, </w:t>
      </w:r>
      <w:proofErr w:type="spellStart"/>
      <w:r>
        <w:t>TValue</w:t>
      </w:r>
      <w:proofErr w:type="spellEnd"/>
      <w:r>
        <w:t>&gt; es una habilidad esencial para cualquier desarrollador en C#.</w:t>
      </w:r>
    </w:p>
    <w:p w14:paraId="5751F1E9" w14:textId="77777777" w:rsidR="00771E7B" w:rsidRDefault="00771E7B"/>
    <w:p w14:paraId="7224F913" w14:textId="49A5C233" w:rsidR="00771E7B" w:rsidRDefault="00000000" w:rsidP="00602FE8">
      <w:pPr>
        <w:pStyle w:val="Ttulo1"/>
        <w:numPr>
          <w:ilvl w:val="0"/>
          <w:numId w:val="2"/>
        </w:numPr>
      </w:pPr>
      <w:bookmarkStart w:id="13" w:name="_dr1r2ssj5lrg" w:colFirst="0" w:colLast="0"/>
      <w:bookmarkEnd w:id="13"/>
      <w:r>
        <w:t>Referencias</w:t>
      </w:r>
    </w:p>
    <w:p w14:paraId="0F7448B7" w14:textId="0E5BCA12" w:rsidR="00771E7B" w:rsidRDefault="00000000">
      <w:pPr>
        <w:numPr>
          <w:ilvl w:val="0"/>
          <w:numId w:val="1"/>
        </w:numPr>
        <w:jc w:val="both"/>
      </w:pPr>
      <w:r>
        <w:t xml:space="preserve">Lewis, J. (2022). A Quick Tour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in C#. Dev.to. </w:t>
      </w:r>
      <w:hyperlink r:id="rId8" w:history="1">
        <w:r w:rsidR="00602FE8" w:rsidRPr="007A4A35">
          <w:rPr>
            <w:rStyle w:val="Hipervnculo"/>
          </w:rPr>
          <w:t>https://dev.to/jlewis92/a-quick-tour-of-lists-in-c-2id5</w:t>
        </w:r>
      </w:hyperlink>
    </w:p>
    <w:p w14:paraId="6E7D55DC" w14:textId="77777777" w:rsidR="00602FE8" w:rsidRDefault="00602FE8" w:rsidP="00602FE8">
      <w:pPr>
        <w:ind w:left="360"/>
        <w:jc w:val="both"/>
      </w:pPr>
    </w:p>
    <w:p w14:paraId="7B163CDD" w14:textId="2E7F2FAE" w:rsidR="00771E7B" w:rsidRDefault="00000000">
      <w:pPr>
        <w:numPr>
          <w:ilvl w:val="0"/>
          <w:numId w:val="1"/>
        </w:numPr>
        <w:spacing w:before="0"/>
        <w:jc w:val="both"/>
      </w:pPr>
      <w:proofErr w:type="spellStart"/>
      <w:r>
        <w:t>NetMentor</w:t>
      </w:r>
      <w:proofErr w:type="spellEnd"/>
      <w:r>
        <w:t xml:space="preserve">. (2023). Listas en C#. NetMentor.es. </w:t>
      </w:r>
      <w:hyperlink r:id="rId9" w:history="1">
        <w:r w:rsidR="0051120C" w:rsidRPr="007310F0">
          <w:rPr>
            <w:rStyle w:val="Hipervnculo"/>
          </w:rPr>
          <w:t>https://www.netmentor.es/entrada/listas-csharp</w:t>
        </w:r>
      </w:hyperlink>
    </w:p>
    <w:p w14:paraId="0AC40152" w14:textId="77777777" w:rsidR="0051120C" w:rsidRDefault="0051120C" w:rsidP="0051120C">
      <w:pPr>
        <w:spacing w:before="0"/>
        <w:jc w:val="both"/>
      </w:pPr>
    </w:p>
    <w:p w14:paraId="144204AF" w14:textId="77777777" w:rsidR="0051120C" w:rsidRDefault="0051120C" w:rsidP="0051120C">
      <w:pPr>
        <w:spacing w:before="0"/>
        <w:jc w:val="both"/>
      </w:pPr>
    </w:p>
    <w:sectPr w:rsidR="0051120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A9816" w14:textId="77777777" w:rsidR="00551EDC" w:rsidRDefault="00551EDC">
      <w:pPr>
        <w:spacing w:before="0" w:line="240" w:lineRule="auto"/>
      </w:pPr>
      <w:r>
        <w:separator/>
      </w:r>
    </w:p>
  </w:endnote>
  <w:endnote w:type="continuationSeparator" w:id="0">
    <w:p w14:paraId="7FF9EDEC" w14:textId="77777777" w:rsidR="00551EDC" w:rsidRDefault="00551ED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6C5F84A4-2185-400B-8422-3985DA46BAA6}"/>
    <w:embedItalic r:id="rId2" w:fontKey="{C6BF1843-18F1-48A5-A21D-0A020D8F5027}"/>
  </w:font>
  <w:font w:name="Proxima Nova">
    <w:charset w:val="00"/>
    <w:family w:val="auto"/>
    <w:pitch w:val="default"/>
    <w:embedRegular r:id="rId3" w:fontKey="{9465F564-3F10-4849-A399-491F8C602C78}"/>
    <w:embedBold r:id="rId4" w:fontKey="{9AABAA9C-58BA-4B1E-A3B4-64398E96AC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A349EC3-FF74-4AEA-B1BA-133A20E1EC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9CAA9F-E816-457F-9584-C41E305FE4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8ABA" w14:textId="77777777" w:rsidR="00771E7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1120C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E327B16" wp14:editId="31A8CCA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F07E" w14:textId="77777777" w:rsidR="00771E7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3D33CD44" wp14:editId="07567A1B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EF7A" w14:textId="77777777" w:rsidR="00551EDC" w:rsidRDefault="00551EDC">
      <w:pPr>
        <w:spacing w:before="0" w:line="240" w:lineRule="auto"/>
      </w:pPr>
      <w:r>
        <w:separator/>
      </w:r>
    </w:p>
  </w:footnote>
  <w:footnote w:type="continuationSeparator" w:id="0">
    <w:p w14:paraId="4D1A9819" w14:textId="77777777" w:rsidR="00551EDC" w:rsidRDefault="00551ED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C187" w14:textId="4A6B3140" w:rsidR="00771E7B" w:rsidRDefault="0051120C">
    <w:pPr>
      <w:pBdr>
        <w:top w:val="nil"/>
        <w:left w:val="nil"/>
        <w:bottom w:val="nil"/>
        <w:right w:val="nil"/>
        <w:between w:val="nil"/>
      </w:pBdr>
      <w:spacing w:before="640"/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0771</w:t>
    </w:r>
    <w:r w:rsidR="00000000">
      <w:rPr>
        <w:color w:val="666666"/>
        <w:sz w:val="20"/>
        <w:szCs w:val="20"/>
      </w:rPr>
      <w:t xml:space="preserve"> - </w:t>
    </w:r>
    <w:r w:rsidR="00000000">
      <w:rPr>
        <w:noProof/>
      </w:rPr>
      <w:drawing>
        <wp:anchor distT="0" distB="0" distL="0" distR="0" simplePos="0" relativeHeight="251658240" behindDoc="0" locked="0" layoutInCell="1" hidden="0" allowOverlap="1" wp14:anchorId="1F7E8208" wp14:editId="534F3CE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noProof/>
      </w:rPr>
      <w:drawing>
        <wp:anchor distT="0" distB="0" distL="0" distR="0" simplePos="0" relativeHeight="251659264" behindDoc="0" locked="0" layoutInCell="1" hidden="0" allowOverlap="1" wp14:anchorId="21E15001" wp14:editId="5BC6EC2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666666"/>
        <w:sz w:val="20"/>
        <w:szCs w:val="20"/>
      </w:rPr>
      <w:t xml:space="preserve"> </w:t>
    </w:r>
    <w:r w:rsidRPr="0051120C">
      <w:rPr>
        <w:color w:val="666666"/>
        <w:sz w:val="20"/>
        <w:szCs w:val="20"/>
      </w:rPr>
      <w:t>Introducción a la Programación y Computación 2</w:t>
    </w:r>
  </w:p>
  <w:p w14:paraId="0C094405" w14:textId="77777777" w:rsidR="00771E7B" w:rsidRDefault="00000000">
    <w:pPr>
      <w:pBdr>
        <w:top w:val="nil"/>
        <w:left w:val="nil"/>
        <w:bottom w:val="nil"/>
        <w:right w:val="nil"/>
        <w:between w:val="nil"/>
      </w:pBdr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rFonts w:ascii="Proxima Nova" w:eastAsia="Proxima Nova" w:hAnsi="Proxima Nova" w:cs="Proxima Nova"/>
        <w:noProof/>
        <w:color w:val="666666"/>
        <w:sz w:val="20"/>
        <w:szCs w:val="20"/>
      </w:rPr>
      <w:drawing>
        <wp:inline distT="114300" distB="114300" distL="114300" distR="114300" wp14:anchorId="795ECAC4" wp14:editId="4495B44B">
          <wp:extent cx="447675" cy="57150"/>
          <wp:effectExtent l="0" t="0" r="0" b="0"/>
          <wp:docPr id="7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DDC8" w14:textId="77777777" w:rsidR="00771E7B" w:rsidRDefault="00000000">
    <w:pPr>
      <w:pStyle w:val="Ttulo"/>
      <w:rPr>
        <w:sz w:val="16"/>
        <w:szCs w:val="16"/>
      </w:rPr>
    </w:pPr>
    <w:bookmarkStart w:id="14" w:name="_6nnchvexegiu" w:colFirst="0" w:colLast="0"/>
    <w:bookmarkEnd w:id="14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3C06F26" wp14:editId="7874D307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9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4D0A5A9" wp14:editId="4370107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C3BC0"/>
    <w:multiLevelType w:val="multilevel"/>
    <w:tmpl w:val="D35866D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10631A"/>
    <w:multiLevelType w:val="multilevel"/>
    <w:tmpl w:val="75641E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9382381">
    <w:abstractNumId w:val="1"/>
  </w:num>
  <w:num w:numId="2" w16cid:durableId="83764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7B"/>
    <w:rsid w:val="00375656"/>
    <w:rsid w:val="0051120C"/>
    <w:rsid w:val="00551EDC"/>
    <w:rsid w:val="00602FE8"/>
    <w:rsid w:val="0065740E"/>
    <w:rsid w:val="0077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32E27A"/>
  <w15:docId w15:val="{9E103A87-B2AD-4FBC-96D5-AF802281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0" w:line="240" w:lineRule="auto"/>
      <w:ind w:left="720" w:hanging="360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rFonts w:ascii="Proxima Nova" w:eastAsia="Proxima Nova" w:hAnsi="Proxima Nova" w:cs="Proxima Nova"/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51120C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120C"/>
  </w:style>
  <w:style w:type="paragraph" w:styleId="Piedepgina">
    <w:name w:val="footer"/>
    <w:basedOn w:val="Normal"/>
    <w:link w:val="PiedepginaCar"/>
    <w:uiPriority w:val="99"/>
    <w:unhideWhenUsed/>
    <w:rsid w:val="0051120C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20C"/>
  </w:style>
  <w:style w:type="character" w:styleId="Hipervnculo">
    <w:name w:val="Hyperlink"/>
    <w:basedOn w:val="Fuentedeprrafopredeter"/>
    <w:uiPriority w:val="99"/>
    <w:unhideWhenUsed/>
    <w:rsid w:val="0051120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120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02FE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jlewis92/a-quick-tour-of-lists-in-c-2id5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etmentor.es/entrada/listas-csharp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777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Manuel Lima</cp:lastModifiedBy>
  <cp:revision>3</cp:revision>
  <dcterms:created xsi:type="dcterms:W3CDTF">2026-05-07T19:28:00Z</dcterms:created>
  <dcterms:modified xsi:type="dcterms:W3CDTF">2026-05-07T19:52:00Z</dcterms:modified>
</cp:coreProperties>
</file>