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de Fortalecimiento Académico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 0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2 hrs/min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B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Laboratorio Manejo e Implementación de Archivos - D</w:t>
      </w:r>
    </w:p>
    <w:p w:rsidR="00000000" w:rsidDel="00000000" w:rsidP="00000000" w:rsidRDefault="00000000" w:rsidRPr="00000000" w14:paraId="0000000F">
      <w:pPr>
        <w:spacing w:before="0" w:line="276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Natalia Mariel Calderon Echeverría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5"/>
        </w:numPr>
      </w:pPr>
      <w:bookmarkStart w:colFirst="0" w:colLast="0" w:name="_7nhi7pw7q5ic" w:id="1"/>
      <w:bookmarkEnd w:id="1"/>
      <w:r w:rsidDel="00000000" w:rsidR="00000000" w:rsidRPr="00000000">
        <w:rPr>
          <w:rtl w:val="0"/>
        </w:rPr>
        <w:t xml:space="preserve">Sección de Investigación (Saber)</w:t>
      </w:r>
    </w:p>
    <w:p w:rsidR="00000000" w:rsidDel="00000000" w:rsidP="00000000" w:rsidRDefault="00000000" w:rsidRPr="00000000" w14:paraId="00000011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presente actividad tiene como finalidad reforzar conocimientos previos que serán importantes para el desarrollo del curso, especialmente aquellos relacionados con la representación, organización y manejo de datos dentro de sistemas computacionales.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bottom w:color="2e75b6" w:space="1" w:sz="6" w:val="single"/>
        </w:pBdr>
        <w:spacing w:after="80" w:line="240" w:lineRule="auto"/>
        <w:rPr/>
      </w:pPr>
      <w:bookmarkStart w:colFirst="0" w:colLast="0" w:name="_dbiulk9f4dvp" w:id="2"/>
      <w:bookmarkEnd w:id="2"/>
      <w:r w:rsidDel="00000000" w:rsidR="00000000" w:rsidRPr="00000000">
        <w:rPr>
          <w:rtl w:val="0"/>
        </w:rPr>
        <w:t xml:space="preserve">1.1 Repaso de conceptos</w:t>
      </w:r>
    </w:p>
    <w:p w:rsidR="00000000" w:rsidDel="00000000" w:rsidP="00000000" w:rsidRDefault="00000000" w:rsidRPr="00000000" w14:paraId="00000014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5535"/>
        <w:gridCol w:w="3180"/>
        <w:tblGridChange w:id="0">
          <w:tblGrid>
            <w:gridCol w:w="645"/>
            <w:gridCol w:w="5535"/>
            <w:gridCol w:w="3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Tema / Concepto a investigar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Referencia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Lista doblemente enlazada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W3Schools.com. (n.d.).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https://www.w3schools.com/dsa/dsa_theory_linkedlists.php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Pila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W3Schools.com. (n.d.-b).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https://www.w3schools.com/dsa/dsa_data_stacks.php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Cola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W3Schools.com. (n.d.-c). </w:t>
            </w: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https://www.w3schools.com/dsa/dsa_data_queues.php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5"/>
        </w:numPr>
        <w:ind w:left="720" w:hanging="360"/>
        <w:jc w:val="both"/>
        <w:rPr>
          <w:b w:val="1"/>
          <w:bCs w:val="1"/>
          <w:color w:val="1c4587"/>
          <w:u w:val="none"/>
        </w:rPr>
      </w:pPr>
      <w:bookmarkStart w:colFirst="0" w:colLast="0" w:name="_z9tp80plsczr" w:id="3"/>
      <w:bookmarkEnd w:id="3"/>
      <w:r w:rsidDel="00000000" w:rsidR="00000000" w:rsidRPr="00000000">
        <w:rPr>
          <w:rtl w:val="0"/>
        </w:rPr>
        <w:t xml:space="preserve">Sección Práctica (Saber Hacer)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="240" w:lineRule="auto"/>
        <w:rPr>
          <w:rFonts w:ascii="Arial" w:cs="Arial" w:eastAsia="Arial" w:hAnsi="Arial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sección consiste en la elaboración de un documento en el que el estudiante aplique los conocimientos previos adquiridos sobre estructuras de datos, desarrollando explicaciones claras y representaciones visuales que evidencien la comprensión de conceptos abstractos vinculados a la organización de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2.1 Tipo de actividad de fortalecimiento</w:t>
      </w: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85"/>
        <w:tblGridChange w:id="0">
          <w:tblGrid>
            <w:gridCol w:w="9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fc5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rFonts w:ascii="Times New Roman" w:cs="Times New Roman" w:eastAsia="Times New Roman" w:hAnsi="Times New Roman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Tipo de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Investigación y ejercicio práctico</w:t>
            </w:r>
          </w:p>
          <w:p w:rsidR="00000000" w:rsidDel="00000000" w:rsidP="00000000" w:rsidRDefault="00000000" w:rsidRPr="00000000" w14:paraId="00000029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estudiante deberá elaborar un documento en el que explique tres estructuras de datos vistas en cursos previos:</w:t>
            </w:r>
          </w:p>
          <w:p w:rsidR="00000000" w:rsidDel="00000000" w:rsidP="00000000" w:rsidRDefault="00000000" w:rsidRPr="00000000" w14:paraId="0000002B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 doblemente enlazada</w:t>
            </w:r>
          </w:p>
          <w:p w:rsidR="00000000" w:rsidDel="00000000" w:rsidP="00000000" w:rsidRDefault="00000000" w:rsidRPr="00000000" w14:paraId="0000002D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Pila</w:t>
            </w:r>
          </w:p>
          <w:p w:rsidR="00000000" w:rsidDel="00000000" w:rsidP="00000000" w:rsidRDefault="00000000" w:rsidRPr="00000000" w14:paraId="0000002E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Cola</w:t>
            </w:r>
          </w:p>
          <w:p w:rsidR="00000000" w:rsidDel="00000000" w:rsidP="00000000" w:rsidRDefault="00000000" w:rsidRPr="00000000" w14:paraId="0000002F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6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2.2 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330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deberá elaborar un documento académico en el que explique tres estructuras de datos vistas en cursos previos:</w:t>
            </w:r>
          </w:p>
          <w:p w:rsidR="00000000" w:rsidDel="00000000" w:rsidP="00000000" w:rsidRDefault="00000000" w:rsidRPr="00000000" w14:paraId="00000038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 doblemente enlazada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Pila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Cola</w:t>
            </w:r>
          </w:p>
          <w:p w:rsidR="00000000" w:rsidDel="00000000" w:rsidP="00000000" w:rsidRDefault="00000000" w:rsidRPr="00000000" w14:paraId="0000003C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cada estructura, deberá desarrollar los siguientes puntos obligatorios:</w:t>
            </w:r>
          </w:p>
          <w:p w:rsidR="00000000" w:rsidDel="00000000" w:rsidP="00000000" w:rsidRDefault="00000000" w:rsidRPr="00000000" w14:paraId="0000003E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Definición breve</w:t>
            </w:r>
          </w:p>
          <w:p w:rsidR="00000000" w:rsidDel="00000000" w:rsidP="00000000" w:rsidRDefault="00000000" w:rsidRPr="00000000" w14:paraId="00000040">
            <w:pPr>
              <w:spacing w:before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Explicar de forma clara qué es la estructura de datos.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Características principales</w:t>
            </w:r>
          </w:p>
          <w:p w:rsidR="00000000" w:rsidDel="00000000" w:rsidP="00000000" w:rsidRDefault="00000000" w:rsidRPr="00000000" w14:paraId="00000042">
            <w:pPr>
              <w:spacing w:before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Describir sus elementos, comportamiento, organización interna y propiedades más importantes.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8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Uso común</w:t>
            </w:r>
          </w:p>
          <w:p w:rsidR="00000000" w:rsidDel="00000000" w:rsidP="00000000" w:rsidRDefault="00000000" w:rsidRPr="00000000" w14:paraId="00000044">
            <w:pPr>
              <w:spacing w:before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Indicar en qué situaciones puede utilizarse dentro del desarrollo de software, manejo de datos o resolución de problemas computacionales.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9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Representación visual</w:t>
            </w:r>
          </w:p>
          <w:p w:rsidR="00000000" w:rsidDel="00000000" w:rsidP="00000000" w:rsidRDefault="00000000" w:rsidRPr="00000000" w14:paraId="00000046">
            <w:pPr>
              <w:spacing w:before="0"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Dibujar o representar gráficamente cómo se organiza la estructura, identificando sus partes principales.</w:t>
            </w:r>
          </w:p>
          <w:p w:rsidR="00000000" w:rsidDel="00000000" w:rsidP="00000000" w:rsidRDefault="00000000" w:rsidRPr="00000000" w14:paraId="00000047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2.3 Herramientas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0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spacing w:before="0" w:line="240" w:lineRule="auto"/>
              <w:rPr>
                <w:rFonts w:ascii="Times New Roman" w:cs="Times New Roman" w:eastAsia="Times New Roman" w:hAnsi="Times New Roman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Herramientas necesarias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6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Docs o Microsoft Word para redactar el documento. 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6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Herramientas para diagramacion o dibujo como 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canva, </w:t>
            </w: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https://excalidraw.com/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6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Browser (Google)</w:t>
            </w:r>
          </w:p>
          <w:p w:rsidR="00000000" w:rsidDel="00000000" w:rsidP="00000000" w:rsidRDefault="00000000" w:rsidRPr="00000000" w14:paraId="00000050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4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2.4 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pStyle w:val="Heading3"/>
              <w:numPr>
                <w:ilvl w:val="0"/>
                <w:numId w:val="2"/>
              </w:numPr>
            </w:pPr>
            <w:bookmarkStart w:colFirst="0" w:colLast="0" w:name="_7iu776kw4zgo" w:id="4"/>
            <w:bookmarkEnd w:id="4"/>
            <w:r w:rsidDel="00000000" w:rsidR="00000000" w:rsidRPr="00000000">
              <w:rPr>
                <w:rtl w:val="0"/>
              </w:rPr>
              <w:t xml:space="preserve">W3Schools.com. (n.d.-c). https://www.w3schools.com/dsa/dsa_data_queues.php </w:t>
            </w:r>
          </w:p>
          <w:p w:rsidR="00000000" w:rsidDel="00000000" w:rsidP="00000000" w:rsidRDefault="00000000" w:rsidRPr="00000000" w14:paraId="00000057">
            <w:pPr>
              <w:pStyle w:val="Heading3"/>
              <w:numPr>
                <w:ilvl w:val="0"/>
                <w:numId w:val="2"/>
              </w:numPr>
            </w:pPr>
            <w:bookmarkStart w:colFirst="0" w:colLast="0" w:name="_7iu776kw4zgo" w:id="4"/>
            <w:bookmarkEnd w:id="4"/>
            <w:r w:rsidDel="00000000" w:rsidR="00000000" w:rsidRPr="00000000">
              <w:rPr>
                <w:rtl w:val="0"/>
              </w:rPr>
              <w:t xml:space="preserve">W3Schools.com. (n.d.-b). https://www.w3schools.com/dsa/dsa_data_stacks.php </w:t>
            </w:r>
          </w:p>
          <w:p w:rsidR="00000000" w:rsidDel="00000000" w:rsidP="00000000" w:rsidRDefault="00000000" w:rsidRPr="00000000" w14:paraId="00000058">
            <w:pPr>
              <w:pStyle w:val="Heading3"/>
              <w:numPr>
                <w:ilvl w:val="0"/>
                <w:numId w:val="2"/>
              </w:numPr>
            </w:pPr>
            <w:bookmarkStart w:colFirst="0" w:colLast="0" w:name="_7iu776kw4zgo" w:id="4"/>
            <w:bookmarkEnd w:id="4"/>
            <w:r w:rsidDel="00000000" w:rsidR="00000000" w:rsidRPr="00000000">
              <w:rPr>
                <w:rtl w:val="0"/>
              </w:rPr>
              <w:t xml:space="preserve">W3Schools.com. (n.d.). https://www.w3schools.com/dsa/dsa_theory_linkedlists.php </w:t>
            </w:r>
          </w:p>
          <w:p w:rsidR="00000000" w:rsidDel="00000000" w:rsidP="00000000" w:rsidRDefault="00000000" w:rsidRPr="00000000" w14:paraId="00000059">
            <w:pPr>
              <w:pStyle w:val="Heading3"/>
              <w:numPr>
                <w:ilvl w:val="0"/>
                <w:numId w:val="2"/>
              </w:numPr>
            </w:pPr>
            <w:bookmarkStart w:colFirst="0" w:colLast="0" w:name="_7iu776kw4zgo" w:id="4"/>
            <w:bookmarkEnd w:id="4"/>
            <w:r w:rsidDel="00000000" w:rsidR="00000000" w:rsidRPr="00000000">
              <w:rPr>
                <w:rtl w:val="0"/>
              </w:rPr>
              <w:t xml:space="preserve">ExcaliDraw — Collaborative whiteboarding made easy. (n.d.). Excalidraw. https://excalidraw.com/</w:t>
            </w:r>
          </w:p>
          <w:p w:rsidR="00000000" w:rsidDel="00000000" w:rsidP="00000000" w:rsidRDefault="00000000" w:rsidRPr="00000000" w14:paraId="0000005A">
            <w:pPr>
              <w:pStyle w:val="Heading3"/>
              <w:numPr>
                <w:ilvl w:val="0"/>
                <w:numId w:val="2"/>
              </w:numPr>
            </w:pPr>
            <w:bookmarkStart w:colFirst="0" w:colLast="0" w:name="_yfxldww30nzz" w:id="5"/>
            <w:bookmarkEnd w:id="5"/>
            <w:r w:rsidDel="00000000" w:rsidR="00000000" w:rsidRPr="00000000">
              <w:rPr>
                <w:rtl w:val="0"/>
              </w:rPr>
              <w:t xml:space="preserve">visualising data structures and algorithms through animation - VisuAlgo. (n.d.). https://visualgo.net/en</w:t>
            </w:r>
          </w:p>
          <w:p w:rsidR="00000000" w:rsidDel="00000000" w:rsidP="00000000" w:rsidRDefault="00000000" w:rsidRPr="00000000" w14:paraId="0000005B">
            <w:pPr>
              <w:pStyle w:val="Heading3"/>
              <w:spacing w:before="0" w:line="240" w:lineRule="auto"/>
              <w:ind w:firstLine="720"/>
              <w:rPr/>
            </w:pPr>
            <w:bookmarkStart w:colFirst="0" w:colLast="0" w:name="_7iu776kw4zgo" w:id="4"/>
            <w:bookmarkEnd w:id="4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5"/>
        </w:numPr>
        <w:jc w:val="both"/>
        <w:rPr>
          <w:rFonts w:ascii="Arial" w:cs="Arial" w:eastAsia="Arial" w:hAnsi="Arial"/>
          <w:b w:val="1"/>
          <w:bCs w:val="1"/>
          <w:color w:val="073763"/>
          <w:sz w:val="36"/>
          <w:szCs w:val="36"/>
        </w:rPr>
      </w:pPr>
      <w:bookmarkStart w:colFirst="0" w:colLast="0" w:name="_oi8bod18a26k" w:id="6"/>
      <w:bookmarkEnd w:id="6"/>
      <w:r w:rsidDel="00000000" w:rsidR="00000000" w:rsidRPr="00000000">
        <w:rPr>
          <w:color w:val="073763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6a1b9a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3.1 Detalle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deberá entregar un documento PDF en el que se desarrollen los tres temas solicitados, cumpliendo con todos los puntos obligatorios indicados en la actividad.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83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de entrega:</w:t>
            </w:r>
          </w:p>
          <w:p w:rsidR="00000000" w:rsidDel="00000000" w:rsidP="00000000" w:rsidRDefault="00000000" w:rsidRPr="00000000" w14:paraId="00000064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DD/MM/2026</w:t>
            </w:r>
          </w:p>
          <w:p w:rsidR="00000000" w:rsidDel="00000000" w:rsidP="00000000" w:rsidRDefault="00000000" w:rsidRPr="00000000" w14:paraId="00000065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Formatos:</w:t>
            </w:r>
          </w:p>
          <w:p w:rsidR="00000000" w:rsidDel="00000000" w:rsidP="00000000" w:rsidRDefault="00000000" w:rsidRPr="00000000" w14:paraId="00000067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[MIA]TF_Carnet.pdf</w:t>
            </w:r>
          </w:p>
          <w:p w:rsidR="00000000" w:rsidDel="00000000" w:rsidP="00000000" w:rsidRDefault="00000000" w:rsidRPr="00000000" w14:paraId="00000068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06A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la parte de investigación, colocar referencia de donde investigaron los conceptos.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7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Máximo 6 páginas</w:t>
            </w:r>
          </w:p>
          <w:p w:rsidR="00000000" w:rsidDel="00000000" w:rsidP="00000000" w:rsidRDefault="00000000" w:rsidRPr="00000000" w14:paraId="0000006C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numPr>
          <w:ilvl w:val="0"/>
          <w:numId w:val="5"/>
        </w:numPr>
        <w:ind w:left="720" w:hanging="360"/>
        <w:jc w:val="both"/>
        <w:rPr>
          <w:b w:val="1"/>
          <w:bCs w:val="1"/>
          <w:color w:val="073763"/>
          <w:u w:val="none"/>
        </w:rPr>
      </w:pPr>
      <w:bookmarkStart w:colFirst="0" w:colLast="0" w:name="_8a6upz9rrzu7" w:id="7"/>
      <w:bookmarkEnd w:id="7"/>
      <w:r w:rsidDel="00000000" w:rsidR="00000000" w:rsidRPr="00000000">
        <w:rPr>
          <w:color w:val="073763"/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bottom w:color="6a1b9a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4.1 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10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965"/>
        <w:gridCol w:w="1050"/>
        <w:gridCol w:w="1605"/>
        <w:gridCol w:w="2220"/>
        <w:gridCol w:w="2355"/>
        <w:gridCol w:w="1365"/>
        <w:tblGridChange w:id="0">
          <w:tblGrid>
            <w:gridCol w:w="540"/>
            <w:gridCol w:w="1965"/>
            <w:gridCol w:w="1050"/>
            <w:gridCol w:w="1605"/>
            <w:gridCol w:w="2220"/>
            <w:gridCol w:w="2355"/>
            <w:gridCol w:w="13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B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8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8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Presentación, organización y redacción del documento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documento presenta estructura ordenada, redacción clara, buena ortografía y adecuada coherencia.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documento presenta desorden, redacción poco clara o errores frecuentes de ortografía.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10-6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5-0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Representación visual de las estructuras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estructuras están representadas de forma correcta, clara y comprensible.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representaciones son confusas, incorrectas o no se incluyen.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30-18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17-0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Definición y características de las estructuras de datos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Explica con claridad la definición y características principales de cada estructura.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definiciones son incompletas, confusas o copiadas textualmente sin comprensión.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30-18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17-0</w:t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Aplicación y uso común de las estructuras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 correctamente situaciones de uso y demuestra comprensión de la utilidad de cada estructura.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logra explicar adecuadamente en qué situaciones se utilizan las estructuras.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30-18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17-0</w:t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773 - MANEJO E IMPLEMENTACION DE ARCHIVOS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4">
    <w:pPr>
      <w:keepLines w:val="1"/>
      <w:spacing w:line="120" w:lineRule="auto"/>
      <w:rPr/>
    </w:pPr>
    <w:r w:rsidDel="00000000" w:rsidR="00000000" w:rsidRPr="00000000">
      <w:rPr>
        <w:sz w:val="20"/>
        <w:szCs w:val="20"/>
        <w:rtl w:val="0"/>
      </w:rPr>
      <w:t xml:space="preserve">Tarea de Fortalecimiento Académico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pStyle w:val="Title"/>
      <w:rPr>
        <w:sz w:val="16"/>
        <w:szCs w:val="16"/>
      </w:rPr>
    </w:pPr>
    <w:bookmarkStart w:colFirst="0" w:colLast="0" w:name="_6nnchvexegiu" w:id="8"/>
    <w:bookmarkEnd w:id="8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raw.io" TargetMode="External"/><Relationship Id="rId10" Type="http://schemas.openxmlformats.org/officeDocument/2006/relationships/hyperlink" Target="https://www.w3schools.com/dsa/dsa_data_queues.php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excalidraw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schools.com/dsa/dsa_data_stacks.php" TargetMode="External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hyperlink" Target="https://www.w3schools.com/dsa/dsa_theory_linkedlists.ph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