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Sistema de Gestión de Personajes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Práctica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806006</wp:posOffset>
            </wp:positionV>
            <wp:extent cx="4991100" cy="10795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5Pts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3276160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cz7epvwp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de Gestión de Personajes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ak12j8wm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Agregar Personaje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dx5ecxuy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Modificar Personaje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4d873h5r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Personaje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jhl7com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Datos de un Personaje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nafbtz8j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Listado de Personajes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lraa8dvt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Pelea entre Personajes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38fyxk4x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Historial de Peleas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xbivoo6c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Datos de Estudiante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z3ovvwwugqy" w:id="3"/>
      <w:bookmarkEnd w:id="3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algoritmos  aplicando diagramas de flujo y pseudocódigo para resolver problemas básicos de lógica computacional.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 código fuente apoyándose en diagramas de flujo y pseudocódigo para detectar errores lógicos y de sintaxis.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 programas desarrollados usando convenciones de codificación y comentarios estructurados para facilitar su comprensión y mantenimiento.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 programas simples utilizando lenguaje de programación estructurado (JAVA) conforme a especificaciones dadas.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4"/>
      <w:bookmarkEnd w:id="4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rwo4gqxc6wvk" w:id="5"/>
      <w:bookmarkEnd w:id="5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Desarrollar un sistema en Java para gestionar personajes y registrar sus peleas, utilizando conceptos fundamentales de programación como vectores, ciclos, sentencias de control y manejo de errores, con el fin de fortalecer las habilidades en programación orientada a la lógica, estructuras de datos y control de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uw8quk9fr259" w:id="6"/>
      <w:bookmarkEnd w:id="6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operaciones de gestión de personajes, como agregar, modificar, eliminar y visualizar personajes mediante el uso de vectores y ciclos.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 y visualizar peleas entre personajes, almacenando la fecha y hora de cada enfrentamiento, aplicando sentencias de control para el manejo de errores y validación de entradas.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0" w:before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menú interactivo que permita al usuario interactuar con el sistema de manera eficiente, manejando las operaciones de forma clara y coherente con el uso de estructuras de control y manejo de excepciones.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5c48vrpkd84k" w:id="7"/>
      <w:bookmarkEnd w:id="7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práctica, desarrollarás un sistema de gestión de personajes y registro de peleas utilizando Java. El sistema permitirá gestionar personajes, almacenar datos como nombre, arma, habilidades y nivel de poder, y registrar peleas entre los personajes con la fecha y hora correspondiente. A través de este ejercicio, se pretende que los estudiantes aprendan a implementar operaciones básicas de programación como el uso de vectores, ciclos, sentencias de control y manejo de errores.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incluir un menú interactivo que permita al usuario realizar las siguientes acciones: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personajes.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Modificar los datos de los personajes.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Eliminar personajes.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Visualizar los personajes registrados, junto con su ID, nombre y nivel de poder.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 peleas entre personajes, guardando la fecha y hora de cada enfrentamiento.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Consultar el historial de peleas.</w:t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jc w:val="both"/>
        <w:rPr/>
      </w:pPr>
      <w:bookmarkStart w:colFirst="0" w:colLast="0" w:name="_f9cz7epvwpkx" w:id="8"/>
      <w:bookmarkEnd w:id="8"/>
      <w:r w:rsidDel="00000000" w:rsidR="00000000" w:rsidRPr="00000000">
        <w:rPr>
          <w:rtl w:val="0"/>
        </w:rPr>
        <w:t xml:space="preserve">Menú de Gestión de Personajes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El menú deberá tener las siguientes opciones para que el usuario pueda interactuar de manera en que al terminar cada acción se regrese al mismo menú.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95700" cy="16573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ggak12j8wm2p" w:id="9"/>
      <w:bookmarkEnd w:id="9"/>
      <w:r w:rsidDel="00000000" w:rsidR="00000000" w:rsidRPr="00000000">
        <w:rPr>
          <w:rtl w:val="0"/>
        </w:rPr>
        <w:t xml:space="preserve">Agregar Personaje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al usuario agregar un nuevo personaje al sistema. Al seleccionar esta opción, el sistema solicitará la siguiente información: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personaje (debe ser único).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 del personaje (por ejemplo, Leviatán de Kratos).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Habilidades (hasta 5 habilidades) que el personaje puede tener.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Nivel de poder (un número entre 1 y 100, que indica la fuerza o capacidad del personaje).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verificará si el nombre ya existe en el sistema (para evitar duplicados).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validarán los datos ingresados, especialmente el nivel de poder.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personaje se añadirá a la lista de personajes si todos los datos son válidos.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g1dx5ecxuyda" w:id="10"/>
      <w:bookmarkEnd w:id="10"/>
      <w:r w:rsidDel="00000000" w:rsidR="00000000" w:rsidRPr="00000000">
        <w:rPr>
          <w:rtl w:val="0"/>
        </w:rPr>
        <w:t xml:space="preserve">Modificar Personaje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modificar los atributos de un personaje que ya existe en el sistema. El usuario debe seleccionar el personaje a modificar por ID (o nombre, si es único).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Modificación</w:t>
      </w:r>
      <w:r w:rsidDel="00000000" w:rsidR="00000000" w:rsidRPr="00000000">
        <w:rPr>
          <w:sz w:val="24"/>
          <w:szCs w:val="24"/>
          <w:rtl w:val="0"/>
        </w:rPr>
        <w:t xml:space="preserve">: El usuario podrá cambiar el arma, las habilidades y el nivel de poder del personaje seleccionado.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solicitará el ID o nombre del personaje a modificar.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mostrarán los datos actuales del personaje para permitir su edición.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validará las nuevas entradas antes de realizar la modificación.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c44d873h5r2u" w:id="11"/>
      <w:bookmarkEnd w:id="11"/>
      <w:r w:rsidDel="00000000" w:rsidR="00000000" w:rsidRPr="00000000">
        <w:rPr>
          <w:rtl w:val="0"/>
        </w:rPr>
        <w:t xml:space="preserve">Eliminar Personaje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eliminar un personaje del sistema, de manera que ya no estará disponible en la lista ni podrá ser utilizado en las peleas.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debe seleccionar el personaje a eliminar mediante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solicita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sz w:val="24"/>
          <w:szCs w:val="24"/>
          <w:rtl w:val="0"/>
        </w:rPr>
        <w:t xml:space="preserve">del personaje a eliminar.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confirmará la eliminación del personaje.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personaje existe, será eliminado de la lista de personajes.</w:t>
      </w:r>
    </w:p>
    <w:p w:rsidR="00000000" w:rsidDel="00000000" w:rsidP="00000000" w:rsidRDefault="00000000" w:rsidRPr="00000000" w14:paraId="0000005C">
      <w:pPr>
        <w:pStyle w:val="Heading3"/>
        <w:spacing w:after="240" w:before="240" w:lineRule="auto"/>
        <w:rPr/>
      </w:pPr>
      <w:bookmarkStart w:colFirst="0" w:colLast="0" w:name="_h4jhl7comu8" w:id="12"/>
      <w:bookmarkEnd w:id="12"/>
      <w:r w:rsidDel="00000000" w:rsidR="00000000" w:rsidRPr="00000000">
        <w:rPr>
          <w:rtl w:val="0"/>
        </w:rPr>
        <w:t xml:space="preserve">Ver Datos de un Personaje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al usuario ver la información completa de un personaje registrado en el sistema.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debe ingresar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del personaje que desea consultar.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mostrará los datos del personaje: ID, nombre, arma, habilidades y nivel de poder.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mostrará una lista de las habilidades del personaje y su nivel de poder actual.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u4nafbtz8jaw" w:id="13"/>
      <w:bookmarkEnd w:id="13"/>
      <w:r w:rsidDel="00000000" w:rsidR="00000000" w:rsidRPr="00000000">
        <w:rPr>
          <w:rtl w:val="0"/>
        </w:rPr>
        <w:t xml:space="preserve">Ver Listado de Personajes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visualizar todos los personajes registrados en el sistema.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mostrará un listado con los ID, nombre y nivel de poder de todos los personajes almacenados.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personajes registrados, el sistema mostrará todos los datos relevantes.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hay personajes en el sistema, se informará al usuario que la lista está vacía.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v5lraa8dvtns" w:id="14"/>
      <w:bookmarkEnd w:id="14"/>
      <w:r w:rsidDel="00000000" w:rsidR="00000000" w:rsidRPr="00000000">
        <w:rPr>
          <w:rtl w:val="0"/>
        </w:rPr>
        <w:t xml:space="preserve">Realizar Pelea entre Personajes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registrar una pelea entre dos personajes seleccionados.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debe seleccionar dos personajes, cuyos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será solicitado.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registrará la pelea, incluyendo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</w:t>
      </w:r>
      <w:r w:rsidDel="00000000" w:rsidR="00000000" w:rsidRPr="00000000">
        <w:rPr>
          <w:sz w:val="24"/>
          <w:szCs w:val="24"/>
          <w:rtl w:val="0"/>
        </w:rPr>
        <w:t xml:space="preserve"> en que se realiza el enfrentamiento.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solicita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de ambos personajes.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valida que ambos personajes existan en el sistema.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registra la pelea, almacenando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</w:t>
      </w:r>
      <w:r w:rsidDel="00000000" w:rsidR="00000000" w:rsidRPr="00000000">
        <w:rPr>
          <w:sz w:val="24"/>
          <w:szCs w:val="24"/>
          <w:rtl w:val="0"/>
        </w:rPr>
        <w:t xml:space="preserve"> en que se lleva a cabo el enfrentamiento.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3u38fyxk4xzh" w:id="15"/>
      <w:bookmarkEnd w:id="15"/>
      <w:r w:rsidDel="00000000" w:rsidR="00000000" w:rsidRPr="00000000">
        <w:rPr>
          <w:rtl w:val="0"/>
        </w:rPr>
        <w:t xml:space="preserve">Ver Historial de Peleas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opción permite al usuario ver el historial de peleas registradas entre personajes.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mostrará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</w:t>
      </w:r>
      <w:r w:rsidDel="00000000" w:rsidR="00000000" w:rsidRPr="00000000">
        <w:rPr>
          <w:sz w:val="24"/>
          <w:szCs w:val="24"/>
          <w:rtl w:val="0"/>
        </w:rPr>
        <w:t xml:space="preserve"> de todas las peleas realizadas.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listará todas las peleas registradas, indicando los personajes involucrados y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</w:t>
      </w:r>
      <w:r w:rsidDel="00000000" w:rsidR="00000000" w:rsidRPr="00000000">
        <w:rPr>
          <w:sz w:val="24"/>
          <w:szCs w:val="24"/>
          <w:rtl w:val="0"/>
        </w:rPr>
        <w:t xml:space="preserve"> de cada pelea.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hay peleas registradas, se mostrará un mensaje indicando que no hay peleas en el historial.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etxbivoo6cd6" w:id="16"/>
      <w:bookmarkEnd w:id="16"/>
      <w:r w:rsidDel="00000000" w:rsidR="00000000" w:rsidRPr="00000000">
        <w:rPr>
          <w:rtl w:val="0"/>
        </w:rPr>
        <w:t xml:space="preserve">Ver Datos de Estudiante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Esta nueva opción permite ver la información del estudiante que está trabajando con el sistema, como parte de la integración en una práctica educativa. Aquí se mostrará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información del estudiante</w:t>
      </w:r>
      <w:r w:rsidDel="00000000" w:rsidR="00000000" w:rsidRPr="00000000">
        <w:rPr>
          <w:sz w:val="24"/>
          <w:szCs w:val="24"/>
          <w:rtl w:val="0"/>
        </w:rPr>
        <w:t xml:space="preserve"> asociado al uso de la aplicación.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mostrará los datos del estudiante, que pueden incluir su nombre, ID de estudiante y otras informaciones relevantes para la práctica.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sistema está diseñado para uso en un entorno de aula, esta opción puede servir como un recordatorio o parte de la evaluación para asegurar que el estudiante esté trabajando en el proyecto.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oasase1lm2j2" w:id="17"/>
      <w:bookmarkEnd w:id="17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entregables de la práctica serán los siguientes: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Repositorio en GitHub:</w:t>
      </w:r>
      <w:r w:rsidDel="00000000" w:rsidR="00000000" w:rsidRPr="00000000">
        <w:rPr>
          <w:sz w:val="24"/>
          <w:szCs w:val="24"/>
          <w:rtl w:val="0"/>
        </w:rPr>
        <w:t xml:space="preserve"> Se debe entregar un repositorio en GitHub con el nombre IPC1&lt;SECCION&gt;_2S2025. En este repositorio, deberás incluir el código fuente completo de la práctica, debidamente organizado en una carpeta correspondiente al proyecto. Estructura del repositorio: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Carpeta Practica1 con el código Java correspondiente.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archivo </w:t>
      </w:r>
      <w:r w:rsidDel="00000000" w:rsidR="00000000" w:rsidRPr="00000000">
        <w:rPr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dentro de la carpeta del proyecto o en una carpeta de Manuales (Manuales/Practica1/README.md) que describa el funcionamiento del programa, las instrucciones para ejecutarlo, y cualquier otro detalle relevante (como problemas encontrados o mejoras posibles).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fuente.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Técnico (Debe tener descripción de los métodos creados, requerimientos de la aplicación) es PDF (También puede ser en Markdown).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de Usuario (Debe tener el cómo funciona la aplicación, la interacción que debería haber de los usuarios con la interfaz) en PDF.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 de flujo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before="0" w:before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de Desarrollo:</w:t>
      </w:r>
      <w:r w:rsidDel="00000000" w:rsidR="00000000" w:rsidRPr="00000000">
        <w:rPr>
          <w:sz w:val="24"/>
          <w:szCs w:val="24"/>
          <w:rtl w:val="0"/>
        </w:rPr>
        <w:t xml:space="preserve"> Un archivo en formato PDF que explique la implementación de la práctica, los problemas encontrados durante el desarrollo y las soluciones adoptadas. El informe debe incluir capturas de pantalla del menú interactivo en funcionamiento y ejemplos de entradas y salidas del programa.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zgkblth51g6a" w:id="18"/>
      <w:bookmarkEnd w:id="18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aplicación debe ser desarrollada en el lenguaje de programación JAVA. 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permite utilizar código copiado o bajado de internet.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repositorio debe estar bien organizado y contener todos los archivos necesarios (código, manuales, etc).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identación y formato del código deben seguir las buenas prácticas de JAVA.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código debe estar bien estructurado y limpio, implementando funciones (en caso de ser necesario) reutilizables para cada operación.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Cualquier código realizado por inteligencia artificial se anulará y se va a reportar a la escuela.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práctica debe ser ejecutada en consola (sin interfaz gráfica).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IDE por utilizar queda a discreción del estudiante (se recomienda el uso de NetBeans). 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copias obtendrán nota de 0 y reporte a la Escuela de Ciencias y Sistemas. 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Durante la calificación se le solicitará al estudiante modificar el código del proyecto con el objetivo de validar la creación de este. 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estudiante no tendrá derecho a calificación si no muestra sus dos hojas de calificación impresas en el día de la práctica.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Tiene que contar con mínimo 2 commits semanales y tener agregado al auxiliar de colaborador del repositorio para monitorear los avances realizados en el proyecto, de lo contrario obtendrá una penalización.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2f7db0g119u7" w:id="19"/>
      <w:bookmarkEnd w:id="19"/>
      <w:r w:rsidDel="00000000" w:rsidR="00000000" w:rsidRPr="00000000">
        <w:rPr>
          <w:rtl w:val="0"/>
        </w:rPr>
        <w:t xml:space="preserve">Cronograma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4065"/>
        <w:tblGridChange w:id="0">
          <w:tblGrid>
            <w:gridCol w:w="529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02/Agosto/2025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15/Agosto/2025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16/Agosto/2025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sz w:val="24"/>
          <w:szCs w:val="24"/>
        </w:rPr>
      </w:pPr>
      <w:bookmarkStart w:colFirst="0" w:colLast="0" w:name="_wowiiso6utq2" w:id="20"/>
      <w:bookmarkEnd w:id="2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565"/>
        <w:gridCol w:w="1755"/>
        <w:gridCol w:w="1995"/>
        <w:gridCol w:w="1035"/>
        <w:gridCol w:w="1470"/>
        <w:tblGridChange w:id="0">
          <w:tblGrid>
            <w:gridCol w:w="2025"/>
            <w:gridCol w:w="2565"/>
            <w:gridCol w:w="1755"/>
            <w:gridCol w:w="1995"/>
            <w:gridCol w:w="1035"/>
            <w:gridCol w:w="14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Subfunción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Personajes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agregar, modificar, eliminar y visualizar los personajes correctamente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personaje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duplicados en 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 Correcta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personaje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 arma y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nivel de poder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personaje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Eliminación de personaje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Reajuste de la lista de personajes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datos personaje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del personaje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clara y 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Registro de peleas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registrar peleas entre personajes con la hora y fecha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peleas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correcto con fecha y 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en el historial de peleas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Interacción y 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menú debe ser claro y permitir al usuario seleccionar las opciones adecuadas para cada 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Menú de opciones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Interactividad y opciones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de Errores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manejar entradas incorrectas y errores de forma adecuada (duplicados, valores fuera de rango)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</w:t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nivel de poder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tipo de dato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opciones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67773437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 No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de ciclos y estructuras de datos (Vectores)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utilizar correctamente vectores para el almacenamiento de los personajes y ciclos para el recorrido de los mismos.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correcto de ciclos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Recorrido de personajes en arreglo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Recorrido para habilidades y batallas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correcto de vectores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 de personajes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y eliminación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Calidad de código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debe estar bien estructurado, organizado y documentado.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organizado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clara y modular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limpio y sin redundancia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 y buenas prácticas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 explicativos en funciones clave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adecuado de nombres descriptivos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 &amp; Documentación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debe estar correctamente entregado en GitHub, junto con su documentación especificada.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&amp;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bien estructurado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flujo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Interactividad del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menú debe ser interactivo y mostrar todas las opciones, mostrando de manera correcta las selecciones del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Respuesta correcta del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de cada opción del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Preguntas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responder preguntas de forma teórica y cambio de código.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de funciones de código según indique el auxiliar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Penalizaciones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Porcentaje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Incompletitud de entregables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Deducción de puntos por falta de documentación adecuada o falta de informes.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-30%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 mal organizado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Deducción de puntos por mal uso de estructura de código, comentarios o identación (facilidad de entender el código).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 fuera de tiempo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realizó commits fuera de la fecha de entrega.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Aplicación desarrollada en otro lenguaje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no está desarrollada en Java.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Librerías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librerías no permitidas.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-75%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Auxiliar de colaborador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agregó al auxiliar como colaborador del repositorio.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Estructuras no válidas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ArrayList, LinkedList, List, Hash Map u otra librería mediante la cual se obtengan métodos de ordenamiento, que no sean vectores.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-75%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 repositorio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repositorio no cuenta con el formato de nombre indicado en el enunciado.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-25%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Commits insuficientes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no realizó 2 commits semanales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Copia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realizó copia de código.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de IA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utiliza inteligencia artificial en la mayoría del proyecto (Deepseek, Chat GPT, Cloude, Copilot, etc)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-100%</w:t>
            </w:r>
          </w:p>
        </w:tc>
      </w:tr>
    </w:tbl>
    <w:p w:rsidR="00000000" w:rsidDel="00000000" w:rsidP="00000000" w:rsidRDefault="00000000" w:rsidRPr="00000000" w14:paraId="000001E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5sc5qbkpm369" w:id="21"/>
      <w:bookmarkEnd w:id="21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1EB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1ED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1F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F5">
      <w:pPr>
        <w:numPr>
          <w:ilvl w:val="1"/>
          <w:numId w:val="1"/>
        </w:numPr>
        <w:spacing w:after="24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ehxzl0n25kks" w:id="22"/>
      <w:bookmarkEnd w:id="2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12529"/>
          <w:sz w:val="21"/>
          <w:szCs w:val="21"/>
          <w:rtl w:val="0"/>
        </w:rPr>
        <w:t xml:space="preserve">Deitel, P. Deitel, H. (2016). Cómo programar JAVA 10a: Edicion. Pearson Education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hd w:fill="ffffff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12529"/>
          <w:sz w:val="21"/>
          <w:szCs w:val="21"/>
          <w:rtl w:val="0"/>
        </w:rPr>
        <w:t xml:space="preserve">Joyanes, L. (s.f). JAVA 2 Manual de Programación McGrawHill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Introducción a la Programación y Computación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