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Bdr>
          <w:top w:space="0" w:sz="0" w:val="nil"/>
          <w:left w:space="0" w:sz="0" w:val="nil"/>
          <w:bottom w:space="0" w:sz="0" w:val="nil"/>
          <w:right w:space="0" w:sz="0" w:val="nil"/>
          <w:between w:space="0" w:sz="0" w:val="nil"/>
        </w:pBdr>
        <w:rPr>
          <w:color w:val="f1c232"/>
        </w:rPr>
      </w:pPr>
      <w:bookmarkStart w:colFirst="0" w:colLast="0" w:name="_heading=h.x0pp4ixq42nc" w:id="0"/>
      <w:bookmarkEnd w:id="0"/>
      <w:r w:rsidDel="00000000" w:rsidR="00000000" w:rsidRPr="00000000">
        <w:rPr>
          <w:b w:val="0"/>
          <w:color w:val="039be5"/>
          <w:sz w:val="72"/>
          <w:szCs w:val="72"/>
          <w:rtl w:val="0"/>
        </w:rPr>
        <w:t xml:space="preserve">Tarea #7</w:t>
      </w:r>
      <w:r w:rsidDel="00000000" w:rsidR="00000000" w:rsidRPr="00000000">
        <w:rPr>
          <w:rtl w:val="0"/>
        </w:rPr>
        <w:br w:type="textWrapping"/>
      </w:r>
      <w:r w:rsidDel="00000000" w:rsidR="00000000" w:rsidRPr="00000000">
        <w:rPr>
          <w:color w:val="f1c232"/>
          <w:rtl w:val="0"/>
        </w:rPr>
        <w:t xml:space="preserve">Uso de For y Vectores/Matrices</w:t>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3600" w:line="240" w:lineRule="auto"/>
        <w:rPr>
          <w:color w:val="666666"/>
          <w:sz w:val="20"/>
          <w:szCs w:val="20"/>
        </w:rPr>
      </w:pPr>
      <w:r w:rsidDel="00000000" w:rsidR="00000000" w:rsidRPr="00000000">
        <w:rPr>
          <w:color w:val="666666"/>
          <w:sz w:val="20"/>
          <w:szCs w:val="20"/>
        </w:rPr>
        <w:drawing>
          <wp:inline distB="114300" distT="114300" distL="114300" distR="114300">
            <wp:extent cx="447675" cy="57150"/>
            <wp:effectExtent b="0" l="0" r="0" t="0"/>
            <wp:docPr descr="línea corta" id="12" name="image3.png"/>
            <a:graphic>
              <a:graphicData uri="http://schemas.openxmlformats.org/drawingml/2006/picture">
                <pic:pic>
                  <pic:nvPicPr>
                    <pic:cNvPr descr="línea corta" id="0" name="image3.png"/>
                    <pic:cNvPicPr preferRelativeResize="0"/>
                  </pic:nvPicPr>
                  <pic:blipFill>
                    <a:blip r:embed="rId9"/>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before="0" w:line="276"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4991100" cy="1079500"/>
            <wp:effectExtent b="0" l="0" r="0" t="0"/>
            <wp:docPr id="1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9911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jc w:val="center"/>
        <w:rPr>
          <w:rFonts w:ascii="Arial" w:cs="Arial" w:eastAsia="Arial" w:hAnsi="Arial"/>
          <w:b w:val="1"/>
          <w:color w:val="bf9000"/>
          <w:sz w:val="40"/>
          <w:szCs w:val="40"/>
        </w:rPr>
      </w:pPr>
      <w:r w:rsidDel="00000000" w:rsidR="00000000" w:rsidRPr="00000000">
        <w:rPr>
          <w:rFonts w:ascii="Arial" w:cs="Arial" w:eastAsia="Arial" w:hAnsi="Arial"/>
          <w:b w:val="1"/>
          <w:color w:val="bf9000"/>
          <w:sz w:val="40"/>
          <w:szCs w:val="40"/>
          <w:rtl w:val="0"/>
        </w:rPr>
        <w:t xml:space="preserve">PONDERACIÓN:  0.5</w:t>
      </w:r>
    </w:p>
    <w:p w:rsidR="00000000" w:rsidDel="00000000" w:rsidP="00000000" w:rsidRDefault="00000000" w:rsidRPr="00000000" w14:paraId="00000005">
      <w:pPr>
        <w:spacing w:after="240" w:before="240" w:line="276" w:lineRule="auto"/>
        <w:jc w:val="center"/>
        <w:rPr>
          <w:rFonts w:ascii="Arial" w:cs="Arial" w:eastAsia="Arial" w:hAnsi="Arial"/>
        </w:rPr>
      </w:pPr>
      <w:r w:rsidDel="00000000" w:rsidR="00000000" w:rsidRPr="00000000">
        <w:rPr>
          <w:rFonts w:ascii="Arial" w:cs="Arial" w:eastAsia="Arial" w:hAnsi="Arial"/>
          <w:b w:val="1"/>
          <w:color w:val="bf9000"/>
          <w:sz w:val="40"/>
          <w:szCs w:val="40"/>
          <w:rtl w:val="0"/>
        </w:rPr>
        <w:t xml:space="preserve">Horas Aproximadas:  5</w:t>
      </w: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rPr>
          <w:rFonts w:ascii="Arial" w:cs="Arial" w:eastAsia="Arial" w:hAnsi="Arial"/>
        </w:rPr>
      </w:pPr>
      <w:r w:rsidDel="00000000" w:rsidR="00000000" w:rsidRPr="00000000">
        <w:rPr>
          <w:sz w:val="32"/>
          <w:szCs w:val="32"/>
          <w:rtl w:val="0"/>
        </w:rPr>
        <w:br w:type="textWrapping"/>
      </w:r>
      <w:r w:rsidDel="00000000" w:rsidR="00000000" w:rsidRPr="00000000">
        <w:rPr>
          <w:rFonts w:ascii="Arial" w:cs="Arial" w:eastAsia="Arial" w:hAnsi="Arial"/>
          <w:rtl w:val="0"/>
        </w:rPr>
        <w:t xml:space="preserve">Universidad San Carlos de Guatemala</w:t>
      </w:r>
    </w:p>
    <w:p w:rsidR="00000000" w:rsidDel="00000000" w:rsidP="00000000" w:rsidRDefault="00000000" w:rsidRPr="00000000" w14:paraId="00000007">
      <w:pPr>
        <w:spacing w:before="0" w:line="276" w:lineRule="auto"/>
        <w:rPr>
          <w:rFonts w:ascii="Arial" w:cs="Arial" w:eastAsia="Arial" w:hAnsi="Arial"/>
        </w:rPr>
      </w:pPr>
      <w:r w:rsidDel="00000000" w:rsidR="00000000" w:rsidRPr="00000000">
        <w:rPr>
          <w:rFonts w:ascii="Arial" w:cs="Arial" w:eastAsia="Arial" w:hAnsi="Arial"/>
          <w:rtl w:val="0"/>
        </w:rPr>
        <w:t xml:space="preserve">Facultad de ingeniería.</w:t>
      </w:r>
    </w:p>
    <w:p w:rsidR="00000000" w:rsidDel="00000000" w:rsidP="00000000" w:rsidRDefault="00000000" w:rsidRPr="00000000" w14:paraId="00000008">
      <w:pPr>
        <w:spacing w:before="0" w:line="276" w:lineRule="auto"/>
        <w:rPr>
          <w:sz w:val="32"/>
          <w:szCs w:val="32"/>
        </w:rPr>
      </w:pPr>
      <w:r w:rsidDel="00000000" w:rsidR="00000000" w:rsidRPr="00000000">
        <w:rPr>
          <w:rFonts w:ascii="Arial" w:cs="Arial" w:eastAsia="Arial" w:hAnsi="Arial"/>
          <w:rtl w:val="0"/>
        </w:rPr>
        <w:t xml:space="preserve">Ingeniería en ciencias y sistemas</w:t>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0A">
      <w:pPr>
        <w:pStyle w:val="Heading1"/>
        <w:rPr/>
      </w:pPr>
      <w:bookmarkStart w:colFirst="0" w:colLast="0" w:name="_heading=h.qehasfjn02o9" w:id="1"/>
      <w:bookmarkEnd w:id="1"/>
      <w:r w:rsidDel="00000000" w:rsidR="00000000" w:rsidRPr="00000000">
        <w:rPr>
          <w:rtl w:val="0"/>
        </w:rPr>
        <w:t xml:space="preserve">Introducción</w:t>
      </w:r>
    </w:p>
    <w:p w:rsidR="00000000" w:rsidDel="00000000" w:rsidP="00000000" w:rsidRDefault="00000000" w:rsidRPr="00000000" w14:paraId="0000000B">
      <w:pPr>
        <w:spacing w:after="240" w:before="240" w:lineRule="auto"/>
        <w:rPr/>
      </w:pPr>
      <w:r w:rsidDel="00000000" w:rsidR="00000000" w:rsidRPr="00000000">
        <w:rPr>
          <w:rtl w:val="0"/>
        </w:rPr>
        <w:t xml:space="preserve">Que el estudiante pueda realizar programas con el ciclo for, vectores/matrices, modulo y procedimientos.</w:t>
      </w:r>
    </w:p>
    <w:p w:rsidR="00000000" w:rsidDel="00000000" w:rsidP="00000000" w:rsidRDefault="00000000" w:rsidRPr="00000000" w14:paraId="0000000C">
      <w:pPr>
        <w:pStyle w:val="Heading1"/>
        <w:rPr/>
      </w:pPr>
      <w:bookmarkStart w:colFirst="0" w:colLast="0" w:name="_heading=h.h5fc3w78jtok" w:id="2"/>
      <w:bookmarkEnd w:id="2"/>
      <w:r w:rsidDel="00000000" w:rsidR="00000000" w:rsidRPr="00000000">
        <w:rPr>
          <w:rtl w:val="0"/>
        </w:rPr>
        <w:t xml:space="preserve">Competencia(s)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300" w:lineRule="auto"/>
        <w:ind w:left="720" w:right="0" w:hanging="360"/>
        <w:jc w:val="left"/>
        <w:rPr/>
      </w:pPr>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Implementa Ciclos y estructuras de datos como vectores  matrices aplicando bucles(For, While) y métodos de ordenamiento para automatizar tareas, consultas de datos en una aplicación interactiva en VB.Net.</w:t>
      </w:r>
    </w:p>
    <w:p w:rsidR="00000000" w:rsidDel="00000000" w:rsidP="00000000" w:rsidRDefault="00000000" w:rsidRPr="00000000" w14:paraId="0000000E">
      <w:pPr>
        <w:pStyle w:val="Heading1"/>
        <w:rPr/>
      </w:pPr>
      <w:bookmarkStart w:colFirst="0" w:colLast="0" w:name="_heading=h.uo9mul62vb1x" w:id="3"/>
      <w:bookmarkEnd w:id="3"/>
      <w:r w:rsidDel="00000000" w:rsidR="00000000" w:rsidRPr="00000000">
        <w:rPr>
          <w:rtl w:val="0"/>
        </w:rPr>
        <w:t xml:space="preserve">Contenido</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256" w:firstLine="0"/>
        <w:jc w:val="both"/>
        <w:rPr>
          <w:rFonts w:ascii="Comic Sans MS" w:cs="Comic Sans MS" w:eastAsia="Comic Sans MS" w:hAnsi="Comic Sans MS"/>
          <w:b w:val="0"/>
          <w:i w:val="0"/>
          <w:smallCaps w:val="0"/>
          <w:strike w:val="0"/>
          <w:color w:val="000000"/>
          <w:sz w:val="18"/>
          <w:szCs w:val="18"/>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18"/>
          <w:szCs w:val="18"/>
          <w:u w:val="none"/>
          <w:shd w:fill="auto" w:val="clear"/>
          <w:vertAlign w:val="baseline"/>
          <w:rtl w:val="0"/>
        </w:rPr>
        <w:t xml:space="preserve">Se deben procesar la información de 7 estudiantes en vectores. Elaborar una aplicación que permita el ingreso del nombre de un becario, el nombre del curso becado, debe seleccionarse solo uno y seleccionar el precio de cada curso. Donde el usuario seleccione el curso becado y su respectivo precio. Debe ir almacenando los datos de ingreso y resultados en los vectores. Cada curso becado tiene un descuento tomando como base la siguiente tabla:</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omic Sans MS" w:cs="Comic Sans MS" w:eastAsia="Comic Sans MS" w:hAnsi="Comic Sans MS"/>
          <w:b w:val="0"/>
          <w:i w:val="0"/>
          <w:smallCaps w:val="0"/>
          <w:strike w:val="0"/>
          <w:color w:val="000000"/>
          <w:sz w:val="19"/>
          <w:szCs w:val="19"/>
          <w:u w:val="none"/>
          <w:shd w:fill="auto" w:val="clear"/>
          <w:vertAlign w:val="baseline"/>
        </w:rPr>
      </w:pPr>
      <w:r w:rsidDel="00000000" w:rsidR="00000000" w:rsidRPr="00000000">
        <w:rPr>
          <w:rtl w:val="0"/>
        </w:rPr>
      </w:r>
    </w:p>
    <w:tbl>
      <w:tblPr>
        <w:tblStyle w:val="Table1"/>
        <w:tblW w:w="5320.0" w:type="dxa"/>
        <w:jc w:val="left"/>
        <w:tblInd w:w="202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91"/>
        <w:gridCol w:w="927"/>
        <w:gridCol w:w="1702"/>
        <w:tblGridChange w:id="0">
          <w:tblGrid>
            <w:gridCol w:w="2691"/>
            <w:gridCol w:w="927"/>
            <w:gridCol w:w="1702"/>
          </w:tblGrid>
        </w:tblGridChange>
      </w:tblGrid>
      <w:tr>
        <w:trPr>
          <w:cantSplit w:val="0"/>
          <w:trHeight w:val="230" w:hRule="atLeast"/>
          <w:tblHeader w:val="0"/>
        </w:trPr>
        <w:tc>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Comic Sans MS" w:cs="Comic Sans MS" w:eastAsia="Comic Sans MS" w:hAnsi="Comic Sans MS"/>
                <w:b w:val="0"/>
                <w:i w:val="0"/>
                <w:smallCaps w:val="0"/>
                <w:strike w:val="0"/>
                <w:color w:val="000000"/>
                <w:sz w:val="20"/>
                <w:szCs w:val="20"/>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0"/>
                <w:szCs w:val="20"/>
                <w:u w:val="none"/>
                <w:shd w:fill="auto" w:val="clear"/>
                <w:vertAlign w:val="baseline"/>
                <w:rtl w:val="0"/>
              </w:rPr>
              <w:t xml:space="preserve">CURSO</w:t>
            </w:r>
          </w:p>
        </w:tc>
        <w:tc>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 w:right="10" w:firstLine="0"/>
              <w:jc w:val="left"/>
              <w:rPr>
                <w:rFonts w:ascii="Comic Sans MS" w:cs="Comic Sans MS" w:eastAsia="Comic Sans MS" w:hAnsi="Comic Sans MS"/>
                <w:b w:val="0"/>
                <w:i w:val="0"/>
                <w:smallCaps w:val="0"/>
                <w:strike w:val="0"/>
                <w:color w:val="000000"/>
                <w:sz w:val="20"/>
                <w:szCs w:val="20"/>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0"/>
                <w:szCs w:val="20"/>
                <w:u w:val="none"/>
                <w:shd w:fill="auto" w:val="clear"/>
                <w:vertAlign w:val="baseline"/>
                <w:rtl w:val="0"/>
              </w:rPr>
              <w:t xml:space="preserve">PRECIO</w:t>
            </w:r>
          </w:p>
        </w:tc>
        <w:tc>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76" w:firstLine="0"/>
              <w:jc w:val="left"/>
              <w:rPr>
                <w:rFonts w:ascii="Comic Sans MS" w:cs="Comic Sans MS" w:eastAsia="Comic Sans MS" w:hAnsi="Comic Sans MS"/>
                <w:b w:val="0"/>
                <w:i w:val="0"/>
                <w:smallCaps w:val="0"/>
                <w:strike w:val="0"/>
                <w:color w:val="000000"/>
                <w:sz w:val="20"/>
                <w:szCs w:val="20"/>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0"/>
                <w:szCs w:val="20"/>
                <w:u w:val="none"/>
                <w:shd w:fill="auto" w:val="clear"/>
                <w:vertAlign w:val="baseline"/>
                <w:rtl w:val="0"/>
              </w:rPr>
              <w:t xml:space="preserve">% DESCUENTO</w:t>
            </w:r>
          </w:p>
        </w:tc>
      </w:tr>
      <w:tr>
        <w:trPr>
          <w:cantSplit w:val="0"/>
          <w:trHeight w:val="230" w:hRule="atLeast"/>
          <w:tblHeader w:val="0"/>
        </w:trPr>
        <w:tc>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Comic Sans MS" w:cs="Comic Sans MS" w:eastAsia="Comic Sans MS" w:hAnsi="Comic Sans MS"/>
                <w:b w:val="0"/>
                <w:i w:val="0"/>
                <w:smallCaps w:val="0"/>
                <w:strike w:val="0"/>
                <w:color w:val="000000"/>
                <w:sz w:val="20"/>
                <w:szCs w:val="20"/>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0"/>
                <w:szCs w:val="20"/>
                <w:u w:val="none"/>
                <w:shd w:fill="auto" w:val="clear"/>
                <w:vertAlign w:val="baseline"/>
                <w:rtl w:val="0"/>
              </w:rPr>
              <w:t xml:space="preserve">Control de Calidad de software</w:t>
            </w:r>
          </w:p>
        </w:tc>
        <w:tc>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 w:right="11" w:firstLine="0"/>
              <w:jc w:val="left"/>
              <w:rPr>
                <w:rFonts w:ascii="Comic Sans MS" w:cs="Comic Sans MS" w:eastAsia="Comic Sans MS" w:hAnsi="Comic Sans MS"/>
                <w:b w:val="0"/>
                <w:i w:val="0"/>
                <w:smallCaps w:val="0"/>
                <w:strike w:val="0"/>
                <w:color w:val="000000"/>
                <w:sz w:val="20"/>
                <w:szCs w:val="20"/>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0"/>
                <w:szCs w:val="20"/>
                <w:u w:val="none"/>
                <w:shd w:fill="auto" w:val="clear"/>
                <w:vertAlign w:val="baseline"/>
                <w:rtl w:val="0"/>
              </w:rPr>
              <w:t xml:space="preserve">Q650.00</w:t>
            </w:r>
          </w:p>
        </w:tc>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 w:right="71" w:firstLine="0"/>
              <w:jc w:val="left"/>
              <w:rPr>
                <w:rFonts w:ascii="Comic Sans MS" w:cs="Comic Sans MS" w:eastAsia="Comic Sans MS" w:hAnsi="Comic Sans MS"/>
                <w:b w:val="0"/>
                <w:i w:val="0"/>
                <w:smallCaps w:val="0"/>
                <w:strike w:val="0"/>
                <w:color w:val="000000"/>
                <w:sz w:val="20"/>
                <w:szCs w:val="20"/>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0"/>
                <w:szCs w:val="20"/>
                <w:u w:val="none"/>
                <w:shd w:fill="auto" w:val="clear"/>
                <w:vertAlign w:val="baseline"/>
                <w:rtl w:val="0"/>
              </w:rPr>
              <w:t xml:space="preserve">7</w:t>
            </w:r>
          </w:p>
        </w:tc>
      </w:tr>
      <w:tr>
        <w:trPr>
          <w:cantSplit w:val="0"/>
          <w:trHeight w:val="230" w:hRule="atLeast"/>
          <w:tblHeader w:val="0"/>
        </w:trPr>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Comic Sans MS" w:cs="Comic Sans MS" w:eastAsia="Comic Sans MS" w:hAnsi="Comic Sans MS"/>
                <w:b w:val="0"/>
                <w:i w:val="0"/>
                <w:smallCaps w:val="0"/>
                <w:strike w:val="0"/>
                <w:color w:val="000000"/>
                <w:sz w:val="20"/>
                <w:szCs w:val="20"/>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0"/>
                <w:szCs w:val="20"/>
                <w:u w:val="none"/>
                <w:shd w:fill="auto" w:val="clear"/>
                <w:vertAlign w:val="baseline"/>
                <w:rtl w:val="0"/>
              </w:rPr>
              <w:t xml:space="preserve">Análisis de Datos</w:t>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 w:right="11" w:firstLine="0"/>
              <w:jc w:val="left"/>
              <w:rPr>
                <w:rFonts w:ascii="Comic Sans MS" w:cs="Comic Sans MS" w:eastAsia="Comic Sans MS" w:hAnsi="Comic Sans MS"/>
                <w:b w:val="0"/>
                <w:i w:val="0"/>
                <w:smallCaps w:val="0"/>
                <w:strike w:val="0"/>
                <w:color w:val="000000"/>
                <w:sz w:val="20"/>
                <w:szCs w:val="20"/>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0"/>
                <w:szCs w:val="20"/>
                <w:u w:val="none"/>
                <w:shd w:fill="auto" w:val="clear"/>
                <w:vertAlign w:val="baseline"/>
                <w:rtl w:val="0"/>
              </w:rPr>
              <w:t xml:space="preserve">Q675.00</w:t>
            </w:r>
          </w:p>
        </w:tc>
        <w:tc>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 w:right="71" w:firstLine="0"/>
              <w:jc w:val="left"/>
              <w:rPr>
                <w:rFonts w:ascii="Comic Sans MS" w:cs="Comic Sans MS" w:eastAsia="Comic Sans MS" w:hAnsi="Comic Sans MS"/>
                <w:b w:val="0"/>
                <w:i w:val="0"/>
                <w:smallCaps w:val="0"/>
                <w:strike w:val="0"/>
                <w:color w:val="000000"/>
                <w:sz w:val="20"/>
                <w:szCs w:val="20"/>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0"/>
                <w:szCs w:val="20"/>
                <w:u w:val="none"/>
                <w:shd w:fill="auto" w:val="clear"/>
                <w:vertAlign w:val="baseline"/>
                <w:rtl w:val="0"/>
              </w:rPr>
              <w:t xml:space="preserve">3</w:t>
            </w:r>
          </w:p>
        </w:tc>
      </w:tr>
      <w:tr>
        <w:trPr>
          <w:cantSplit w:val="0"/>
          <w:trHeight w:val="230" w:hRule="atLeast"/>
          <w:tblHeader w:val="0"/>
        </w:trPr>
        <w:tc>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Comic Sans MS" w:cs="Comic Sans MS" w:eastAsia="Comic Sans MS" w:hAnsi="Comic Sans MS"/>
                <w:b w:val="0"/>
                <w:i w:val="0"/>
                <w:smallCaps w:val="0"/>
                <w:strike w:val="0"/>
                <w:color w:val="000000"/>
                <w:sz w:val="20"/>
                <w:szCs w:val="20"/>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0"/>
                <w:szCs w:val="20"/>
                <w:u w:val="none"/>
                <w:shd w:fill="auto" w:val="clear"/>
                <w:vertAlign w:val="baseline"/>
                <w:rtl w:val="0"/>
              </w:rPr>
              <w:t xml:space="preserve">Seguridad en Sistemas</w:t>
            </w:r>
          </w:p>
        </w:tc>
        <w:tc>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 w:right="11" w:firstLine="0"/>
              <w:jc w:val="left"/>
              <w:rPr>
                <w:rFonts w:ascii="Comic Sans MS" w:cs="Comic Sans MS" w:eastAsia="Comic Sans MS" w:hAnsi="Comic Sans MS"/>
                <w:b w:val="0"/>
                <w:i w:val="0"/>
                <w:smallCaps w:val="0"/>
                <w:strike w:val="0"/>
                <w:color w:val="000000"/>
                <w:sz w:val="20"/>
                <w:szCs w:val="20"/>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0"/>
                <w:szCs w:val="20"/>
                <w:u w:val="none"/>
                <w:shd w:fill="auto" w:val="clear"/>
                <w:vertAlign w:val="baseline"/>
                <w:rtl w:val="0"/>
              </w:rPr>
              <w:t xml:space="preserve">Q600.00</w:t>
            </w:r>
          </w:p>
        </w:tc>
        <w:tc>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 w:right="71" w:firstLine="0"/>
              <w:jc w:val="left"/>
              <w:rPr>
                <w:rFonts w:ascii="Comic Sans MS" w:cs="Comic Sans MS" w:eastAsia="Comic Sans MS" w:hAnsi="Comic Sans MS"/>
                <w:b w:val="0"/>
                <w:i w:val="0"/>
                <w:smallCaps w:val="0"/>
                <w:strike w:val="0"/>
                <w:color w:val="000000"/>
                <w:sz w:val="20"/>
                <w:szCs w:val="20"/>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0"/>
                <w:szCs w:val="20"/>
                <w:u w:val="none"/>
                <w:shd w:fill="auto" w:val="clear"/>
                <w:vertAlign w:val="baseline"/>
                <w:rtl w:val="0"/>
              </w:rPr>
              <w:t xml:space="preserve">2</w:t>
            </w:r>
          </w:p>
        </w:tc>
      </w:tr>
      <w:tr>
        <w:trPr>
          <w:cantSplit w:val="0"/>
          <w:trHeight w:val="230" w:hRule="atLeast"/>
          <w:tblHeader w:val="0"/>
        </w:trPr>
        <w:tc>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Comic Sans MS" w:cs="Comic Sans MS" w:eastAsia="Comic Sans MS" w:hAnsi="Comic Sans MS"/>
                <w:b w:val="0"/>
                <w:i w:val="0"/>
                <w:smallCaps w:val="0"/>
                <w:strike w:val="0"/>
                <w:color w:val="000000"/>
                <w:sz w:val="20"/>
                <w:szCs w:val="20"/>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0"/>
                <w:szCs w:val="20"/>
                <w:u w:val="none"/>
                <w:shd w:fill="auto" w:val="clear"/>
                <w:vertAlign w:val="baseline"/>
                <w:rtl w:val="0"/>
              </w:rPr>
              <w:t xml:space="preserve">Auditoría de Sistemas</w:t>
            </w:r>
          </w:p>
        </w:tc>
        <w:tc>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 w:right="11" w:firstLine="0"/>
              <w:jc w:val="left"/>
              <w:rPr>
                <w:rFonts w:ascii="Comic Sans MS" w:cs="Comic Sans MS" w:eastAsia="Comic Sans MS" w:hAnsi="Comic Sans MS"/>
                <w:b w:val="0"/>
                <w:i w:val="0"/>
                <w:smallCaps w:val="0"/>
                <w:strike w:val="0"/>
                <w:color w:val="000000"/>
                <w:sz w:val="20"/>
                <w:szCs w:val="20"/>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0"/>
                <w:szCs w:val="20"/>
                <w:u w:val="none"/>
                <w:shd w:fill="auto" w:val="clear"/>
                <w:vertAlign w:val="baseline"/>
                <w:rtl w:val="0"/>
              </w:rPr>
              <w:t xml:space="preserve">Q550.00</w:t>
            </w:r>
          </w:p>
        </w:tc>
        <w:tc>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 w:right="71" w:firstLine="0"/>
              <w:jc w:val="left"/>
              <w:rPr>
                <w:rFonts w:ascii="Comic Sans MS" w:cs="Comic Sans MS" w:eastAsia="Comic Sans MS" w:hAnsi="Comic Sans MS"/>
                <w:b w:val="0"/>
                <w:i w:val="0"/>
                <w:smallCaps w:val="0"/>
                <w:strike w:val="0"/>
                <w:color w:val="000000"/>
                <w:sz w:val="20"/>
                <w:szCs w:val="20"/>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0"/>
                <w:szCs w:val="20"/>
                <w:u w:val="none"/>
                <w:shd w:fill="auto" w:val="clear"/>
                <w:vertAlign w:val="baseline"/>
                <w:rtl w:val="0"/>
              </w:rPr>
              <w:t xml:space="preserve">5</w:t>
            </w:r>
          </w:p>
        </w:tc>
      </w:tr>
    </w:tbl>
    <w:p w:rsidR="00000000" w:rsidDel="00000000" w:rsidP="00000000" w:rsidRDefault="00000000" w:rsidRPr="00000000" w14:paraId="00000020">
      <w:pPr>
        <w:pStyle w:val="Heading1"/>
        <w:rPr/>
      </w:pPr>
      <w:bookmarkStart w:colFirst="0" w:colLast="0" w:name="_heading=h.uokziiris7fj" w:id="4"/>
      <w:bookmarkEnd w:id="4"/>
      <w:r w:rsidDel="00000000" w:rsidR="00000000" w:rsidRPr="00000000">
        <w:rPr>
          <w:rtl w:val="0"/>
        </w:rPr>
        <w:t xml:space="preserve">Recursos Adicionales</w:t>
      </w:r>
    </w:p>
    <w:p w:rsidR="00000000" w:rsidDel="00000000" w:rsidP="00000000" w:rsidRDefault="00000000" w:rsidRPr="00000000" w14:paraId="00000021">
      <w:pPr>
        <w:spacing w:after="240" w:before="240" w:lineRule="auto"/>
        <w:rPr/>
      </w:pPr>
      <w:r w:rsidDel="00000000" w:rsidR="00000000" w:rsidRPr="00000000">
        <w:rPr>
          <w:rtl w:val="0"/>
        </w:rPr>
        <w:t xml:space="preserve">S</w:t>
      </w:r>
      <w:sdt>
        <w:sdtPr>
          <w:tag w:val="goog_rdk_0"/>
        </w:sdtPr>
        <w:sdtContent>
          <w:commentRangeStart w:id="0"/>
        </w:sdtContent>
      </w:sdt>
      <w:r w:rsidDel="00000000" w:rsidR="00000000" w:rsidRPr="00000000">
        <w:rPr>
          <w:rtl w:val="0"/>
        </w:rPr>
        <w:t xml:space="preserve">ugerencias de materiales de apoyo como artículos</w:t>
      </w:r>
      <w:commentRangeEnd w:id="0"/>
      <w:r w:rsidDel="00000000" w:rsidR="00000000" w:rsidRPr="00000000">
        <w:commentReference w:id="0"/>
      </w:r>
      <w:r w:rsidDel="00000000" w:rsidR="00000000" w:rsidRPr="00000000">
        <w:rPr>
          <w:rtl w:val="0"/>
        </w:rPr>
        <w:t xml:space="preserve">, videos o libros.</w:t>
      </w:r>
    </w:p>
    <w:p w:rsidR="00000000" w:rsidDel="00000000" w:rsidP="00000000" w:rsidRDefault="00000000" w:rsidRPr="00000000" w14:paraId="00000022">
      <w:pPr>
        <w:pStyle w:val="Heading1"/>
        <w:pBdr>
          <w:top w:space="0" w:sz="0" w:val="nil"/>
          <w:left w:space="0" w:sz="0" w:val="nil"/>
          <w:bottom w:space="0" w:sz="0" w:val="nil"/>
          <w:right w:space="0" w:sz="0" w:val="nil"/>
          <w:between w:space="0" w:sz="0" w:val="nil"/>
        </w:pBdr>
        <w:rPr/>
      </w:pPr>
      <w:bookmarkStart w:colFirst="0" w:colLast="0" w:name="_heading=h.21uo2qd4aiak" w:id="5"/>
      <w:bookmarkEnd w:id="5"/>
      <w:r w:rsidDel="00000000" w:rsidR="00000000" w:rsidRPr="00000000">
        <w:rPr>
          <w:rtl w:val="0"/>
        </w:rPr>
        <w:t xml:space="preserve">Forma de entrega</w:t>
      </w:r>
    </w:p>
    <w:p w:rsidR="00000000" w:rsidDel="00000000" w:rsidP="00000000" w:rsidRDefault="00000000" w:rsidRPr="00000000" w14:paraId="00000023">
      <w:pPr>
        <w:jc w:val="both"/>
        <w:rPr>
          <w:b w:val="1"/>
        </w:rPr>
      </w:pPr>
      <w:r w:rsidDel="00000000" w:rsidR="00000000" w:rsidRPr="00000000">
        <w:rPr>
          <w:b w:val="1"/>
          <w:rtl w:val="0"/>
        </w:rPr>
        <w:t xml:space="preserve">NOMBRE DE LA CARPETA DE TRABAJO: CARNET_TAREA7, EJEMPLO: 201512321_TAREA7</w:t>
      </w:r>
    </w:p>
    <w:p w:rsidR="00000000" w:rsidDel="00000000" w:rsidP="00000000" w:rsidRDefault="00000000" w:rsidRPr="00000000" w14:paraId="00000024">
      <w:pPr>
        <w:pBdr>
          <w:top w:space="0" w:sz="0" w:val="nil"/>
          <w:left w:space="0" w:sz="0" w:val="nil"/>
          <w:bottom w:space="0" w:sz="0" w:val="nil"/>
          <w:right w:space="0" w:sz="0" w:val="nil"/>
          <w:between w:space="0" w:sz="0" w:val="nil"/>
        </w:pBdr>
        <w:jc w:val="both"/>
        <w:rPr>
          <w:color w:val="666666"/>
        </w:rPr>
      </w:pPr>
      <w:r w:rsidDel="00000000" w:rsidR="00000000" w:rsidRPr="00000000">
        <w:rPr>
          <w:b w:val="1"/>
          <w:rtl w:val="0"/>
        </w:rPr>
        <w:t xml:space="preserve">NOMBRE DEL PROYECTO: CARNET_BECAS, EJEMPLO: 201512351_BECAS</w:t>
      </w:r>
      <w:r w:rsidDel="00000000" w:rsidR="00000000" w:rsidRPr="00000000">
        <w:rPr>
          <w:rtl w:val="0"/>
        </w:rPr>
      </w:r>
    </w:p>
    <w:p w:rsidR="00000000" w:rsidDel="00000000" w:rsidP="00000000" w:rsidRDefault="00000000" w:rsidRPr="00000000" w14:paraId="00000025">
      <w:pPr>
        <w:pStyle w:val="Heading1"/>
        <w:rPr/>
      </w:pPr>
      <w:r w:rsidDel="00000000" w:rsidR="00000000" w:rsidRPr="00000000">
        <w:rPr>
          <w:rtl w:val="0"/>
        </w:rPr>
        <w:t xml:space="preserve">Fecha de entrega</w:t>
      </w:r>
    </w:p>
    <w:p w:rsidR="00000000" w:rsidDel="00000000" w:rsidP="00000000" w:rsidRDefault="00000000" w:rsidRPr="00000000" w14:paraId="00000026">
      <w:pPr>
        <w:rPr>
          <w:color w:val="666666"/>
        </w:rPr>
      </w:pPr>
      <w:r w:rsidDel="00000000" w:rsidR="00000000" w:rsidRPr="00000000">
        <w:rPr>
          <w:color w:val="666666"/>
          <w:rtl w:val="0"/>
        </w:rPr>
        <w:t xml:space="preserve">Fecha límite para realizar la entrega de la tarea</w:t>
      </w:r>
    </w:p>
    <w:p w:rsidR="00000000" w:rsidDel="00000000" w:rsidP="00000000" w:rsidRDefault="00000000" w:rsidRPr="00000000" w14:paraId="00000027">
      <w:pPr>
        <w:pStyle w:val="Heading1"/>
        <w:rPr/>
      </w:pPr>
      <w:bookmarkStart w:colFirst="0" w:colLast="0" w:name="_heading=h.iu8yfp7jm62z" w:id="6"/>
      <w:bookmarkEnd w:id="6"/>
      <w:r w:rsidDel="00000000" w:rsidR="00000000" w:rsidRPr="00000000">
        <w:rPr>
          <w:rtl w:val="0"/>
        </w:rPr>
        <w:t xml:space="preserve">Rúbrica de Calificación</w:t>
      </w:r>
    </w:p>
    <w:p w:rsidR="00000000" w:rsidDel="00000000" w:rsidP="00000000" w:rsidRDefault="00000000" w:rsidRPr="00000000" w14:paraId="00000028">
      <w:pPr>
        <w:rPr>
          <w:color w:val="666666"/>
        </w:rPr>
      </w:pPr>
      <w:r w:rsidDel="00000000" w:rsidR="00000000" w:rsidRPr="00000000">
        <w:rPr>
          <w:color w:val="666666"/>
          <w:rtl w:val="0"/>
        </w:rPr>
        <w:t xml:space="preserve"> Establecer de una forma clara los aspectos que se calificarán</w:t>
      </w:r>
    </w:p>
    <w:p w:rsidR="00000000" w:rsidDel="00000000" w:rsidP="00000000" w:rsidRDefault="00000000" w:rsidRPr="00000000" w14:paraId="00000029">
      <w:pPr>
        <w:spacing w:before="0" w:line="276" w:lineRule="auto"/>
        <w:rPr>
          <w:rFonts w:ascii="Arial" w:cs="Arial" w:eastAsia="Arial" w:hAnsi="Arial"/>
        </w:rPr>
      </w:pPr>
      <w:r w:rsidDel="00000000" w:rsidR="00000000" w:rsidRPr="00000000">
        <w:rPr>
          <w:rtl w:val="0"/>
        </w:rPr>
      </w:r>
    </w:p>
    <w:tbl>
      <w:tblPr>
        <w:tblStyle w:val="Table2"/>
        <w:tblW w:w="742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4"/>
        <w:gridCol w:w="3790"/>
        <w:gridCol w:w="1313"/>
        <w:tblGridChange w:id="0">
          <w:tblGrid>
            <w:gridCol w:w="2324"/>
            <w:gridCol w:w="3790"/>
            <w:gridCol w:w="1313"/>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A">
            <w:pPr>
              <w:spacing w:before="0" w:line="276" w:lineRule="auto"/>
              <w:jc w:val="center"/>
              <w:rPr>
                <w:rFonts w:ascii="Arial" w:cs="Arial" w:eastAsia="Arial" w:hAnsi="Arial"/>
              </w:rPr>
            </w:pPr>
            <w:r w:rsidDel="00000000" w:rsidR="00000000" w:rsidRPr="00000000">
              <w:rPr>
                <w:rFonts w:ascii="Arial" w:cs="Arial" w:eastAsia="Arial" w:hAnsi="Arial"/>
                <w:b w:val="1"/>
                <w:rtl w:val="0"/>
              </w:rPr>
              <w:t xml:space="preserve">Criterio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B">
            <w:pPr>
              <w:spacing w:before="0" w:line="276" w:lineRule="auto"/>
              <w:jc w:val="center"/>
              <w:rPr>
                <w:rFonts w:ascii="Arial" w:cs="Arial" w:eastAsia="Arial" w:hAnsi="Arial"/>
              </w:rPr>
            </w:pPr>
            <w:r w:rsidDel="00000000" w:rsidR="00000000" w:rsidRPr="00000000">
              <w:rPr>
                <w:rFonts w:ascii="Arial" w:cs="Arial" w:eastAsia="Arial" w:hAnsi="Arial"/>
                <w:b w:val="1"/>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C">
            <w:pPr>
              <w:spacing w:before="0" w:line="276" w:lineRule="auto"/>
              <w:jc w:val="center"/>
              <w:rPr>
                <w:rFonts w:ascii="Arial" w:cs="Arial" w:eastAsia="Arial" w:hAnsi="Arial"/>
              </w:rPr>
            </w:pPr>
            <w:r w:rsidDel="00000000" w:rsidR="00000000" w:rsidRPr="00000000">
              <w:rPr>
                <w:rFonts w:ascii="Arial" w:cs="Arial" w:eastAsia="Arial" w:hAnsi="Arial"/>
                <w:b w:val="1"/>
                <w:rtl w:val="0"/>
              </w:rPr>
              <w:t xml:space="preserve">Puntos Máximos</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D">
            <w:pPr>
              <w:spacing w:before="0" w:line="276" w:lineRule="auto"/>
              <w:jc w:val="center"/>
              <w:rPr>
                <w:rFonts w:ascii="Arial" w:cs="Arial" w:eastAsia="Arial" w:hAnsi="Arial"/>
                <w:b w:val="1"/>
              </w:rPr>
            </w:pPr>
            <w:sdt>
              <w:sdtPr>
                <w:tag w:val="goog_rdk_1"/>
              </w:sdtPr>
              <w:sdtContent>
                <w:commentRangeStart w:id="1"/>
              </w:sdtContent>
            </w:sdt>
            <w:r w:rsidDel="00000000" w:rsidR="00000000" w:rsidRPr="00000000">
              <w:rPr>
                <w:rFonts w:ascii="Arial" w:cs="Arial" w:eastAsia="Arial" w:hAnsi="Arial"/>
                <w:b w:val="1"/>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 w:firstLine="0"/>
              <w:jc w:val="left"/>
              <w:rPr>
                <w:rFonts w:ascii="Comic Sans MS" w:cs="Comic Sans MS" w:eastAsia="Comic Sans MS" w:hAnsi="Comic Sans MS"/>
                <w:b w:val="0"/>
                <w:i w:val="0"/>
                <w:smallCaps w:val="0"/>
                <w:strike w:val="0"/>
                <w:color w:val="000000"/>
                <w:sz w:val="18"/>
                <w:szCs w:val="18"/>
                <w:u w:val="none"/>
                <w:shd w:fill="auto" w:val="clear"/>
                <w:vertAlign w:val="baseline"/>
              </w:rPr>
            </w:pPr>
            <w:commentRangeEnd w:id="1"/>
            <w:r w:rsidDel="00000000" w:rsidR="00000000" w:rsidRPr="00000000">
              <w:commentReference w:id="1"/>
            </w:r>
            <w:r w:rsidDel="00000000" w:rsidR="00000000" w:rsidRPr="00000000">
              <w:rPr>
                <w:rFonts w:ascii="Comic Sans MS" w:cs="Comic Sans MS" w:eastAsia="Comic Sans MS" w:hAnsi="Comic Sans MS"/>
                <w:b w:val="0"/>
                <w:i w:val="0"/>
                <w:smallCaps w:val="0"/>
                <w:strike w:val="0"/>
                <w:color w:val="000000"/>
                <w:sz w:val="18"/>
                <w:szCs w:val="18"/>
                <w:u w:val="none"/>
                <w:shd w:fill="auto" w:val="clear"/>
                <w:vertAlign w:val="baseline"/>
                <w:rtl w:val="0"/>
              </w:rPr>
              <w:t xml:space="preserve">Debe calcular el pago de la inscripción de la beca, tomando en cuenta los datos de la tabla. Tomar en cuenta que debe calcular el pago antes del descuento, el descuento y el pago final.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F">
            <w:pPr>
              <w:spacing w:before="0" w:line="276" w:lineRule="auto"/>
              <w:jc w:val="center"/>
              <w:rPr>
                <w:rFonts w:ascii="Arial" w:cs="Arial" w:eastAsia="Arial" w:hAnsi="Arial"/>
                <w:b w:val="1"/>
              </w:rPr>
            </w:pPr>
            <w:r w:rsidDel="00000000" w:rsidR="00000000" w:rsidRPr="00000000">
              <w:rPr>
                <w:rFonts w:ascii="Arial" w:cs="Arial" w:eastAsia="Arial" w:hAnsi="Arial"/>
                <w:b w:val="1"/>
                <w:rtl w:val="0"/>
              </w:rPr>
              <w:t xml:space="preserve">20</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0">
            <w:pPr>
              <w:spacing w:before="0" w:line="276" w:lineRule="auto"/>
              <w:jc w:val="center"/>
              <w:rPr>
                <w:rFonts w:ascii="Arial" w:cs="Arial" w:eastAsia="Arial" w:hAnsi="Arial"/>
                <w:b w:val="1"/>
              </w:rPr>
            </w:pPr>
            <w:r w:rsidDel="00000000" w:rsidR="00000000" w:rsidRPr="00000000">
              <w:rPr>
                <w:rFonts w:ascii="Arial" w:cs="Arial" w:eastAsia="Arial" w:hAnsi="Arial"/>
                <w:b w:val="1"/>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mic Sans MS" w:cs="Comic Sans MS" w:eastAsia="Comic Sans MS" w:hAnsi="Comic Sans MS"/>
                <w:b w:val="0"/>
                <w:i w:val="0"/>
                <w:smallCaps w:val="0"/>
                <w:strike w:val="0"/>
                <w:color w:val="000000"/>
                <w:sz w:val="18"/>
                <w:szCs w:val="18"/>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18"/>
                <w:szCs w:val="18"/>
                <w:u w:val="none"/>
                <w:shd w:fill="auto" w:val="clear"/>
                <w:vertAlign w:val="baseline"/>
                <w:rtl w:val="0"/>
              </w:rPr>
              <w:t xml:space="preserve">Las estadísticas que se desean son las siguientes:</w:t>
            </w:r>
          </w:p>
          <w:p w:rsidR="00000000" w:rsidDel="00000000" w:rsidP="00000000" w:rsidRDefault="00000000" w:rsidRPr="00000000" w14:paraId="0000003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981"/>
              </w:tabs>
              <w:spacing w:after="0" w:before="1" w:line="240" w:lineRule="auto"/>
              <w:ind w:left="981" w:right="0" w:hanging="360"/>
              <w:jc w:val="left"/>
              <w:rPr>
                <w:rFonts w:ascii="Proxima Nova" w:cs="Proxima Nova" w:eastAsia="Proxima Nova" w:hAnsi="Proxima Nova"/>
                <w:b w:val="0"/>
                <w:i w:val="0"/>
                <w:smallCaps w:val="0"/>
                <w:strike w:val="0"/>
                <w:color w:val="000000"/>
                <w:sz w:val="20"/>
                <w:szCs w:val="20"/>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0"/>
                <w:szCs w:val="20"/>
                <w:u w:val="none"/>
                <w:shd w:fill="auto" w:val="clear"/>
                <w:vertAlign w:val="baseline"/>
                <w:rtl w:val="0"/>
              </w:rPr>
              <w:t xml:space="preserve">Cuántas inscripciones fueron del curso del curso de Análisis de datos</w:t>
            </w:r>
          </w:p>
          <w:p w:rsidR="00000000" w:rsidDel="00000000" w:rsidP="00000000" w:rsidRDefault="00000000" w:rsidRPr="00000000" w14:paraId="0000003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981"/>
              </w:tabs>
              <w:spacing w:after="0" w:before="0" w:line="240" w:lineRule="auto"/>
              <w:ind w:left="981" w:right="0" w:hanging="360"/>
              <w:jc w:val="left"/>
              <w:rPr>
                <w:rFonts w:ascii="Proxima Nova" w:cs="Proxima Nova" w:eastAsia="Proxima Nova" w:hAnsi="Proxima Nova"/>
                <w:b w:val="0"/>
                <w:i w:val="0"/>
                <w:smallCaps w:val="0"/>
                <w:strike w:val="0"/>
                <w:color w:val="000000"/>
                <w:sz w:val="20"/>
                <w:szCs w:val="20"/>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0"/>
                <w:szCs w:val="20"/>
                <w:u w:val="none"/>
                <w:shd w:fill="auto" w:val="clear"/>
                <w:vertAlign w:val="baseline"/>
                <w:rtl w:val="0"/>
              </w:rPr>
              <w:t xml:space="preserve">Cuál fue el total (Q) de las inscripciones del curso de Seguridad de sistemas</w:t>
            </w:r>
          </w:p>
          <w:p w:rsidR="00000000" w:rsidDel="00000000" w:rsidP="00000000" w:rsidRDefault="00000000" w:rsidRPr="00000000" w14:paraId="0000003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981"/>
              </w:tabs>
              <w:spacing w:after="0" w:before="0" w:line="240" w:lineRule="auto"/>
              <w:ind w:left="981" w:right="0" w:hanging="360"/>
              <w:jc w:val="left"/>
              <w:rPr>
                <w:rFonts w:ascii="Proxima Nova" w:cs="Proxima Nova" w:eastAsia="Proxima Nova" w:hAnsi="Proxima Nova"/>
                <w:b w:val="0"/>
                <w:i w:val="0"/>
                <w:smallCaps w:val="0"/>
                <w:strike w:val="0"/>
                <w:color w:val="000000"/>
                <w:sz w:val="20"/>
                <w:szCs w:val="20"/>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0"/>
                <w:szCs w:val="20"/>
                <w:u w:val="none"/>
                <w:shd w:fill="auto" w:val="clear"/>
                <w:vertAlign w:val="baseline"/>
                <w:rtl w:val="0"/>
              </w:rPr>
              <w:t xml:space="preserve">Cuántas inscripciones fueron del curso de Auditoría de sistemas</w:t>
            </w:r>
          </w:p>
          <w:p w:rsidR="00000000" w:rsidDel="00000000" w:rsidP="00000000" w:rsidRDefault="00000000" w:rsidRPr="00000000" w14:paraId="0000003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981"/>
              </w:tabs>
              <w:spacing w:after="0" w:before="1" w:line="229" w:lineRule="auto"/>
              <w:ind w:left="981" w:right="0" w:hanging="360"/>
              <w:jc w:val="left"/>
              <w:rPr>
                <w:rFonts w:ascii="Proxima Nova" w:cs="Proxima Nova" w:eastAsia="Proxima Nova" w:hAnsi="Proxima Nova"/>
                <w:b w:val="0"/>
                <w:i w:val="0"/>
                <w:smallCaps w:val="0"/>
                <w:strike w:val="0"/>
                <w:color w:val="000000"/>
                <w:sz w:val="20"/>
                <w:szCs w:val="20"/>
                <w:u w:val="none"/>
                <w:shd w:fill="auto" w:val="clear"/>
                <w:vertAlign w:val="baseline"/>
              </w:rPr>
            </w:pPr>
            <w:r w:rsidDel="00000000" w:rsidR="00000000" w:rsidRPr="00000000">
              <w:rPr>
                <w:rFonts w:ascii="Proxima Nova" w:cs="Proxima Nova" w:eastAsia="Proxima Nova" w:hAnsi="Proxima Nova"/>
                <w:b w:val="0"/>
                <w:i w:val="0"/>
                <w:smallCaps w:val="0"/>
                <w:strike w:val="0"/>
                <w:color w:val="000000"/>
                <w:sz w:val="20"/>
                <w:szCs w:val="20"/>
                <w:u w:val="none"/>
                <w:shd w:fill="auto" w:val="clear"/>
                <w:vertAlign w:val="baseline"/>
                <w:rtl w:val="0"/>
              </w:rPr>
              <w:t xml:space="preserve">El total (Q) de todas las inscripciones a la beca.</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95" w:firstLine="0"/>
              <w:jc w:val="both"/>
              <w:rPr>
                <w:rFonts w:ascii="Comic Sans MS" w:cs="Comic Sans MS" w:eastAsia="Comic Sans MS" w:hAnsi="Comic Sans MS"/>
                <w:b w:val="0"/>
                <w:i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7">
            <w:pPr>
              <w:spacing w:before="0" w:line="276" w:lineRule="auto"/>
              <w:jc w:val="center"/>
              <w:rPr>
                <w:rFonts w:ascii="Arial" w:cs="Arial" w:eastAsia="Arial" w:hAnsi="Arial"/>
                <w:b w:val="1"/>
              </w:rPr>
            </w:pPr>
            <w:r w:rsidDel="00000000" w:rsidR="00000000" w:rsidRPr="00000000">
              <w:rPr>
                <w:rFonts w:ascii="Arial" w:cs="Arial" w:eastAsia="Arial" w:hAnsi="Arial"/>
                <w:b w:val="1"/>
                <w:rtl w:val="0"/>
              </w:rPr>
              <w:t xml:space="preserve">20</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8">
            <w:pPr>
              <w:spacing w:before="0" w:line="276" w:lineRule="auto"/>
              <w:jc w:val="center"/>
              <w:rPr>
                <w:rFonts w:ascii="Arial" w:cs="Arial" w:eastAsia="Arial" w:hAnsi="Arial"/>
                <w:b w:val="1"/>
              </w:rPr>
            </w:pPr>
            <w:r w:rsidDel="00000000" w:rsidR="00000000" w:rsidRPr="00000000">
              <w:rPr>
                <w:rFonts w:ascii="Arial" w:cs="Arial" w:eastAsia="Arial" w:hAnsi="Arial"/>
                <w:b w:val="1"/>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0" w:right="0" w:firstLine="0"/>
              <w:jc w:val="left"/>
              <w:rPr>
                <w:rFonts w:ascii="Comic Sans MS" w:cs="Comic Sans MS" w:eastAsia="Comic Sans MS" w:hAnsi="Comic Sans MS"/>
                <w:b w:val="0"/>
                <w:i w:val="0"/>
                <w:smallCaps w:val="0"/>
                <w:strike w:val="0"/>
                <w:color w:val="000000"/>
                <w:sz w:val="18"/>
                <w:szCs w:val="18"/>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18"/>
                <w:szCs w:val="18"/>
                <w:u w:val="none"/>
                <w:shd w:fill="auto" w:val="clear"/>
                <w:vertAlign w:val="baseline"/>
                <w:rtl w:val="0"/>
              </w:rPr>
              <w:t xml:space="preserve">Para los resultados anteriores tomar en cuenta los datos almacenados en los vectores</w:t>
            </w:r>
          </w:p>
          <w:p w:rsidR="00000000" w:rsidDel="00000000" w:rsidP="00000000" w:rsidRDefault="00000000" w:rsidRPr="00000000" w14:paraId="0000003A">
            <w:pPr>
              <w:widowControl w:val="0"/>
              <w:tabs>
                <w:tab w:val="left" w:leader="none" w:pos="1039"/>
                <w:tab w:val="left" w:leader="none" w:pos="1041"/>
              </w:tabs>
              <w:spacing w:before="0" w:line="240" w:lineRule="auto"/>
              <w:ind w:right="255"/>
              <w:jc w:val="both"/>
              <w:rPr>
                <w:sz w:val="18"/>
                <w:szCs w:val="18"/>
              </w:rPr>
            </w:pPr>
            <w:r w:rsidDel="00000000" w:rsidR="00000000" w:rsidRPr="00000000">
              <w:rPr>
                <w:rtl w:val="0"/>
              </w:rPr>
              <w:t xml:space="preserve">Cambiar nombres lógicos de los objetos y verificar que los datos de entrada y selección sean correctos.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B">
            <w:pPr>
              <w:spacing w:before="0" w:line="276" w:lineRule="auto"/>
              <w:jc w:val="center"/>
              <w:rPr>
                <w:rFonts w:ascii="Arial" w:cs="Arial" w:eastAsia="Arial" w:hAnsi="Arial"/>
                <w:b w:val="1"/>
              </w:rPr>
            </w:pPr>
            <w:r w:rsidDel="00000000" w:rsidR="00000000" w:rsidRPr="00000000">
              <w:rPr>
                <w:rFonts w:ascii="Arial" w:cs="Arial" w:eastAsia="Arial" w:hAnsi="Arial"/>
                <w:b w:val="1"/>
                <w:rtl w:val="0"/>
              </w:rPr>
              <w:t xml:space="preserve">20</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C">
            <w:pPr>
              <w:spacing w:before="0" w:line="276" w:lineRule="auto"/>
              <w:jc w:val="center"/>
              <w:rPr>
                <w:rFonts w:ascii="Arial" w:cs="Arial" w:eastAsia="Arial" w:hAnsi="Arial"/>
                <w:b w:val="1"/>
              </w:rPr>
            </w:pPr>
            <w:r w:rsidDel="00000000" w:rsidR="00000000" w:rsidRPr="00000000">
              <w:rPr>
                <w:rFonts w:ascii="Arial" w:cs="Arial" w:eastAsia="Arial" w:hAnsi="Arial"/>
                <w:b w:val="1"/>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ic Sans MS" w:cs="Comic Sans MS" w:eastAsia="Comic Sans MS" w:hAnsi="Comic Sans MS"/>
                <w:b w:val="0"/>
                <w:i w:val="0"/>
                <w:smallCaps w:val="0"/>
                <w:strike w:val="0"/>
                <w:color w:val="000000"/>
                <w:sz w:val="18"/>
                <w:szCs w:val="18"/>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18"/>
                <w:szCs w:val="18"/>
                <w:u w:val="none"/>
                <w:shd w:fill="auto" w:val="clear"/>
                <w:vertAlign w:val="baseline"/>
                <w:rtl w:val="0"/>
              </w:rPr>
              <w:t xml:space="preserve">Tener menú para los procesos de: Calcular, Mostrar, Limpiar Vectores, Estadísticas, Limpiar Estadísticas, Salir</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95" w:firstLine="0"/>
              <w:jc w:val="both"/>
              <w:rPr>
                <w:rFonts w:ascii="Comic Sans MS" w:cs="Comic Sans MS" w:eastAsia="Comic Sans MS" w:hAnsi="Comic Sans MS"/>
                <w:b w:val="0"/>
                <w:i w:val="0"/>
                <w:smallCaps w:val="0"/>
                <w:strike w:val="0"/>
                <w:color w:val="000000"/>
                <w:sz w:val="18"/>
                <w:szCs w:val="18"/>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2"/>
                <w:szCs w:val="22"/>
                <w:u w:val="none"/>
                <w:shd w:fill="auto" w:val="clear"/>
                <w:vertAlign w:val="baseline"/>
                <w:rtl w:val="0"/>
              </w:rPr>
              <w:t xml:space="preserve">Para mostrar puede usar Listbox o DataGridView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F">
            <w:pPr>
              <w:spacing w:before="0" w:line="276" w:lineRule="auto"/>
              <w:jc w:val="center"/>
              <w:rPr>
                <w:rFonts w:ascii="Arial" w:cs="Arial" w:eastAsia="Arial" w:hAnsi="Arial"/>
                <w:b w:val="1"/>
              </w:rPr>
            </w:pPr>
            <w:r w:rsidDel="00000000" w:rsidR="00000000" w:rsidRPr="00000000">
              <w:rPr>
                <w:rFonts w:ascii="Arial" w:cs="Arial" w:eastAsia="Arial" w:hAnsi="Arial"/>
                <w:b w:val="1"/>
                <w:rtl w:val="0"/>
              </w:rPr>
              <w:t xml:space="preserve">20</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0">
            <w:pPr>
              <w:spacing w:before="0" w:line="276" w:lineRule="auto"/>
              <w:jc w:val="center"/>
              <w:rPr>
                <w:rFonts w:ascii="Arial" w:cs="Arial" w:eastAsia="Arial" w:hAnsi="Arial"/>
                <w:b w:val="1"/>
              </w:rPr>
            </w:pPr>
            <w:r w:rsidDel="00000000" w:rsidR="00000000" w:rsidRPr="00000000">
              <w:rPr>
                <w:rFonts w:ascii="Arial" w:cs="Arial" w:eastAsia="Arial" w:hAnsi="Arial"/>
                <w:b w:val="1"/>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95" w:firstLine="0"/>
              <w:jc w:val="both"/>
              <w:rPr>
                <w:rFonts w:ascii="Comic Sans MS" w:cs="Comic Sans MS" w:eastAsia="Comic Sans MS" w:hAnsi="Comic Sans MS"/>
                <w:b w:val="0"/>
                <w:i w:val="0"/>
                <w:smallCaps w:val="0"/>
                <w:strike w:val="0"/>
                <w:color w:val="000000"/>
                <w:sz w:val="18"/>
                <w:szCs w:val="18"/>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2"/>
                <w:szCs w:val="22"/>
                <w:u w:val="none"/>
                <w:shd w:fill="auto" w:val="clear"/>
                <w:vertAlign w:val="baseline"/>
                <w:rtl w:val="0"/>
              </w:rPr>
              <w:t xml:space="preserve">Usar también módulo, redondeo a dos decimales, funciones con parámetros.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2">
            <w:pPr>
              <w:spacing w:before="0" w:line="276" w:lineRule="auto"/>
              <w:jc w:val="center"/>
              <w:rPr>
                <w:rFonts w:ascii="Arial" w:cs="Arial" w:eastAsia="Arial" w:hAnsi="Arial"/>
                <w:b w:val="1"/>
              </w:rPr>
            </w:pPr>
            <w:r w:rsidDel="00000000" w:rsidR="00000000" w:rsidRPr="00000000">
              <w:rPr>
                <w:rFonts w:ascii="Arial" w:cs="Arial" w:eastAsia="Arial" w:hAnsi="Arial"/>
                <w:b w:val="1"/>
                <w:rtl w:val="0"/>
              </w:rPr>
              <w:t xml:space="preserve">20</w:t>
            </w:r>
          </w:p>
        </w:tc>
      </w:tr>
    </w:tbl>
    <w:p w:rsidR="00000000" w:rsidDel="00000000" w:rsidP="00000000" w:rsidRDefault="00000000" w:rsidRPr="00000000" w14:paraId="00000043">
      <w:pPr>
        <w:spacing w:before="0" w:line="276" w:lineRule="auto"/>
        <w:rPr>
          <w:color w:val="666666"/>
        </w:rPr>
      </w:pPr>
      <w:r w:rsidDel="00000000" w:rsidR="00000000" w:rsidRPr="00000000">
        <w:rPr>
          <w:rtl w:val="0"/>
        </w:rPr>
      </w:r>
    </w:p>
    <w:p w:rsidR="00000000" w:rsidDel="00000000" w:rsidP="00000000" w:rsidRDefault="00000000" w:rsidRPr="00000000" w14:paraId="00000044">
      <w:pPr>
        <w:pStyle w:val="Heading1"/>
        <w:rPr/>
      </w:pPr>
      <w:bookmarkStart w:colFirst="0" w:colLast="0" w:name="_heading=h.ry0ogqtwjchv" w:id="7"/>
      <w:bookmarkEnd w:id="7"/>
      <w:r w:rsidDel="00000000" w:rsidR="00000000" w:rsidRPr="00000000">
        <w:rPr>
          <w:rtl w:val="0"/>
        </w:rPr>
        <w:t xml:space="preserve">Valores</w:t>
      </w:r>
    </w:p>
    <w:p w:rsidR="00000000" w:rsidDel="00000000" w:rsidP="00000000" w:rsidRDefault="00000000" w:rsidRPr="00000000" w14:paraId="00000045">
      <w:pPr>
        <w:rPr>
          <w:b w:val="1"/>
          <w:color w:val="666666"/>
        </w:rPr>
      </w:pPr>
      <w:r w:rsidDel="00000000" w:rsidR="00000000" w:rsidRPr="00000000">
        <w:rPr>
          <w:b w:val="1"/>
          <w:color w:val="666666"/>
          <w:rtl w:val="0"/>
        </w:rPr>
        <w:t xml:space="preserve">Responsabilidad</w:t>
      </w:r>
    </w:p>
    <w:p w:rsidR="00000000" w:rsidDel="00000000" w:rsidP="00000000" w:rsidRDefault="00000000" w:rsidRPr="00000000" w14:paraId="00000046">
      <w:pPr>
        <w:numPr>
          <w:ilvl w:val="0"/>
          <w:numId w:val="2"/>
        </w:numPr>
        <w:ind w:left="720" w:hanging="360"/>
        <w:rPr>
          <w:color w:val="666666"/>
        </w:rPr>
      </w:pPr>
      <w:r w:rsidDel="00000000" w:rsidR="00000000" w:rsidRPr="00000000">
        <w:rPr>
          <w:color w:val="666666"/>
          <w:rtl w:val="0"/>
        </w:rPr>
        <w:t xml:space="preserve">Cumplir con las instrucciones establecidas en la guía de la actividad.</w:t>
      </w:r>
    </w:p>
    <w:p w:rsidR="00000000" w:rsidDel="00000000" w:rsidP="00000000" w:rsidRDefault="00000000" w:rsidRPr="00000000" w14:paraId="00000047">
      <w:pPr>
        <w:numPr>
          <w:ilvl w:val="0"/>
          <w:numId w:val="2"/>
        </w:numPr>
        <w:ind w:left="720" w:hanging="360"/>
        <w:rPr>
          <w:color w:val="666666"/>
        </w:rPr>
      </w:pPr>
      <w:r w:rsidDel="00000000" w:rsidR="00000000" w:rsidRPr="00000000">
        <w:rPr>
          <w:color w:val="666666"/>
          <w:rtl w:val="0"/>
        </w:rPr>
        <w:t xml:space="preserve">Entregar la tarea en la fecha estipulada.</w:t>
      </w:r>
    </w:p>
    <w:p w:rsidR="00000000" w:rsidDel="00000000" w:rsidP="00000000" w:rsidRDefault="00000000" w:rsidRPr="00000000" w14:paraId="00000048">
      <w:pPr>
        <w:numPr>
          <w:ilvl w:val="0"/>
          <w:numId w:val="2"/>
        </w:numPr>
        <w:ind w:left="720" w:hanging="360"/>
        <w:rPr>
          <w:color w:val="666666"/>
        </w:rPr>
      </w:pPr>
      <w:r w:rsidDel="00000000" w:rsidR="00000000" w:rsidRPr="00000000">
        <w:rPr>
          <w:color w:val="666666"/>
          <w:rtl w:val="0"/>
        </w:rPr>
        <w:t xml:space="preserve">Realizar el trabajo de manera autónoma, siguiendo el procedimiento indicado.</w:t>
      </w:r>
    </w:p>
    <w:p w:rsidR="00000000" w:rsidDel="00000000" w:rsidP="00000000" w:rsidRDefault="00000000" w:rsidRPr="00000000" w14:paraId="00000049">
      <w:pPr>
        <w:rPr>
          <w:color w:val="666666"/>
        </w:rPr>
      </w:pPr>
      <w:r w:rsidDel="00000000" w:rsidR="00000000" w:rsidRPr="00000000">
        <w:rPr>
          <w:b w:val="1"/>
          <w:color w:val="666666"/>
          <w:rtl w:val="0"/>
        </w:rPr>
        <w:t xml:space="preserve">Consecuencia si no se cumple:</w:t>
      </w:r>
      <w:r w:rsidDel="00000000" w:rsidR="00000000" w:rsidRPr="00000000">
        <w:rPr>
          <w:color w:val="666666"/>
          <w:rtl w:val="0"/>
        </w:rPr>
        <w:br w:type="textWrapping"/>
        <w:t xml:space="preserve">La entrega fuera de plazo o el incumplimiento de los pasos solicitados afectará directamente la calificación de la actividad, hasta el punto de no ser considerada válida.</w:t>
      </w:r>
    </w:p>
    <w:p w:rsidR="00000000" w:rsidDel="00000000" w:rsidP="00000000" w:rsidRDefault="00000000" w:rsidRPr="00000000" w14:paraId="0000004A">
      <w:pPr>
        <w:rPr>
          <w:color w:val="666666"/>
        </w:rPr>
      </w:pPr>
      <w:r w:rsidDel="00000000" w:rsidR="00000000" w:rsidRPr="00000000">
        <w:rPr>
          <w:rtl w:val="0"/>
        </w:rPr>
      </w:r>
    </w:p>
    <w:p w:rsidR="00000000" w:rsidDel="00000000" w:rsidP="00000000" w:rsidRDefault="00000000" w:rsidRPr="00000000" w14:paraId="0000004B">
      <w:pPr>
        <w:rPr>
          <w:b w:val="1"/>
          <w:color w:val="666666"/>
        </w:rPr>
      </w:pPr>
      <w:r w:rsidDel="00000000" w:rsidR="00000000" w:rsidRPr="00000000">
        <w:rPr>
          <w:b w:val="1"/>
          <w:color w:val="666666"/>
          <w:rtl w:val="0"/>
        </w:rPr>
        <w:t xml:space="preserve">Honestidad</w:t>
      </w:r>
    </w:p>
    <w:p w:rsidR="00000000" w:rsidDel="00000000" w:rsidP="00000000" w:rsidRDefault="00000000" w:rsidRPr="00000000" w14:paraId="0000004C">
      <w:pPr>
        <w:numPr>
          <w:ilvl w:val="0"/>
          <w:numId w:val="3"/>
        </w:numPr>
        <w:ind w:left="720" w:hanging="360"/>
        <w:rPr>
          <w:color w:val="666666"/>
        </w:rPr>
      </w:pPr>
      <w:r w:rsidDel="00000000" w:rsidR="00000000" w:rsidRPr="00000000">
        <w:rPr>
          <w:color w:val="666666"/>
          <w:rtl w:val="0"/>
        </w:rPr>
        <w:t xml:space="preserve">Evitar el plagio de contenido, capturas de pantalla o proyectos que no hayan sido realizados por el estudiante.</w:t>
      </w:r>
    </w:p>
    <w:p w:rsidR="00000000" w:rsidDel="00000000" w:rsidP="00000000" w:rsidRDefault="00000000" w:rsidRPr="00000000" w14:paraId="0000004D">
      <w:pPr>
        <w:numPr>
          <w:ilvl w:val="0"/>
          <w:numId w:val="3"/>
        </w:numPr>
        <w:ind w:left="720" w:hanging="360"/>
        <w:rPr>
          <w:color w:val="666666"/>
        </w:rPr>
      </w:pPr>
      <w:r w:rsidDel="00000000" w:rsidR="00000000" w:rsidRPr="00000000">
        <w:rPr>
          <w:color w:val="666666"/>
          <w:rtl w:val="0"/>
        </w:rPr>
        <w:t xml:space="preserve">No compartir ni copiar archivos entre compañeros.</w:t>
      </w:r>
    </w:p>
    <w:p w:rsidR="00000000" w:rsidDel="00000000" w:rsidP="00000000" w:rsidRDefault="00000000" w:rsidRPr="00000000" w14:paraId="0000004E">
      <w:pPr>
        <w:rPr>
          <w:color w:val="666666"/>
        </w:rPr>
      </w:pPr>
      <w:r w:rsidDel="00000000" w:rsidR="00000000" w:rsidRPr="00000000">
        <w:rPr>
          <w:b w:val="1"/>
          <w:color w:val="666666"/>
          <w:rtl w:val="0"/>
        </w:rPr>
        <w:t xml:space="preserve">Consecuencia si no se cumple:</w:t>
      </w:r>
      <w:r w:rsidDel="00000000" w:rsidR="00000000" w:rsidRPr="00000000">
        <w:rPr>
          <w:color w:val="666666"/>
          <w:rtl w:val="0"/>
        </w:rPr>
        <w:br w:type="textWrapping"/>
        <w:t xml:space="preserve">Se anulará la actividad si se detecta plagio o copia, y se reportará según el reglamento institucional.</w:t>
      </w:r>
    </w:p>
    <w:p w:rsidR="00000000" w:rsidDel="00000000" w:rsidP="00000000" w:rsidRDefault="00000000" w:rsidRPr="00000000" w14:paraId="0000004F">
      <w:pPr>
        <w:rPr>
          <w:color w:val="666666"/>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pacing w:before="480" w:lineRule="auto"/>
        <w:rPr/>
      </w:pPr>
      <w:r w:rsidDel="00000000" w:rsidR="00000000" w:rsidRPr="00000000">
        <w:rPr>
          <w:color w:val="666666"/>
        </w:rPr>
        <w:drawing>
          <wp:inline distB="114300" distT="114300" distL="114300" distR="114300">
            <wp:extent cx="438150" cy="57150"/>
            <wp:effectExtent b="0" l="0" r="0" t="0"/>
            <wp:docPr descr="guion corto" id="13" name="image2.png"/>
            <a:graphic>
              <a:graphicData uri="http://schemas.openxmlformats.org/drawingml/2006/picture">
                <pic:pic>
                  <pic:nvPicPr>
                    <pic:cNvPr descr="guion corto" id="0" name="image2.png"/>
                    <pic:cNvPicPr preferRelativeResize="0"/>
                  </pic:nvPicPr>
                  <pic:blipFill>
                    <a:blip r:embed="rId11"/>
                    <a:srcRect b="0" l="0" r="0" t="0"/>
                    <a:stretch>
                      <a:fillRect/>
                    </a:stretch>
                  </pic:blipFill>
                  <pic:spPr>
                    <a:xfrm>
                      <a:off x="0" y="0"/>
                      <a:ext cx="438150" cy="57150"/>
                    </a:xfrm>
                    <a:prstGeom prst="rect"/>
                    <a:ln/>
                  </pic:spPr>
                </pic:pic>
              </a:graphicData>
            </a:graphic>
          </wp:inline>
        </w:drawing>
      </w:r>
      <w:r w:rsidDel="00000000" w:rsidR="00000000" w:rsidRPr="00000000">
        <w:rPr>
          <w:rtl w:val="0"/>
        </w:rPr>
      </w:r>
    </w:p>
    <w:sectPr>
      <w:headerReference r:id="rId12" w:type="default"/>
      <w:headerReference r:id="rId13" w:type="first"/>
      <w:footerReference r:id="rId14" w:type="default"/>
      <w:footerReference r:id="rId15" w:type="first"/>
      <w:pgSz w:h="15840" w:w="12240" w:orient="portrait"/>
      <w:pgMar w:bottom="1440" w:top="1440" w:left="1440" w:right="1440" w:header="0" w:footer="720"/>
      <w:pgNumType w:start="0"/>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OCOCYS ECYS" w:id="0" w:date="2025-05-21T12:16:15Z">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Aca puedes indicar referencias, con las cuales el estudiantes se pueda apoyar en realizar lo solicitado.</w:t>
      </w:r>
    </w:p>
  </w:comment>
  <w:comment w:author="COCOCYS ECYS" w:id="2" w:date="2025-05-21T12:16:39Z">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Indicar el nombre del curso</w:t>
      </w:r>
    </w:p>
  </w:comment>
  <w:comment w:author="COCOCYS ECYS" w:id="1" w:date="2025-05-21T12:14:23Z">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Hola! en este caso el criterio es descriptivo y no un numeral, es un texto breve que de a entender lo solicitado</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56" w15:done="0"/>
  <w15:commentEx w15:paraId="00000057" w15:done="0"/>
  <w15:commentEx w15:paraId="00000058"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Comic Sans MS"/>
  <w:font w:name="Courier New"/>
  <w:font w:name="Times New Roman"/>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pBdr>
        <w:top w:space="0" w:sz="0" w:val="nil"/>
        <w:left w:space="0" w:sz="0" w:val="nil"/>
        <w:bottom w:space="0" w:sz="0" w:val="nil"/>
        <w:right w:space="0" w:sz="0" w:val="nil"/>
        <w:between w:space="0" w:sz="0" w:val="nil"/>
      </w:pBd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438150</wp:posOffset>
          </wp:positionV>
          <wp:extent cx="7781925" cy="409575"/>
          <wp:effectExtent b="0" l="0" r="0" t="0"/>
          <wp:wrapTopAndBottom distB="0" distT="0"/>
          <wp:docPr descr="pie de página" id="11" name="image1.png"/>
          <a:graphic>
            <a:graphicData uri="http://schemas.openxmlformats.org/drawingml/2006/picture">
              <pic:pic>
                <pic:nvPicPr>
                  <pic:cNvPr descr="pie de página" id="0" name="image1.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pBdr>
        <w:top w:space="0" w:sz="0" w:val="nil"/>
        <w:left w:space="0" w:sz="0" w:val="nil"/>
        <w:bottom w:space="0" w:sz="0" w:val="nil"/>
        <w:right w:space="0" w:sz="0" w:val="nil"/>
        <w:between w:space="0" w:sz="0" w:val="nil"/>
      </w:pBd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438150</wp:posOffset>
          </wp:positionV>
          <wp:extent cx="7781925" cy="409575"/>
          <wp:effectExtent b="0" l="0" r="0" t="0"/>
          <wp:wrapTopAndBottom distB="0" distT="0"/>
          <wp:docPr descr="pie de página" id="15" name="image1.png"/>
          <a:graphic>
            <a:graphicData uri="http://schemas.openxmlformats.org/drawingml/2006/picture">
              <pic:pic>
                <pic:nvPicPr>
                  <pic:cNvPr descr="pie de página" id="0" name="image1.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pBdr>
        <w:top w:space="0" w:sz="0" w:val="nil"/>
        <w:left w:space="0" w:sz="0" w:val="nil"/>
        <w:bottom w:space="0" w:sz="0" w:val="nil"/>
        <w:right w:space="0" w:sz="0" w:val="nil"/>
        <w:between w:space="0" w:sz="0" w:val="nil"/>
      </w:pBdr>
      <w:spacing w:before="640" w:lineRule="auto"/>
      <w:rPr>
        <w:color w:val="666666"/>
        <w:sz w:val="20"/>
        <w:szCs w:val="20"/>
      </w:rPr>
    </w:pPr>
    <w:sdt>
      <w:sdtPr>
        <w:tag w:val="goog_rdk_2"/>
      </w:sdtPr>
      <w:sdtContent>
        <w:commentRangeStart w:id="2"/>
      </w:sdtContent>
    </w:sdt>
    <w:r w:rsidDel="00000000" w:rsidR="00000000" w:rsidRPr="00000000">
      <w:rPr>
        <w:color w:val="666666"/>
        <w:sz w:val="20"/>
        <w:szCs w:val="20"/>
        <w:rtl w:val="0"/>
      </w:rPr>
      <w:t xml:space="preserve">Nombre del Curso</w:t>
    </w:r>
    <w:commentRangeEnd w:id="2"/>
    <w:r w:rsidDel="00000000" w:rsidR="00000000" w:rsidRPr="00000000">
      <w:commentReference w:id="2"/>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-66673</wp:posOffset>
          </wp:positionV>
          <wp:extent cx="7781925" cy="95250"/>
          <wp:effectExtent b="0" l="0" r="0" t="0"/>
          <wp:wrapTopAndBottom distB="0" distT="0"/>
          <wp:docPr descr="línea horizontal" id="10" name="image1.png"/>
          <a:graphic>
            <a:graphicData uri="http://schemas.openxmlformats.org/drawingml/2006/picture">
              <pic:pic>
                <pic:nvPicPr>
                  <pic:cNvPr descr="línea horizontal"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-919161</wp:posOffset>
          </wp:positionH>
          <wp:positionV relativeFrom="paragraph">
            <wp:posOffset>-66673</wp:posOffset>
          </wp:positionV>
          <wp:extent cx="7781925" cy="95250"/>
          <wp:effectExtent b="0" l="0" r="0" t="0"/>
          <wp:wrapTopAndBottom distB="0" distT="0"/>
          <wp:docPr descr="horizontal line" id="18" name="image1.png"/>
          <a:graphic>
            <a:graphicData uri="http://schemas.openxmlformats.org/drawingml/2006/picture">
              <pic:pic>
                <pic:nvPicPr>
                  <pic:cNvPr descr="horizontal line"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52">
    <w:pPr>
      <w:pBdr>
        <w:top w:space="0" w:sz="0" w:val="nil"/>
        <w:left w:space="0" w:sz="0" w:val="nil"/>
        <w:bottom w:space="0" w:sz="0" w:val="nil"/>
        <w:right w:space="0" w:sz="0" w:val="nil"/>
        <w:between w:space="0" w:sz="0" w:val="nil"/>
      </w:pBdr>
      <w:rPr>
        <w:color w:val="666666"/>
        <w:sz w:val="20"/>
        <w:szCs w:val="20"/>
      </w:rPr>
    </w:pPr>
    <w:r w:rsidDel="00000000" w:rsidR="00000000" w:rsidRPr="00000000">
      <w:rPr>
        <w:color w:val="666666"/>
        <w:sz w:val="20"/>
        <w:szCs w:val="20"/>
      </w:rPr>
      <w:drawing>
        <wp:inline distB="114300" distT="114300" distL="114300" distR="114300">
          <wp:extent cx="447675" cy="57150"/>
          <wp:effectExtent b="0" l="0" r="0" t="0"/>
          <wp:docPr descr="línea corta" id="16" name="image3.png"/>
          <a:graphic>
            <a:graphicData uri="http://schemas.openxmlformats.org/drawingml/2006/picture">
              <pic:pic>
                <pic:nvPicPr>
                  <pic:cNvPr descr="línea corta" id="0" name="image3.png"/>
                  <pic:cNvPicPr preferRelativeResize="0"/>
                </pic:nvPicPr>
                <pic:blipFill>
                  <a:blip r:embed="rId2"/>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pBdr>
        <w:top w:space="0" w:sz="0" w:val="nil"/>
        <w:left w:space="0" w:sz="0" w:val="nil"/>
        <w:bottom w:space="0" w:sz="0" w:val="nil"/>
        <w:right w:space="0" w:sz="0" w:val="nil"/>
        <w:between w:space="0" w:sz="0" w:val="nil"/>
      </w:pBdr>
      <w:spacing w:before="64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-919161</wp:posOffset>
          </wp:positionH>
          <wp:positionV relativeFrom="paragraph">
            <wp:posOffset>-66673</wp:posOffset>
          </wp:positionV>
          <wp:extent cx="7781925" cy="95250"/>
          <wp:effectExtent b="0" l="0" r="0" t="0"/>
          <wp:wrapTopAndBottom distB="0" distT="0"/>
          <wp:docPr descr="línea horizontal" id="17" name="image1.png"/>
          <a:graphic>
            <a:graphicData uri="http://schemas.openxmlformats.org/drawingml/2006/picture">
              <pic:pic>
                <pic:nvPicPr>
                  <pic:cNvPr descr="línea horizontal"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decimal"/>
      <w:lvlText w:val="%1."/>
      <w:lvlJc w:val="left"/>
      <w:pPr>
        <w:ind w:left="982" w:hanging="360"/>
      </w:pPr>
      <w:rPr>
        <w:rFonts w:ascii="Times New Roman" w:cs="Times New Roman" w:eastAsia="Times New Roman" w:hAnsi="Times New Roman"/>
        <w:b w:val="0"/>
        <w:i w:val="0"/>
        <w:sz w:val="20"/>
        <w:szCs w:val="20"/>
      </w:rPr>
    </w:lvl>
    <w:lvl w:ilvl="1">
      <w:start w:val="0"/>
      <w:numFmt w:val="bullet"/>
      <w:lvlText w:val="•"/>
      <w:lvlJc w:val="left"/>
      <w:pPr>
        <w:ind w:left="1818" w:hanging="360"/>
      </w:pPr>
      <w:rPr/>
    </w:lvl>
    <w:lvl w:ilvl="2">
      <w:start w:val="0"/>
      <w:numFmt w:val="bullet"/>
      <w:lvlText w:val="•"/>
      <w:lvlJc w:val="left"/>
      <w:pPr>
        <w:ind w:left="2656" w:hanging="360"/>
      </w:pPr>
      <w:rPr/>
    </w:lvl>
    <w:lvl w:ilvl="3">
      <w:start w:val="0"/>
      <w:numFmt w:val="bullet"/>
      <w:lvlText w:val="•"/>
      <w:lvlJc w:val="left"/>
      <w:pPr>
        <w:ind w:left="3494" w:hanging="360"/>
      </w:pPr>
      <w:rPr/>
    </w:lvl>
    <w:lvl w:ilvl="4">
      <w:start w:val="0"/>
      <w:numFmt w:val="bullet"/>
      <w:lvlText w:val="•"/>
      <w:lvlJc w:val="left"/>
      <w:pPr>
        <w:ind w:left="4332" w:hanging="360"/>
      </w:pPr>
      <w:rPr/>
    </w:lvl>
    <w:lvl w:ilvl="5">
      <w:start w:val="0"/>
      <w:numFmt w:val="bullet"/>
      <w:lvlText w:val="•"/>
      <w:lvlJc w:val="left"/>
      <w:pPr>
        <w:ind w:left="5170" w:hanging="360"/>
      </w:pPr>
      <w:rPr/>
    </w:lvl>
    <w:lvl w:ilvl="6">
      <w:start w:val="0"/>
      <w:numFmt w:val="bullet"/>
      <w:lvlText w:val="•"/>
      <w:lvlJc w:val="left"/>
      <w:pPr>
        <w:ind w:left="6008" w:hanging="360"/>
      </w:pPr>
      <w:rPr/>
    </w:lvl>
    <w:lvl w:ilvl="7">
      <w:start w:val="0"/>
      <w:numFmt w:val="bullet"/>
      <w:lvlText w:val="•"/>
      <w:lvlJc w:val="left"/>
      <w:pPr>
        <w:ind w:left="6846" w:hanging="360"/>
      </w:pPr>
      <w:rPr/>
    </w:lvl>
    <w:lvl w:ilvl="8">
      <w:start w:val="0"/>
      <w:numFmt w:val="bullet"/>
      <w:lvlText w:val="•"/>
      <w:lvlJc w:val="left"/>
      <w:pPr>
        <w:ind w:left="7684" w:hanging="36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before="200" w:line="3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color w:val="039be5"/>
      <w:sz w:val="36"/>
      <w:szCs w:val="36"/>
    </w:rPr>
  </w:style>
  <w:style w:type="paragraph" w:styleId="Heading2">
    <w:name w:val="heading 2"/>
    <w:basedOn w:val="Normal"/>
    <w:next w:val="Normal"/>
    <w:pPr>
      <w:keepNext w:val="1"/>
      <w:keepLines w:val="1"/>
    </w:pPr>
    <w:rPr>
      <w:color w:val="f1c232"/>
      <w:sz w:val="28"/>
      <w:szCs w:val="28"/>
    </w:rPr>
  </w:style>
  <w:style w:type="paragraph" w:styleId="Heading3">
    <w:name w:val="heading 3"/>
    <w:basedOn w:val="Normal"/>
    <w:next w:val="Normal"/>
    <w:pPr>
      <w:keepNext w:val="1"/>
      <w:keepLines w:val="1"/>
    </w:pPr>
    <w:rPr>
      <w:color w:val="008a05"/>
      <w:sz w:val="24"/>
      <w:szCs w:val="24"/>
    </w:rPr>
  </w:style>
  <w:style w:type="paragraph" w:styleId="Heading4">
    <w:name w:val="heading 4"/>
    <w:basedOn w:val="Normal"/>
    <w:next w:val="Normal"/>
    <w:pPr>
      <w:keepNext w:val="1"/>
      <w:keepLines w:val="1"/>
      <w:spacing w:before="160" w:lineRule="auto"/>
    </w:pPr>
    <w:rPr>
      <w:rFonts w:ascii="Trebuchet MS" w:cs="Trebuchet MS" w:eastAsia="Trebuchet MS" w:hAnsi="Trebuchet MS"/>
      <w:color w:val="666666"/>
      <w:u w:val="single"/>
    </w:rPr>
  </w:style>
  <w:style w:type="paragraph" w:styleId="Heading5">
    <w:name w:val="heading 5"/>
    <w:basedOn w:val="Normal"/>
    <w:next w:val="Normal"/>
    <w:pPr>
      <w:keepNext w:val="1"/>
      <w:keepLines w:val="1"/>
      <w:spacing w:before="160" w:lineRule="auto"/>
    </w:pPr>
    <w:rPr>
      <w:rFonts w:ascii="Trebuchet MS" w:cs="Trebuchet MS" w:eastAsia="Trebuchet MS" w:hAnsi="Trebuchet MS"/>
      <w:color w:val="666666"/>
    </w:rPr>
  </w:style>
  <w:style w:type="paragraph" w:styleId="Heading6">
    <w:name w:val="heading 6"/>
    <w:basedOn w:val="Normal"/>
    <w:next w:val="Normal"/>
    <w:pPr>
      <w:keepNext w:val="1"/>
      <w:keepLines w:val="1"/>
      <w:spacing w:before="160" w:lineRule="auto"/>
    </w:pPr>
    <w:rPr>
      <w:rFonts w:ascii="Trebuchet MS" w:cs="Trebuchet MS" w:eastAsia="Trebuchet MS" w:hAnsi="Trebuchet MS"/>
      <w:i w:val="1"/>
      <w:color w:val="666666"/>
    </w:rPr>
  </w:style>
  <w:style w:type="paragraph" w:styleId="Title">
    <w:name w:val="Title"/>
    <w:basedOn w:val="Normal"/>
    <w:next w:val="Normal"/>
    <w:pPr>
      <w:keepNext w:val="1"/>
      <w:keepLines w:val="1"/>
      <w:spacing w:before="1440" w:line="240" w:lineRule="auto"/>
    </w:pPr>
    <w:rPr>
      <w:b w:val="1"/>
      <w:color w:val="404040"/>
      <w:sz w:val="96"/>
      <w:szCs w:val="96"/>
    </w:rPr>
  </w:style>
  <w:style w:type="paragraph" w:styleId="Normal" w:default="1">
    <w:name w:val="Normal"/>
    <w:qFormat w:val="1"/>
  </w:style>
  <w:style w:type="paragraph" w:styleId="Heading1">
    <w:name w:val="heading 1"/>
    <w:basedOn w:val="Normal"/>
    <w:next w:val="Normal"/>
    <w:uiPriority w:val="9"/>
    <w:qFormat w:val="1"/>
    <w:pPr>
      <w:keepNext w:val="1"/>
      <w:keepLines w:val="1"/>
      <w:spacing w:before="480"/>
      <w:outlineLvl w:val="0"/>
    </w:pPr>
    <w:rPr>
      <w:color w:val="039be5"/>
      <w:sz w:val="36"/>
      <w:szCs w:val="36"/>
    </w:rPr>
  </w:style>
  <w:style w:type="paragraph" w:styleId="Heading2">
    <w:name w:val="heading 2"/>
    <w:basedOn w:val="Normal"/>
    <w:next w:val="Normal"/>
    <w:uiPriority w:val="9"/>
    <w:unhideWhenUsed w:val="1"/>
    <w:qFormat w:val="1"/>
    <w:pPr>
      <w:keepNext w:val="1"/>
      <w:keepLines w:val="1"/>
      <w:outlineLvl w:val="1"/>
    </w:pPr>
    <w:rPr>
      <w:color w:val="f1c232"/>
      <w:sz w:val="28"/>
      <w:szCs w:val="28"/>
    </w:rPr>
  </w:style>
  <w:style w:type="paragraph" w:styleId="Heading3">
    <w:name w:val="heading 3"/>
    <w:basedOn w:val="Normal"/>
    <w:next w:val="Normal"/>
    <w:uiPriority w:val="9"/>
    <w:semiHidden w:val="1"/>
    <w:unhideWhenUsed w:val="1"/>
    <w:qFormat w:val="1"/>
    <w:pPr>
      <w:keepNext w:val="1"/>
      <w:keepLines w:val="1"/>
      <w:outlineLvl w:val="2"/>
    </w:pPr>
    <w:rPr>
      <w:color w:val="008a05"/>
      <w:sz w:val="24"/>
      <w:szCs w:val="24"/>
    </w:rPr>
  </w:style>
  <w:style w:type="paragraph" w:styleId="Heading4">
    <w:name w:val="heading 4"/>
    <w:basedOn w:val="Normal"/>
    <w:next w:val="Normal"/>
    <w:uiPriority w:val="9"/>
    <w:semiHidden w:val="1"/>
    <w:unhideWhenUsed w:val="1"/>
    <w:qFormat w:val="1"/>
    <w:pPr>
      <w:keepNext w:val="1"/>
      <w:keepLines w:val="1"/>
      <w:spacing w:before="160"/>
      <w:outlineLvl w:val="3"/>
    </w:pPr>
    <w:rPr>
      <w:rFonts w:ascii="Trebuchet MS" w:cs="Trebuchet MS" w:eastAsia="Trebuchet MS" w:hAnsi="Trebuchet MS"/>
      <w:color w:val="666666"/>
      <w:u w:val="single"/>
    </w:rPr>
  </w:style>
  <w:style w:type="paragraph" w:styleId="Heading5">
    <w:name w:val="heading 5"/>
    <w:basedOn w:val="Normal"/>
    <w:next w:val="Normal"/>
    <w:uiPriority w:val="9"/>
    <w:semiHidden w:val="1"/>
    <w:unhideWhenUsed w:val="1"/>
    <w:qFormat w:val="1"/>
    <w:pPr>
      <w:keepNext w:val="1"/>
      <w:keepLines w:val="1"/>
      <w:spacing w:before="160"/>
      <w:outlineLvl w:val="4"/>
    </w:pPr>
    <w:rPr>
      <w:rFonts w:ascii="Trebuchet MS" w:cs="Trebuchet MS" w:eastAsia="Trebuchet MS" w:hAnsi="Trebuchet MS"/>
      <w:color w:val="666666"/>
    </w:rPr>
  </w:style>
  <w:style w:type="paragraph" w:styleId="Heading6">
    <w:name w:val="heading 6"/>
    <w:basedOn w:val="Normal"/>
    <w:next w:val="Normal"/>
    <w:uiPriority w:val="9"/>
    <w:semiHidden w:val="1"/>
    <w:unhideWhenUsed w:val="1"/>
    <w:qFormat w:val="1"/>
    <w:pPr>
      <w:keepNext w:val="1"/>
      <w:keepLines w:val="1"/>
      <w:spacing w:before="160"/>
      <w:outlineLvl w:val="5"/>
    </w:pPr>
    <w:rPr>
      <w:rFonts w:ascii="Trebuchet MS" w:cs="Trebuchet MS" w:eastAsia="Trebuchet MS" w:hAnsi="Trebuchet MS"/>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before="1440" w:line="240" w:lineRule="auto"/>
    </w:pPr>
    <w:rPr>
      <w:b w:val="1"/>
      <w:color w:val="404040"/>
      <w:sz w:val="96"/>
      <w:szCs w:val="96"/>
    </w:rPr>
  </w:style>
  <w:style w:type="paragraph" w:styleId="Subtitle">
    <w:name w:val="Subtitle"/>
    <w:basedOn w:val="Normal"/>
    <w:next w:val="Normal"/>
    <w:uiPriority w:val="11"/>
    <w:qFormat w:val="1"/>
    <w:pPr>
      <w:keepNext w:val="1"/>
      <w:keepLines w:val="1"/>
      <w:spacing w:after="200"/>
    </w:pPr>
    <w:rPr>
      <w:sz w:val="32"/>
      <w:szCs w:val="32"/>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paragraph" w:styleId="ListParagraph">
    <w:name w:val="List Paragraph"/>
    <w:basedOn w:val="Normal"/>
    <w:uiPriority w:val="1"/>
    <w:qFormat w:val="1"/>
    <w:rsid w:val="003F7381"/>
    <w:pPr>
      <w:ind w:left="720"/>
      <w:contextualSpacing w:val="1"/>
    </w:pPr>
  </w:style>
  <w:style w:type="paragraph" w:styleId="BodyText">
    <w:name w:val="Body Text"/>
    <w:basedOn w:val="Normal"/>
    <w:link w:val="BodyTextChar"/>
    <w:uiPriority w:val="1"/>
    <w:qFormat w:val="1"/>
    <w:rsid w:val="004A2432"/>
    <w:pPr>
      <w:widowControl w:val="0"/>
      <w:autoSpaceDE w:val="0"/>
      <w:autoSpaceDN w:val="0"/>
      <w:spacing w:before="0" w:line="240" w:lineRule="auto"/>
    </w:pPr>
    <w:rPr>
      <w:rFonts w:ascii="Comic Sans MS" w:cs="Comic Sans MS" w:eastAsia="Comic Sans MS" w:hAnsi="Comic Sans MS"/>
      <w:sz w:val="18"/>
      <w:szCs w:val="18"/>
      <w:lang w:eastAsia="en-US" w:val="es-ES"/>
    </w:rPr>
  </w:style>
  <w:style w:type="character" w:styleId="BodyTextChar" w:customStyle="1">
    <w:name w:val="Body Text Char"/>
    <w:basedOn w:val="DefaultParagraphFont"/>
    <w:link w:val="BodyText"/>
    <w:uiPriority w:val="1"/>
    <w:rsid w:val="004A2432"/>
    <w:rPr>
      <w:rFonts w:ascii="Comic Sans MS" w:cs="Comic Sans MS" w:eastAsia="Comic Sans MS" w:hAnsi="Comic Sans MS"/>
      <w:sz w:val="18"/>
      <w:szCs w:val="18"/>
      <w:lang w:eastAsia="en-US" w:val="es-ES"/>
    </w:rPr>
  </w:style>
  <w:style w:type="paragraph" w:styleId="TableParagraph" w:customStyle="1">
    <w:name w:val="Table Paragraph"/>
    <w:basedOn w:val="Normal"/>
    <w:uiPriority w:val="1"/>
    <w:qFormat w:val="1"/>
    <w:rsid w:val="000B5B6B"/>
    <w:pPr>
      <w:widowControl w:val="0"/>
      <w:autoSpaceDE w:val="0"/>
      <w:autoSpaceDN w:val="0"/>
      <w:spacing w:before="0" w:line="240" w:lineRule="auto"/>
      <w:ind w:left="107"/>
    </w:pPr>
    <w:rPr>
      <w:rFonts w:ascii="Comic Sans MS" w:cs="Comic Sans MS" w:eastAsia="Comic Sans MS" w:hAnsi="Comic Sans MS"/>
      <w:lang w:eastAsia="en-US" w:val="es-ES"/>
    </w:rPr>
  </w:style>
  <w:style w:type="paragraph" w:styleId="Subtitle">
    <w:name w:val="Subtitle"/>
    <w:basedOn w:val="Normal"/>
    <w:next w:val="Normal"/>
    <w:pPr>
      <w:keepNext w:val="1"/>
      <w:keepLines w:val="1"/>
      <w:spacing w:after="200" w:lineRule="auto"/>
    </w:pPr>
    <w:rPr>
      <w:sz w:val="32"/>
      <w:szCs w:val="32"/>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4.png"/><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3.png"/><Relationship Id="rId15" Type="http://schemas.openxmlformats.org/officeDocument/2006/relationships/footer" Target="footer2.xml"/><Relationship Id="rId1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vfwoBB7BDv2J3YcjgdbFcZQcJA==">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2025-05-21T05:09:00Z</dcterms:created>
</cp:coreProperties>
</file>